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2022年岳阳县事业单位“四海揽才”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计划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、开考比例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调整表</w:t>
      </w:r>
    </w:p>
    <w:tbl>
      <w:tblPr>
        <w:tblStyle w:val="6"/>
        <w:tblW w:w="13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152"/>
        <w:gridCol w:w="784"/>
        <w:gridCol w:w="866"/>
        <w:gridCol w:w="2583"/>
        <w:gridCol w:w="980"/>
        <w:gridCol w:w="1196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面试入围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调整处理情况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调整后招聘计划数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调整后开考比例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岳阳县人才服务中心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人才服务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岳阳县老干部活动中心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岳阳县委党校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理论教员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1:3.5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岳阳县一中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体育教师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岳阳县二中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政治老师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岳阳县四中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体育老师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岳阳县工伤保险服务中心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left="240" w:leftChars="0" w:hanging="240" w:hanging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1:3.3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岳阳县地质环境监测站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测绘技术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岳阳县道路运输服务中心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岳阳县农村公路养护中心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道路施工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1:4.5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岳阳县港口发展服务中心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港航技术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岳阳县文化馆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戏曲表演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心血管介入医生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神经外科医生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神经内科医生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康复治疗医生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超声诊断医生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病理医生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外科医生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呼吸内科医生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中医妇科医生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中医骨伤科医生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医学影像医生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耳鼻喉医生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口腔医生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消化内科医生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岳阳县妇幼保健院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岳阳县妇幼保健院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影像医生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岳阳县妇幼保健院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助产医生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1：2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岳阳县儿童医院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麻醉医师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岳阳县三人民医院（县血防医院）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外科医师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岳阳县三人民医院（县血防医院）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岳阳县疾病预防控制中心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公卫专技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1：1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岳阳县荣家湾第二市场监督管理所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计量技术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岳阳县广播电视新闻中心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编辑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岳阳县广播电视新闻中心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影视制作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岳阳县铁山水资源保护中心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环境技术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岳阳县养殖技术推广站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水产技术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岳阳县公路建设和养护中心公路所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路桥施工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岳阳县荣家湾镇政务（便民）服务中心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文秘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岳阳县新开镇社会事业综合服务中心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岳阳县筻口镇农业综合服务中心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农业技术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岳阳县黄沙街镇社会事业综合服务中心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工程技术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增加招聘计划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岳阳县黄沙街镇综合行政执法大队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岳阳县柏祥镇政务便民服务中心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岳阳县长湖乡社会事业综合服务中心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岳阳县杨林街镇政务便民服务中心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岳阳县城市建设投资经营有限责任公司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工程部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核减计划1名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1:3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县属国有企业</w:t>
            </w:r>
          </w:p>
        </w:tc>
      </w:tr>
    </w:tbl>
    <w:p>
      <w:pPr>
        <w:spacing w:line="520" w:lineRule="exact"/>
        <w:ind w:right="934" w:rightChars="445"/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yZDhiMjhjZDViMjdjZTE3NzhmOTA0ZmNlYWFmNDMifQ=="/>
  </w:docVars>
  <w:rsids>
    <w:rsidRoot w:val="002321F1"/>
    <w:rsid w:val="00070530"/>
    <w:rsid w:val="0014619C"/>
    <w:rsid w:val="00151077"/>
    <w:rsid w:val="00161334"/>
    <w:rsid w:val="002034D5"/>
    <w:rsid w:val="002321F1"/>
    <w:rsid w:val="002E3D9C"/>
    <w:rsid w:val="00320BAB"/>
    <w:rsid w:val="00374F9A"/>
    <w:rsid w:val="0037675A"/>
    <w:rsid w:val="00385688"/>
    <w:rsid w:val="004162E6"/>
    <w:rsid w:val="00416846"/>
    <w:rsid w:val="00451110"/>
    <w:rsid w:val="005E081E"/>
    <w:rsid w:val="005E69E0"/>
    <w:rsid w:val="00741B21"/>
    <w:rsid w:val="0074502C"/>
    <w:rsid w:val="0075199A"/>
    <w:rsid w:val="007870C7"/>
    <w:rsid w:val="007C769D"/>
    <w:rsid w:val="007D367B"/>
    <w:rsid w:val="00800625"/>
    <w:rsid w:val="008504F7"/>
    <w:rsid w:val="008965E8"/>
    <w:rsid w:val="008F445D"/>
    <w:rsid w:val="00910506"/>
    <w:rsid w:val="00923CCD"/>
    <w:rsid w:val="00967100"/>
    <w:rsid w:val="00A55BC5"/>
    <w:rsid w:val="00A85DCA"/>
    <w:rsid w:val="00AB0BE0"/>
    <w:rsid w:val="00B56973"/>
    <w:rsid w:val="00BB4703"/>
    <w:rsid w:val="00BC4E34"/>
    <w:rsid w:val="00C12E96"/>
    <w:rsid w:val="00C81414"/>
    <w:rsid w:val="00C925B5"/>
    <w:rsid w:val="00DB0F42"/>
    <w:rsid w:val="00F77360"/>
    <w:rsid w:val="11677F10"/>
    <w:rsid w:val="11E36DF4"/>
    <w:rsid w:val="130C1D8B"/>
    <w:rsid w:val="14F25775"/>
    <w:rsid w:val="15246BF3"/>
    <w:rsid w:val="17B664E4"/>
    <w:rsid w:val="1A0D7672"/>
    <w:rsid w:val="1ADE645B"/>
    <w:rsid w:val="1D830F84"/>
    <w:rsid w:val="20EC75B1"/>
    <w:rsid w:val="24CB00E7"/>
    <w:rsid w:val="276309CC"/>
    <w:rsid w:val="27CE75A3"/>
    <w:rsid w:val="2884012D"/>
    <w:rsid w:val="2A453A70"/>
    <w:rsid w:val="2D2056C1"/>
    <w:rsid w:val="2F1E0345"/>
    <w:rsid w:val="390D4945"/>
    <w:rsid w:val="39A7142B"/>
    <w:rsid w:val="42093406"/>
    <w:rsid w:val="43B070DD"/>
    <w:rsid w:val="47162E98"/>
    <w:rsid w:val="52E73796"/>
    <w:rsid w:val="578D1B7B"/>
    <w:rsid w:val="58D56529"/>
    <w:rsid w:val="5951535C"/>
    <w:rsid w:val="675A796E"/>
    <w:rsid w:val="6ED22D95"/>
    <w:rsid w:val="74C23120"/>
    <w:rsid w:val="7B5C16A8"/>
    <w:rsid w:val="7D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1130</Words>
  <Characters>1211</Characters>
  <Lines>3</Lines>
  <Paragraphs>1</Paragraphs>
  <TotalTime>3</TotalTime>
  <ScaleCrop>false</ScaleCrop>
  <LinksUpToDate>false</LinksUpToDate>
  <CharactersWithSpaces>1298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2019-01-02T02:36:00Z</dcterms:created>
  <dc:creator>mc hoo</dc:creator>
  <cp:lastModifiedBy>周清平</cp:lastModifiedBy>
  <cp:lastPrinted>2021-12-03T01:37:00Z</cp:lastPrinted>
  <dcterms:modified xsi:type="dcterms:W3CDTF">2022-06-28T08:44:41Z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B4AB94A183B7490E8C73B4B43EB8E88A</vt:lpwstr>
  </property>
</Properties>
</file>