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岳阳县博物馆202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48"/>
          <w:szCs w:val="48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负责县博物馆的日常运行工作；负责本土文物收集、保护和管理馆藏文物；负责馆藏文物展览，开展文物展览活动，推介湘北抗战文化；完成上级主管部门交办的其他事务性工作。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岳阳县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博物馆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单位不设内设机构。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336.37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98.37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238.00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万元。本单位20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年没有政府性基金预算拨款和纳入专户管理的非税收入拨款收入，也没有使用政府性基金预算拨款、国有资本经营预算收入和纳入专户管理的非税收入拨款安排的支出，所以公开的附件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15-17（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政府性基金预算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18（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国有资本经营预算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表（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财政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专户管理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资金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预算）均为空。收入较上年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没有可比数，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我单位为上年年中设立单位，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纳入单位预算编制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336.37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文化旅游体育与传媒支出325.21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hint="eastAsia" w:eastAsia="仿宋_GB2312"/>
          <w:sz w:val="32"/>
          <w:szCs w:val="32"/>
        </w:rPr>
        <w:t>社会保障和就业支出4.93万元，卫生健康支出2.75万元，住房保障支出3.48万元。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支出较上年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没有可比数，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我单位为上年年中设立单位，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纳入单位预算编制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336.37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文化旅游体育与传媒支出325.21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96.68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社会保障和就业支出4.93万元，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1.47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卫生健康支出2.75万元，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0.82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住房保障支出3.48万元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1.03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：2023年基本支出年初预算数为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50.37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286.00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286.00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博物馆运行经费、孙家大屋修缮工程、凌云塔修缮工程</w:t>
      </w:r>
      <w:r>
        <w:rPr>
          <w:rFonts w:hint="eastAsia" w:eastAsia="仿宋_GB2312"/>
          <w:sz w:val="32"/>
          <w:szCs w:val="32"/>
        </w:rPr>
        <w:t>等方面；运行维护经费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2023年度</w:t>
      </w:r>
      <w:r>
        <w:rPr>
          <w:rFonts w:hint="eastAsia" w:eastAsia="仿宋_GB2312"/>
          <w:sz w:val="32"/>
          <w:szCs w:val="32"/>
          <w:lang w:eastAsia="zh-CN"/>
        </w:rPr>
        <w:t>本单位</w:t>
      </w:r>
      <w:r>
        <w:rPr>
          <w:rFonts w:hint="eastAsia" w:eastAsia="仿宋_GB2312"/>
          <w:sz w:val="32"/>
          <w:szCs w:val="32"/>
        </w:rPr>
        <w:t>无政府性基金安排的支出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所以公开的附件</w:t>
      </w:r>
      <w:r>
        <w:rPr>
          <w:rFonts w:hint="eastAsia" w:eastAsia="仿宋_GB2312"/>
          <w:sz w:val="32"/>
          <w:szCs w:val="32"/>
          <w:lang w:val="en-US" w:eastAsia="zh-CN"/>
        </w:rPr>
        <w:t>15-17（</w:t>
      </w:r>
      <w:r>
        <w:rPr>
          <w:rFonts w:hint="eastAsia" w:eastAsia="仿宋_GB2312"/>
          <w:sz w:val="32"/>
          <w:szCs w:val="32"/>
        </w:rPr>
        <w:t>政府性基金预算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hint="eastAsia" w:eastAsia="仿宋_GB2312"/>
          <w:sz w:val="32"/>
          <w:szCs w:val="32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</w:rPr>
        <w:t>3.42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机关运行经费较上年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没有可比数，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我单位为上年年中设立单位，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纳入单位预算编制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</w:rPr>
        <w:t>2.00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2.00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其中公务用车购置费0万元，公务用车运行费0万元。三公经费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较上年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没有可比数，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我单位为上年年中设立单位，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纳入单位预算编制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2023年度本单位未计划安排会议、培训，未计划举办节庆、晚会、论坛、赛事活动。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2023年度本单位未安排政府采购预算。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336.37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50.37</w:t>
      </w:r>
      <w:bookmarkStart w:id="0" w:name="_GoBack"/>
      <w:bookmarkEnd w:id="0"/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286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.00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岳阳县博物馆单位预算公开表格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C79774-96BF-4A1D-8D82-DFD7629BA73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6F4D589A-31E6-4E8C-B065-FF9FC6B1E68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1ADD08A-5556-4BE2-90A7-9D3F47DFEE9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285284F-1BF1-4D3C-90AC-1F92A97EAF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ZDJhNTBkNzQ2NWM0ZjlkZDViMTE3MjFiZWFiYTE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2F474A0"/>
    <w:rsid w:val="032D48E5"/>
    <w:rsid w:val="039837D0"/>
    <w:rsid w:val="04497920"/>
    <w:rsid w:val="069419C6"/>
    <w:rsid w:val="070C65B9"/>
    <w:rsid w:val="08281851"/>
    <w:rsid w:val="0AF15A72"/>
    <w:rsid w:val="0C0C6008"/>
    <w:rsid w:val="0C4F7AFC"/>
    <w:rsid w:val="0CDD4D18"/>
    <w:rsid w:val="0D5B6622"/>
    <w:rsid w:val="0E064421"/>
    <w:rsid w:val="0ED234CD"/>
    <w:rsid w:val="0F654CC7"/>
    <w:rsid w:val="0F9E0A26"/>
    <w:rsid w:val="12041C48"/>
    <w:rsid w:val="15D9563A"/>
    <w:rsid w:val="16822F4F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BCD60B5"/>
    <w:rsid w:val="3DEE3AD2"/>
    <w:rsid w:val="3E28267D"/>
    <w:rsid w:val="3E4D3BDD"/>
    <w:rsid w:val="41DA7DB9"/>
    <w:rsid w:val="440D5ADD"/>
    <w:rsid w:val="447637E8"/>
    <w:rsid w:val="46334724"/>
    <w:rsid w:val="46F340C9"/>
    <w:rsid w:val="49EF4858"/>
    <w:rsid w:val="4AE9742D"/>
    <w:rsid w:val="4AF74E6F"/>
    <w:rsid w:val="4BA67C06"/>
    <w:rsid w:val="4CA46ED7"/>
    <w:rsid w:val="4D013E21"/>
    <w:rsid w:val="4D8D7228"/>
    <w:rsid w:val="4DDD2C7F"/>
    <w:rsid w:val="4F1826FF"/>
    <w:rsid w:val="506C2AB0"/>
    <w:rsid w:val="524456CC"/>
    <w:rsid w:val="53344C63"/>
    <w:rsid w:val="5437467A"/>
    <w:rsid w:val="55295806"/>
    <w:rsid w:val="55D3446A"/>
    <w:rsid w:val="593F63D3"/>
    <w:rsid w:val="5A264126"/>
    <w:rsid w:val="5B423ECD"/>
    <w:rsid w:val="5CDA4DA9"/>
    <w:rsid w:val="5F09470F"/>
    <w:rsid w:val="62820F98"/>
    <w:rsid w:val="64035B71"/>
    <w:rsid w:val="64DB31B9"/>
    <w:rsid w:val="67AE0590"/>
    <w:rsid w:val="681842B0"/>
    <w:rsid w:val="689E66A8"/>
    <w:rsid w:val="68A44546"/>
    <w:rsid w:val="6AE87D9C"/>
    <w:rsid w:val="6D0B588B"/>
    <w:rsid w:val="6F8561D3"/>
    <w:rsid w:val="70271B5B"/>
    <w:rsid w:val="71AC0C24"/>
    <w:rsid w:val="75344BFC"/>
    <w:rsid w:val="7547419D"/>
    <w:rsid w:val="76286F0E"/>
    <w:rsid w:val="77220638"/>
    <w:rsid w:val="773C67F0"/>
    <w:rsid w:val="77C3648D"/>
    <w:rsid w:val="79CF0A0F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8</Pages>
  <Words>2329</Words>
  <Characters>2527</Characters>
  <Lines>38</Lines>
  <Paragraphs>10</Paragraphs>
  <TotalTime>1</TotalTime>
  <ScaleCrop>false</ScaleCrop>
  <LinksUpToDate>false</LinksUpToDate>
  <CharactersWithSpaces>2537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毛鹏春 10.105.116.225</cp:lastModifiedBy>
  <cp:lastPrinted>2019-05-05T07:55:00Z</cp:lastPrinted>
  <dcterms:modified xsi:type="dcterms:W3CDTF">2023-02-20T02:31:00Z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5E8BD144427B4992B6AB84D4B376F7F3</vt:lpwstr>
  </property>
</Properties>
</file>