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40" w:lineRule="exact"/>
        <w:jc w:val="right"/>
        <w:rPr>
          <w:rFonts w:ascii="仿宋_GB2312" w:eastAsia="仿宋_GB2312"/>
          <w:sz w:val="32"/>
          <w:szCs w:val="32"/>
        </w:rPr>
      </w:pPr>
      <w:r>
        <w:rPr>
          <w:rFonts w:ascii="方正小标宋简体" w:hAnsi="华文中宋" w:eastAsia="方正小标宋简体"/>
          <w:bCs/>
          <w:color w:val="000000"/>
          <w:sz w:val="44"/>
          <w:szCs w:val="44"/>
        </w:rPr>
        <w:t xml:space="preserve"> </w:t>
      </w:r>
    </w:p>
    <w:p>
      <w:pPr>
        <w:spacing w:line="348" w:lineRule="auto"/>
        <w:jc w:val="center"/>
        <w:rPr>
          <w:rFonts w:eastAsia="方正小标宋简体"/>
          <w:bCs/>
          <w:sz w:val="42"/>
          <w:szCs w:val="42"/>
        </w:rPr>
      </w:pPr>
    </w:p>
    <w:p>
      <w:pPr>
        <w:spacing w:line="800" w:lineRule="exact"/>
        <w:jc w:val="center"/>
        <w:rPr>
          <w:rFonts w:eastAsia="方正小标宋简体"/>
          <w:bCs/>
          <w:sz w:val="46"/>
          <w:szCs w:val="46"/>
        </w:rPr>
      </w:pPr>
      <w:r>
        <w:rPr>
          <w:rFonts w:hint="eastAsia" w:eastAsia="方正小标宋简体"/>
          <w:bCs/>
          <w:sz w:val="46"/>
          <w:szCs w:val="46"/>
        </w:rPr>
        <w:t>岳阳县</w:t>
      </w:r>
      <w:r>
        <w:rPr>
          <w:rFonts w:eastAsia="方正小标宋简体"/>
          <w:bCs/>
          <w:sz w:val="46"/>
          <w:szCs w:val="46"/>
        </w:rPr>
        <w:t>20</w:t>
      </w:r>
      <w:r>
        <w:rPr>
          <w:rFonts w:eastAsia="方正小标宋简体"/>
          <w:bCs/>
          <w:sz w:val="46"/>
          <w:szCs w:val="46"/>
          <w:u w:val="single"/>
        </w:rPr>
        <w:t>20</w:t>
      </w:r>
      <w:r>
        <w:rPr>
          <w:rFonts w:hint="eastAsia" w:eastAsia="方正小标宋简体"/>
          <w:bCs/>
          <w:sz w:val="46"/>
          <w:szCs w:val="46"/>
        </w:rPr>
        <w:t>年度部门整体支出</w:t>
      </w:r>
    </w:p>
    <w:p>
      <w:pPr>
        <w:spacing w:line="800" w:lineRule="exact"/>
        <w:jc w:val="center"/>
        <w:rPr>
          <w:rFonts w:eastAsia="方正小标宋简体"/>
          <w:bCs/>
          <w:sz w:val="46"/>
          <w:szCs w:val="46"/>
        </w:rPr>
      </w:pPr>
      <w:r>
        <w:rPr>
          <w:rFonts w:hint="eastAsia" w:eastAsia="方正小标宋简体"/>
          <w:bCs/>
          <w:sz w:val="46"/>
          <w:szCs w:val="46"/>
        </w:rPr>
        <w:t>绩效评价自评报告</w:t>
      </w:r>
    </w:p>
    <w:p>
      <w:pPr>
        <w:rPr>
          <w:rFonts w:eastAsia="仿宋_GB2312"/>
          <w:b/>
          <w:sz w:val="32"/>
        </w:rPr>
      </w:pPr>
    </w:p>
    <w:p>
      <w:pPr>
        <w:rPr>
          <w:rFonts w:eastAsia="仿宋_GB2312"/>
          <w:b/>
          <w:sz w:val="32"/>
        </w:rPr>
      </w:pPr>
    </w:p>
    <w:p>
      <w:pPr>
        <w:rPr>
          <w:rFonts w:eastAsia="仿宋_GB2312"/>
          <w:b/>
          <w:sz w:val="32"/>
        </w:rPr>
      </w:pPr>
    </w:p>
    <w:p>
      <w:pPr>
        <w:spacing w:beforeLines="50" w:line="348" w:lineRule="auto"/>
        <w:ind w:firstLine="476" w:firstLineChars="150"/>
        <w:rPr>
          <w:rFonts w:eastAsia="仿宋_GB2312"/>
          <w:sz w:val="32"/>
          <w:szCs w:val="32"/>
          <w:u w:val="single"/>
        </w:rPr>
      </w:pPr>
      <w:r>
        <w:rPr>
          <w:rFonts w:hint="eastAsia" w:eastAsia="仿宋_GB2312"/>
          <w:sz w:val="32"/>
          <w:szCs w:val="32"/>
        </w:rPr>
        <w:t>部门</w:t>
      </w:r>
      <w:r>
        <w:rPr>
          <w:rFonts w:eastAsia="仿宋_GB2312"/>
          <w:sz w:val="32"/>
          <w:szCs w:val="32"/>
        </w:rPr>
        <w:t>(</w:t>
      </w:r>
      <w:r>
        <w:rPr>
          <w:rFonts w:hint="eastAsia" w:eastAsia="仿宋_GB2312"/>
          <w:sz w:val="32"/>
          <w:szCs w:val="32"/>
        </w:rPr>
        <w:t>单位</w:t>
      </w:r>
      <w:r>
        <w:rPr>
          <w:rFonts w:eastAsia="仿宋_GB2312"/>
          <w:sz w:val="32"/>
          <w:szCs w:val="32"/>
        </w:rPr>
        <w:t>)</w:t>
      </w:r>
      <w:r>
        <w:rPr>
          <w:rFonts w:hint="eastAsia" w:eastAsia="仿宋_GB2312"/>
          <w:sz w:val="32"/>
          <w:szCs w:val="32"/>
        </w:rPr>
        <w:t>名称：</w:t>
      </w:r>
      <w:r>
        <w:rPr>
          <w:rFonts w:eastAsia="仿宋_GB2312"/>
          <w:sz w:val="32"/>
          <w:szCs w:val="32"/>
          <w:u w:val="single"/>
        </w:rPr>
        <w:t xml:space="preserve">             </w:t>
      </w:r>
      <w:r>
        <w:rPr>
          <w:rFonts w:hint="eastAsia" w:eastAsia="仿宋_GB2312"/>
          <w:sz w:val="32"/>
          <w:szCs w:val="32"/>
          <w:u w:val="single"/>
        </w:rPr>
        <w:t>岳阳县统计局</w:t>
      </w:r>
      <w:r>
        <w:rPr>
          <w:rFonts w:eastAsia="仿宋_GB2312"/>
          <w:sz w:val="32"/>
          <w:szCs w:val="32"/>
          <w:u w:val="single"/>
        </w:rPr>
        <w:t xml:space="preserve">                       </w:t>
      </w:r>
    </w:p>
    <w:p>
      <w:pPr>
        <w:spacing w:beforeLines="50" w:line="348" w:lineRule="auto"/>
        <w:ind w:firstLine="476" w:firstLineChars="150"/>
        <w:rPr>
          <w:rFonts w:eastAsia="仿宋_GB2312"/>
          <w:spacing w:val="20"/>
          <w:sz w:val="32"/>
          <w:szCs w:val="32"/>
        </w:rPr>
      </w:pPr>
      <w:r>
        <w:rPr>
          <w:rFonts w:hint="eastAsia" w:eastAsia="仿宋_GB2312"/>
          <w:sz w:val="32"/>
          <w:szCs w:val="32"/>
        </w:rPr>
        <w:t>预</w:t>
      </w:r>
      <w:r>
        <w:rPr>
          <w:rFonts w:eastAsia="仿宋_GB2312"/>
          <w:spacing w:val="30"/>
          <w:sz w:val="32"/>
          <w:szCs w:val="32"/>
        </w:rPr>
        <w:t xml:space="preserve"> </w:t>
      </w:r>
      <w:r>
        <w:rPr>
          <w:rFonts w:hint="eastAsia" w:eastAsia="仿宋_GB2312"/>
          <w:spacing w:val="30"/>
          <w:sz w:val="32"/>
          <w:szCs w:val="32"/>
        </w:rPr>
        <w:t>算</w:t>
      </w:r>
      <w:r>
        <w:rPr>
          <w:rFonts w:eastAsia="仿宋_GB2312"/>
          <w:spacing w:val="30"/>
          <w:sz w:val="32"/>
          <w:szCs w:val="32"/>
        </w:rPr>
        <w:t xml:space="preserve"> </w:t>
      </w:r>
      <w:r>
        <w:rPr>
          <w:rFonts w:hint="eastAsia" w:eastAsia="仿宋_GB2312"/>
          <w:spacing w:val="30"/>
          <w:sz w:val="32"/>
          <w:szCs w:val="32"/>
        </w:rPr>
        <w:t>编</w:t>
      </w:r>
      <w:r>
        <w:rPr>
          <w:rFonts w:eastAsia="仿宋_GB2312"/>
          <w:spacing w:val="30"/>
          <w:sz w:val="32"/>
          <w:szCs w:val="32"/>
        </w:rPr>
        <w:t xml:space="preserve"> </w:t>
      </w:r>
      <w:r>
        <w:rPr>
          <w:rFonts w:hint="eastAsia" w:eastAsia="仿宋_GB2312"/>
          <w:spacing w:val="30"/>
          <w:sz w:val="32"/>
          <w:szCs w:val="32"/>
        </w:rPr>
        <w:t>码：</w:t>
      </w:r>
      <w:r>
        <w:rPr>
          <w:rFonts w:eastAsia="仿宋_GB2312"/>
          <w:spacing w:val="20"/>
          <w:sz w:val="32"/>
          <w:szCs w:val="32"/>
          <w:u w:val="single"/>
        </w:rPr>
        <w:t xml:space="preserve">           </w:t>
      </w:r>
      <w:r>
        <w:rPr>
          <w:rFonts w:eastAsia="仿宋_GB2312"/>
          <w:sz w:val="32"/>
          <w:u w:val="single"/>
        </w:rPr>
        <w:t>YYX028</w:t>
      </w:r>
      <w:r>
        <w:rPr>
          <w:rFonts w:eastAsia="仿宋_GB2312"/>
          <w:spacing w:val="20"/>
          <w:sz w:val="32"/>
          <w:szCs w:val="32"/>
          <w:u w:val="single"/>
        </w:rPr>
        <w:t xml:space="preserve">                </w:t>
      </w:r>
    </w:p>
    <w:p>
      <w:pPr>
        <w:spacing w:beforeLines="50" w:line="348" w:lineRule="auto"/>
        <w:ind w:firstLine="476" w:firstLineChars="150"/>
        <w:rPr>
          <w:rFonts w:eastAsia="仿宋_GB2312"/>
          <w:sz w:val="32"/>
          <w:szCs w:val="32"/>
        </w:rPr>
      </w:pPr>
      <w:r>
        <w:rPr>
          <w:rFonts w:hint="eastAsia" w:eastAsia="仿宋_GB2312"/>
          <w:sz w:val="32"/>
          <w:szCs w:val="32"/>
        </w:rPr>
        <w:t>评价方式：部门（单位）绩效自评</w:t>
      </w:r>
    </w:p>
    <w:p>
      <w:pPr>
        <w:spacing w:beforeLines="50" w:line="348" w:lineRule="auto"/>
        <w:ind w:firstLine="476" w:firstLineChars="150"/>
        <w:rPr>
          <w:rFonts w:eastAsia="仿宋_GB2312"/>
          <w:sz w:val="32"/>
          <w:szCs w:val="32"/>
        </w:rPr>
      </w:pPr>
      <w:r>
        <w:rPr>
          <w:rFonts w:hint="eastAsia" w:eastAsia="仿宋_GB2312"/>
          <w:sz w:val="32"/>
          <w:szCs w:val="32"/>
        </w:rPr>
        <w:t>评价机构：部门（单位）评价组</w:t>
      </w:r>
      <w:r>
        <w:rPr>
          <w:rFonts w:eastAsia="仿宋_GB2312"/>
          <w:sz w:val="32"/>
          <w:szCs w:val="32"/>
        </w:rPr>
        <w:t xml:space="preserve">   </w:t>
      </w: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348" w:lineRule="auto"/>
        <w:jc w:val="center"/>
        <w:rPr>
          <w:rFonts w:eastAsia="仿宋_GB2312"/>
          <w:sz w:val="32"/>
        </w:rPr>
      </w:pPr>
      <w:r>
        <w:rPr>
          <w:rFonts w:hint="eastAsia" w:eastAsia="仿宋_GB2312"/>
          <w:sz w:val="32"/>
        </w:rPr>
        <w:t>报告日期：</w:t>
      </w:r>
      <w:r>
        <w:rPr>
          <w:rFonts w:eastAsia="仿宋_GB2312"/>
          <w:sz w:val="32"/>
        </w:rPr>
        <w:t>2021</w:t>
      </w:r>
      <w:r>
        <w:rPr>
          <w:rFonts w:hint="eastAsia" w:eastAsia="仿宋_GB2312"/>
          <w:sz w:val="32"/>
        </w:rPr>
        <w:t>年</w:t>
      </w:r>
      <w:r>
        <w:rPr>
          <w:rFonts w:eastAsia="仿宋_GB2312"/>
          <w:sz w:val="32"/>
        </w:rPr>
        <w:t>07</w:t>
      </w:r>
      <w:r>
        <w:rPr>
          <w:rFonts w:hint="eastAsia" w:eastAsia="仿宋_GB2312"/>
          <w:sz w:val="32"/>
        </w:rPr>
        <w:t>月</w:t>
      </w:r>
      <w:r>
        <w:rPr>
          <w:rFonts w:eastAsia="仿宋_GB2312"/>
          <w:sz w:val="32"/>
        </w:rPr>
        <w:t>21</w:t>
      </w:r>
      <w:r>
        <w:rPr>
          <w:rFonts w:hint="eastAsia" w:eastAsia="仿宋_GB2312"/>
          <w:sz w:val="32"/>
        </w:rPr>
        <w:t>日</w:t>
      </w:r>
    </w:p>
    <w:p>
      <w:pPr>
        <w:autoSpaceDN w:val="0"/>
        <w:jc w:val="center"/>
        <w:textAlignment w:val="center"/>
        <w:rPr>
          <w:rFonts w:eastAsia="仿宋_GB2312"/>
          <w:sz w:val="32"/>
          <w:szCs w:val="32"/>
        </w:rPr>
      </w:pPr>
      <w:r>
        <w:rPr>
          <w:rFonts w:hint="eastAsia" w:eastAsia="仿宋_GB2312"/>
          <w:sz w:val="32"/>
        </w:rPr>
        <w:t>岳阳县财政</w:t>
      </w:r>
      <w:r>
        <w:rPr>
          <w:rFonts w:hint="eastAsia" w:eastAsia="仿宋_GB2312"/>
          <w:sz w:val="32"/>
          <w:szCs w:val="32"/>
        </w:rPr>
        <w:t>局（制）</w:t>
      </w:r>
    </w:p>
    <w:p>
      <w:pPr>
        <w:widowControl/>
        <w:jc w:val="left"/>
        <w:rPr>
          <w:rFonts w:eastAsia="仿宋_GB2312"/>
          <w:sz w:val="32"/>
          <w:szCs w:val="32"/>
        </w:rPr>
        <w:sectPr>
          <w:pgSz w:w="11906" w:h="16838"/>
          <w:pgMar w:top="1588" w:right="1588" w:bottom="1588" w:left="1588" w:header="851" w:footer="992" w:gutter="0"/>
          <w:pgNumType w:start="1"/>
          <w:cols w:space="720" w:num="1"/>
          <w:docGrid w:type="linesAndChars" w:linePitch="602" w:charSpace="-782"/>
        </w:sectPr>
      </w:pPr>
    </w:p>
    <w:tbl>
      <w:tblPr>
        <w:tblStyle w:val="6"/>
        <w:tblW w:w="98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41"/>
        <w:gridCol w:w="213"/>
        <w:gridCol w:w="46"/>
        <w:gridCol w:w="1080"/>
        <w:gridCol w:w="210"/>
        <w:gridCol w:w="1145"/>
        <w:gridCol w:w="272"/>
        <w:gridCol w:w="808"/>
        <w:gridCol w:w="1479"/>
        <w:gridCol w:w="226"/>
        <w:gridCol w:w="196"/>
        <w:gridCol w:w="259"/>
        <w:gridCol w:w="1080"/>
        <w:gridCol w:w="265"/>
        <w:gridCol w:w="139"/>
        <w:gridCol w:w="316"/>
        <w:gridCol w:w="6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800" w:type="dxa"/>
            <w:gridSpan w:val="17"/>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4"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561" w:type="dxa"/>
            <w:gridSpan w:val="6"/>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color w:val="000000"/>
                <w:sz w:val="24"/>
              </w:rPr>
            </w:pPr>
            <w:r>
              <w:rPr>
                <w:rFonts w:hint="eastAsia" w:eastAsia="仿宋_GB2312"/>
                <w:sz w:val="32"/>
                <w:szCs w:val="32"/>
              </w:rPr>
              <w:t>易平</w:t>
            </w:r>
          </w:p>
        </w:tc>
        <w:tc>
          <w:tcPr>
            <w:tcW w:w="1479" w:type="dxa"/>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3106" w:type="dxa"/>
            <w:gridSpan w:val="8"/>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color w:val="000000"/>
                <w:sz w:val="24"/>
              </w:rPr>
            </w:pPr>
            <w:r>
              <w:rPr>
                <w:rFonts w:eastAsia="仿宋_GB2312"/>
                <w:sz w:val="28"/>
                <w:szCs w:val="28"/>
              </w:rPr>
              <w:t>13874019332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4"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561" w:type="dxa"/>
            <w:gridSpan w:val="6"/>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19</w:t>
            </w:r>
          </w:p>
        </w:tc>
        <w:tc>
          <w:tcPr>
            <w:tcW w:w="1479" w:type="dxa"/>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3106" w:type="dxa"/>
            <w:gridSpan w:val="8"/>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19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56" w:hRule="atLeast"/>
          <w:jc w:val="center"/>
        </w:trPr>
        <w:tc>
          <w:tcPr>
            <w:tcW w:w="1654"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146" w:type="dxa"/>
            <w:gridSpan w:val="15"/>
            <w:tcMar>
              <w:top w:w="0" w:type="dxa"/>
              <w:left w:w="15" w:type="dxa"/>
              <w:bottom w:w="0" w:type="dxa"/>
              <w:right w:w="15" w:type="dxa"/>
            </w:tcMar>
            <w:vAlign w:val="center"/>
          </w:tcPr>
          <w:p>
            <w:pPr>
              <w:autoSpaceDN w:val="0"/>
              <w:spacing w:line="400" w:lineRule="exact"/>
              <w:jc w:val="left"/>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1</w:t>
            </w:r>
            <w:r>
              <w:rPr>
                <w:rFonts w:hint="eastAsia" w:ascii="仿宋_GB2312" w:hAnsi="仿宋_GB2312" w:eastAsia="仿宋_GB2312" w:cs="仿宋_GB2312"/>
                <w:color w:val="000000"/>
                <w:sz w:val="24"/>
              </w:rPr>
              <w:t>、全县各行业的统计与调查</w:t>
            </w:r>
          </w:p>
          <w:p>
            <w:pPr>
              <w:autoSpaceDN w:val="0"/>
              <w:spacing w:line="320" w:lineRule="exact"/>
              <w:jc w:val="left"/>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2</w:t>
            </w:r>
            <w:r>
              <w:rPr>
                <w:rFonts w:hint="eastAsia" w:ascii="仿宋_GB2312" w:hAnsi="仿宋_GB2312" w:eastAsia="仿宋_GB2312" w:cs="仿宋_GB2312"/>
                <w:color w:val="000000"/>
                <w:sz w:val="24"/>
              </w:rPr>
              <w:t>、重大县情县力普查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64" w:hRule="atLeast"/>
          <w:jc w:val="center"/>
        </w:trPr>
        <w:tc>
          <w:tcPr>
            <w:tcW w:w="1654"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146" w:type="dxa"/>
            <w:gridSpan w:val="15"/>
            <w:tcMar>
              <w:top w:w="0" w:type="dxa"/>
              <w:left w:w="15" w:type="dxa"/>
              <w:bottom w:w="0" w:type="dxa"/>
              <w:right w:w="15" w:type="dxa"/>
            </w:tcMar>
            <w:vAlign w:val="center"/>
          </w:tcPr>
          <w:p>
            <w:pPr>
              <w:autoSpaceDN w:val="0"/>
              <w:spacing w:line="40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任务</w:t>
            </w:r>
            <w:r>
              <w:rPr>
                <w:rFonts w:ascii="仿宋_GB2312" w:hAnsi="仿宋_GB2312" w:eastAsia="仿宋_GB2312" w:cs="仿宋_GB2312"/>
                <w:color w:val="000000"/>
                <w:sz w:val="24"/>
              </w:rPr>
              <w:t>1</w:t>
            </w:r>
            <w:r>
              <w:rPr>
                <w:rFonts w:hint="eastAsia" w:ascii="仿宋_GB2312" w:hAnsi="仿宋_GB2312" w:eastAsia="仿宋_GB2312" w:cs="仿宋_GB2312"/>
                <w:color w:val="000000"/>
                <w:sz w:val="24"/>
              </w:rPr>
              <w:t>：</w:t>
            </w:r>
            <w:r>
              <w:rPr>
                <w:rFonts w:hint="eastAsia" w:ascii="仿宋_GB2312" w:eastAsia="仿宋_GB2312"/>
                <w:sz w:val="22"/>
                <w:szCs w:val="22"/>
              </w:rPr>
              <w:t>有序推进</w:t>
            </w:r>
            <w:r>
              <w:rPr>
                <w:rFonts w:hint="eastAsia" w:ascii="仿宋_GB2312" w:hAnsi="仿宋_GB2312" w:eastAsia="仿宋_GB2312" w:cs="仿宋_GB2312"/>
                <w:color w:val="000000"/>
                <w:sz w:val="24"/>
              </w:rPr>
              <w:t>岳阳县第七次全国人口普查</w:t>
            </w:r>
            <w:r>
              <w:rPr>
                <w:rFonts w:hint="eastAsia" w:ascii="仿宋_GB2312" w:eastAsia="仿宋_GB2312"/>
                <w:sz w:val="22"/>
                <w:szCs w:val="22"/>
              </w:rPr>
              <w:t>工作；</w:t>
            </w:r>
          </w:p>
          <w:p>
            <w:pPr>
              <w:autoSpaceDN w:val="0"/>
              <w:spacing w:line="40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任务</w:t>
            </w:r>
            <w:r>
              <w:rPr>
                <w:rFonts w:ascii="仿宋_GB2312" w:hAnsi="仿宋_GB2312" w:eastAsia="仿宋_GB2312" w:cs="仿宋_GB2312"/>
                <w:color w:val="000000"/>
                <w:sz w:val="24"/>
              </w:rPr>
              <w:t>2</w:t>
            </w:r>
            <w:r>
              <w:rPr>
                <w:rFonts w:hint="eastAsia" w:ascii="仿宋_GB2312" w:hAnsi="仿宋_GB2312" w:eastAsia="仿宋_GB2312" w:cs="仿宋_GB2312"/>
                <w:color w:val="000000"/>
                <w:sz w:val="24"/>
              </w:rPr>
              <w:t>：</w:t>
            </w:r>
            <w:r>
              <w:rPr>
                <w:rFonts w:hint="eastAsia" w:ascii="仿宋_GB2312" w:eastAsia="仿宋_GB2312"/>
                <w:sz w:val="22"/>
                <w:szCs w:val="22"/>
              </w:rPr>
              <w:t>对全县全面建成小康社会进程的数据指标采集和监测分析工作；</w:t>
            </w:r>
          </w:p>
          <w:p>
            <w:pPr>
              <w:autoSpaceDN w:val="0"/>
              <w:spacing w:line="40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任务</w:t>
            </w:r>
            <w:r>
              <w:rPr>
                <w:rFonts w:ascii="仿宋_GB2312" w:hAnsi="仿宋_GB2312" w:eastAsia="仿宋_GB2312" w:cs="仿宋_GB2312"/>
                <w:color w:val="000000"/>
                <w:sz w:val="24"/>
              </w:rPr>
              <w:t>3</w:t>
            </w:r>
            <w:r>
              <w:rPr>
                <w:rFonts w:hint="eastAsia" w:ascii="仿宋_GB2312" w:hAnsi="仿宋_GB2312" w:eastAsia="仿宋_GB2312" w:cs="仿宋_GB2312"/>
                <w:color w:val="000000"/>
                <w:sz w:val="24"/>
              </w:rPr>
              <w:t>：</w:t>
            </w:r>
            <w:r>
              <w:rPr>
                <w:rFonts w:hint="eastAsia" w:ascii="仿宋_GB2312" w:eastAsia="仿宋_GB2312"/>
                <w:sz w:val="22"/>
                <w:szCs w:val="22"/>
              </w:rPr>
              <w:t>对全县国民经济运行中主要经济指标的数据采集、归口管理和监测分析；</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任务</w:t>
            </w:r>
            <w:r>
              <w:rPr>
                <w:rFonts w:ascii="仿宋_GB2312" w:hAnsi="仿宋_GB2312" w:eastAsia="仿宋_GB2312" w:cs="仿宋_GB2312"/>
                <w:color w:val="000000"/>
                <w:sz w:val="24"/>
              </w:rPr>
              <w:t>4</w:t>
            </w:r>
            <w:r>
              <w:rPr>
                <w:rFonts w:hint="eastAsia" w:ascii="仿宋_GB2312" w:hAnsi="仿宋_GB2312" w:eastAsia="仿宋_GB2312" w:cs="仿宋_GB2312"/>
                <w:color w:val="000000"/>
                <w:sz w:val="24"/>
              </w:rPr>
              <w:t>：其他日常工作事务及临时性工作。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60" w:hRule="atLeast"/>
          <w:jc w:val="center"/>
        </w:trPr>
        <w:tc>
          <w:tcPr>
            <w:tcW w:w="1654"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146" w:type="dxa"/>
            <w:gridSpan w:val="15"/>
            <w:tcMar>
              <w:top w:w="0" w:type="dxa"/>
              <w:left w:w="15" w:type="dxa"/>
              <w:bottom w:w="0" w:type="dxa"/>
              <w:right w:w="15" w:type="dxa"/>
            </w:tcMar>
            <w:vAlign w:val="center"/>
          </w:tcPr>
          <w:p>
            <w:pPr>
              <w:spacing w:line="580" w:lineRule="exact"/>
              <w:ind w:firstLine="480" w:firstLineChars="200"/>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（一）统计服务水平稳步提升</w:t>
            </w:r>
          </w:p>
          <w:p>
            <w:pPr>
              <w:spacing w:line="580" w:lineRule="exact"/>
              <w:ind w:firstLine="480" w:firstLineChars="200"/>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（二）统计法制氛围更加浓厚</w:t>
            </w:r>
          </w:p>
          <w:p>
            <w:pPr>
              <w:spacing w:line="580" w:lineRule="exact"/>
              <w:ind w:firstLine="480" w:firstLineChars="200"/>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（三）源头数据质量更加可靠</w:t>
            </w:r>
          </w:p>
          <w:p>
            <w:pPr>
              <w:spacing w:line="580" w:lineRule="exact"/>
              <w:ind w:firstLine="480" w:firstLineChars="200"/>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（四）统计改革平稳运行</w:t>
            </w:r>
          </w:p>
          <w:p>
            <w:pPr>
              <w:spacing w:line="580" w:lineRule="exact"/>
              <w:ind w:firstLine="480" w:firstLineChars="200"/>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（五）全县第七次全国人口普查初战告捷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800" w:type="dxa"/>
            <w:gridSpan w:val="17"/>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800" w:type="dxa"/>
            <w:gridSpan w:val="17"/>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00" w:type="dxa"/>
            <w:gridSpan w:val="3"/>
            <w:vMerge w:val="restart"/>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020" w:type="dxa"/>
            <w:gridSpan w:val="13"/>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4" w:hRule="atLeast"/>
          <w:jc w:val="center"/>
        </w:trPr>
        <w:tc>
          <w:tcPr>
            <w:tcW w:w="1700" w:type="dxa"/>
            <w:gridSpan w:val="3"/>
            <w:vMerge w:val="continue"/>
            <w:vAlign w:val="center"/>
          </w:tcPr>
          <w:p>
            <w:pPr>
              <w:widowControl/>
              <w:jc w:val="left"/>
              <w:rPr>
                <w:rFonts w:ascii="仿宋_GB2312" w:hAnsi="仿宋_GB2312" w:eastAsia="仿宋_GB2312" w:cs="仿宋_GB2312"/>
                <w:color w:val="000000"/>
                <w:sz w:val="24"/>
              </w:rPr>
            </w:pPr>
          </w:p>
        </w:tc>
        <w:tc>
          <w:tcPr>
            <w:tcW w:w="1080" w:type="dxa"/>
            <w:vMerge w:val="continue"/>
            <w:tcBorders>
              <w:right w:val="single" w:color="auto" w:sz="4" w:space="0"/>
            </w:tcBorders>
            <w:vAlign w:val="center"/>
          </w:tcPr>
          <w:p>
            <w:pPr>
              <w:widowControl/>
              <w:jc w:val="left"/>
              <w:rPr>
                <w:rFonts w:ascii="仿宋_GB2312" w:hAnsi="仿宋_GB2312" w:eastAsia="仿宋_GB2312" w:cs="仿宋_GB2312"/>
                <w:color w:val="000000"/>
                <w:sz w:val="24"/>
              </w:rPr>
            </w:pPr>
          </w:p>
        </w:tc>
        <w:tc>
          <w:tcPr>
            <w:tcW w:w="1355" w:type="dxa"/>
            <w:gridSpan w:val="2"/>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80"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05"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4"/>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80" w:type="dxa"/>
            <w:gridSpan w:val="3"/>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2" w:hRule="atLeast"/>
          <w:jc w:val="center"/>
        </w:trPr>
        <w:tc>
          <w:tcPr>
            <w:tcW w:w="1700" w:type="dxa"/>
            <w:gridSpan w:val="3"/>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890.12</w:t>
            </w:r>
          </w:p>
        </w:tc>
        <w:tc>
          <w:tcPr>
            <w:tcW w:w="1355" w:type="dxa"/>
            <w:gridSpan w:val="2"/>
            <w:tcBorders>
              <w:left w:val="single" w:color="auto"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31.64</w:t>
            </w:r>
          </w:p>
        </w:tc>
        <w:tc>
          <w:tcPr>
            <w:tcW w:w="1080" w:type="dxa"/>
            <w:gridSpan w:val="2"/>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827.68</w:t>
            </w:r>
          </w:p>
        </w:tc>
        <w:tc>
          <w:tcPr>
            <w:tcW w:w="1705" w:type="dxa"/>
            <w:gridSpan w:val="2"/>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30.80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00" w:type="dxa"/>
            <w:gridSpan w:val="3"/>
            <w:tcMar>
              <w:top w:w="0" w:type="dxa"/>
              <w:left w:w="15" w:type="dxa"/>
              <w:bottom w:w="0" w:type="dxa"/>
              <w:right w:w="15" w:type="dxa"/>
            </w:tcMar>
            <w:vAlign w:val="center"/>
          </w:tcPr>
          <w:p>
            <w:pPr>
              <w:spacing w:line="320" w:lineRule="exact"/>
              <w:rPr>
                <w:rFonts w:ascii="仿宋_GB2312" w:hAnsi="仿宋_GB2312" w:eastAsia="仿宋_GB2312" w:cs="仿宋_GB2312"/>
                <w:sz w:val="24"/>
              </w:rPr>
            </w:pPr>
            <w:r>
              <w:rPr>
                <w:rFonts w:ascii="仿宋_GB2312" w:hAnsi="仿宋_GB2312" w:eastAsia="仿宋_GB2312" w:cs="仿宋_GB2312"/>
                <w:sz w:val="24"/>
              </w:rPr>
              <w:t>1</w:t>
            </w:r>
            <w:r>
              <w:rPr>
                <w:rFonts w:hint="eastAsia" w:ascii="仿宋_GB2312" w:hAnsi="仿宋_GB2312" w:eastAsia="仿宋_GB2312" w:cs="仿宋_GB2312"/>
                <w:sz w:val="24"/>
              </w:rPr>
              <w:t>、局机关</w:t>
            </w:r>
          </w:p>
        </w:tc>
        <w:tc>
          <w:tcPr>
            <w:tcW w:w="1080" w:type="dxa"/>
            <w:tcBorders>
              <w:right w:val="single" w:color="auto"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890.12</w:t>
            </w:r>
          </w:p>
        </w:tc>
        <w:tc>
          <w:tcPr>
            <w:tcW w:w="1355" w:type="dxa"/>
            <w:gridSpan w:val="2"/>
            <w:tcBorders>
              <w:left w:val="single" w:color="auto"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31.64</w:t>
            </w:r>
          </w:p>
        </w:tc>
        <w:tc>
          <w:tcPr>
            <w:tcW w:w="1080" w:type="dxa"/>
            <w:gridSpan w:val="2"/>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827.68</w:t>
            </w:r>
          </w:p>
        </w:tc>
        <w:tc>
          <w:tcPr>
            <w:tcW w:w="1705" w:type="dxa"/>
            <w:gridSpan w:val="2"/>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30.80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00" w:type="dxa"/>
            <w:gridSpan w:val="3"/>
            <w:tcMar>
              <w:top w:w="0" w:type="dxa"/>
              <w:left w:w="15" w:type="dxa"/>
              <w:bottom w:w="0" w:type="dxa"/>
              <w:right w:w="15" w:type="dxa"/>
            </w:tcMar>
            <w:vAlign w:val="center"/>
          </w:tcPr>
          <w:p>
            <w:pPr>
              <w:spacing w:line="320" w:lineRule="exact"/>
              <w:rPr>
                <w:rFonts w:ascii="仿宋_GB2312" w:hAnsi="仿宋_GB2312" w:eastAsia="仿宋_GB2312" w:cs="仿宋_GB2312"/>
                <w:sz w:val="24"/>
              </w:rPr>
            </w:pPr>
            <w:r>
              <w:rPr>
                <w:rFonts w:ascii="仿宋_GB2312" w:hAnsi="仿宋_GB2312" w:eastAsia="仿宋_GB2312" w:cs="仿宋_GB2312"/>
                <w:sz w:val="24"/>
              </w:rPr>
              <w:t>2</w:t>
            </w:r>
            <w:r>
              <w:rPr>
                <w:rFonts w:hint="eastAsia" w:ascii="仿宋_GB2312" w:hAnsi="仿宋_GB2312" w:eastAsia="仿宋_GB2312" w:cs="仿宋_GB2312"/>
                <w:sz w:val="24"/>
              </w:rPr>
              <w:t>、二级机构</w:t>
            </w:r>
            <w:r>
              <w:rPr>
                <w:rFonts w:ascii="仿宋_GB2312" w:hAnsi="仿宋_GB2312" w:eastAsia="仿宋_GB2312" w:cs="仿宋_GB2312"/>
                <w:sz w:val="24"/>
              </w:rPr>
              <w:t>1</w:t>
            </w:r>
          </w:p>
        </w:tc>
        <w:tc>
          <w:tcPr>
            <w:tcW w:w="1080" w:type="dxa"/>
            <w:tcBorders>
              <w:right w:val="single" w:color="auto"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left w:val="single" w:color="auto"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705" w:type="dxa"/>
            <w:gridSpan w:val="2"/>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00" w:type="dxa"/>
            <w:gridSpan w:val="3"/>
            <w:tcMar>
              <w:top w:w="0" w:type="dxa"/>
              <w:left w:w="15" w:type="dxa"/>
              <w:bottom w:w="0" w:type="dxa"/>
              <w:right w:w="15" w:type="dxa"/>
            </w:tcMar>
            <w:vAlign w:val="center"/>
          </w:tcPr>
          <w:p>
            <w:pPr>
              <w:spacing w:line="320" w:lineRule="exact"/>
              <w:rPr>
                <w:rFonts w:ascii="仿宋_GB2312" w:hAnsi="仿宋_GB2312" w:eastAsia="仿宋_GB2312" w:cs="仿宋_GB2312"/>
                <w:sz w:val="24"/>
              </w:rPr>
            </w:pPr>
            <w:r>
              <w:rPr>
                <w:rFonts w:ascii="仿宋_GB2312" w:hAnsi="仿宋_GB2312" w:eastAsia="仿宋_GB2312" w:cs="仿宋_GB2312"/>
                <w:sz w:val="24"/>
              </w:rPr>
              <w:t>3</w:t>
            </w:r>
            <w:r>
              <w:rPr>
                <w:rFonts w:hint="eastAsia" w:ascii="仿宋_GB2312" w:hAnsi="仿宋_GB2312" w:eastAsia="仿宋_GB2312" w:cs="仿宋_GB2312"/>
                <w:sz w:val="24"/>
              </w:rPr>
              <w:t>、二级机构</w:t>
            </w:r>
            <w:r>
              <w:rPr>
                <w:rFonts w:ascii="仿宋_GB2312" w:hAnsi="仿宋_GB2312" w:eastAsia="仿宋_GB2312" w:cs="仿宋_GB2312"/>
                <w:sz w:val="24"/>
              </w:rPr>
              <w:t>2</w:t>
            </w:r>
          </w:p>
        </w:tc>
        <w:tc>
          <w:tcPr>
            <w:tcW w:w="1080" w:type="dxa"/>
            <w:tcBorders>
              <w:right w:val="single" w:color="auto"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left w:val="single" w:color="auto"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705" w:type="dxa"/>
            <w:gridSpan w:val="2"/>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9800" w:type="dxa"/>
            <w:gridSpan w:val="17"/>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restart"/>
            <w:tcMar>
              <w:top w:w="0" w:type="dxa"/>
              <w:left w:w="15" w:type="dxa"/>
              <w:bottom w:w="0" w:type="dxa"/>
              <w:right w:w="15" w:type="dxa"/>
            </w:tcMar>
            <w:vAlign w:val="center"/>
          </w:tcPr>
          <w:p>
            <w:pPr>
              <w:snapToGrid w:val="0"/>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675" w:type="dxa"/>
            <w:gridSpan w:val="9"/>
            <w:tcBorders>
              <w:left w:val="single" w:color="auto" w:sz="4" w:space="0"/>
              <w:bottom w:val="single" w:color="auto"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345" w:type="dxa"/>
            <w:gridSpan w:val="4"/>
            <w:tcBorders>
              <w:left w:val="single" w:color="auto" w:sz="4" w:space="0"/>
              <w:bottom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continue"/>
            <w:vAlign w:val="center"/>
          </w:tcPr>
          <w:p>
            <w:pPr>
              <w:widowControl/>
              <w:jc w:val="left"/>
              <w:rPr>
                <w:rFonts w:ascii="仿宋_GB2312" w:hAnsi="仿宋_GB2312" w:eastAsia="仿宋_GB2312" w:cs="仿宋_GB2312"/>
                <w:sz w:val="24"/>
              </w:rPr>
            </w:pPr>
          </w:p>
        </w:tc>
        <w:tc>
          <w:tcPr>
            <w:tcW w:w="1080" w:type="dxa"/>
            <w:vMerge w:val="continue"/>
            <w:tcBorders>
              <w:right w:val="single" w:color="auto" w:sz="4" w:space="0"/>
            </w:tcBorders>
            <w:vAlign w:val="center"/>
          </w:tcPr>
          <w:p>
            <w:pPr>
              <w:widowControl/>
              <w:jc w:val="left"/>
              <w:rPr>
                <w:rFonts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40" w:type="dxa"/>
            <w:gridSpan w:val="6"/>
            <w:tcBorders>
              <w:top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80" w:type="dxa"/>
            <w:vMerge w:val="restart"/>
            <w:tcBorders>
              <w:top w:val="single" w:color="auto"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20" w:type="dxa"/>
            <w:gridSpan w:val="3"/>
            <w:vMerge w:val="restart"/>
            <w:tcBorders>
              <w:top w:val="single" w:color="auto" w:sz="4" w:space="0"/>
              <w:left w:val="single" w:color="auto"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625" w:type="dxa"/>
            <w:vMerge w:val="restart"/>
            <w:tcBorders>
              <w:top w:val="single" w:color="auto" w:sz="4" w:space="0"/>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continue"/>
            <w:vAlign w:val="center"/>
          </w:tcPr>
          <w:p>
            <w:pPr>
              <w:widowControl/>
              <w:jc w:val="left"/>
              <w:rPr>
                <w:rFonts w:ascii="仿宋_GB2312" w:hAnsi="仿宋_GB2312" w:eastAsia="仿宋_GB2312" w:cs="仿宋_GB2312"/>
                <w:sz w:val="24"/>
              </w:rPr>
            </w:pPr>
          </w:p>
        </w:tc>
        <w:tc>
          <w:tcPr>
            <w:tcW w:w="1080" w:type="dxa"/>
            <w:vMerge w:val="continue"/>
            <w:tcBorders>
              <w:right w:val="single" w:color="auto" w:sz="4" w:space="0"/>
            </w:tcBorders>
            <w:vAlign w:val="center"/>
          </w:tcPr>
          <w:p>
            <w:pPr>
              <w:widowControl/>
              <w:jc w:val="left"/>
              <w:rPr>
                <w:rFonts w:ascii="仿宋_GB2312" w:hAnsi="仿宋_GB2312" w:eastAsia="仿宋_GB2312" w:cs="仿宋_GB2312"/>
                <w:color w:val="000000"/>
                <w:sz w:val="24"/>
              </w:rPr>
            </w:pPr>
          </w:p>
        </w:tc>
        <w:tc>
          <w:tcPr>
            <w:tcW w:w="1355" w:type="dxa"/>
            <w:gridSpan w:val="2"/>
            <w:vMerge w:val="continue"/>
            <w:tcBorders>
              <w:top w:val="single" w:color="auto" w:sz="4" w:space="0"/>
              <w:left w:val="single" w:color="auto" w:sz="4" w:space="0"/>
            </w:tcBorders>
            <w:vAlign w:val="center"/>
          </w:tcPr>
          <w:p>
            <w:pPr>
              <w:widowControl/>
              <w:jc w:val="left"/>
              <w:rPr>
                <w:rFonts w:ascii="仿宋_GB2312" w:hAnsi="仿宋_GB2312" w:eastAsia="仿宋_GB2312" w:cs="仿宋_GB2312"/>
                <w:color w:val="000000"/>
                <w:sz w:val="24"/>
              </w:rPr>
            </w:pPr>
          </w:p>
        </w:tc>
        <w:tc>
          <w:tcPr>
            <w:tcW w:w="1080"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2160" w:type="dxa"/>
            <w:gridSpan w:val="4"/>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80" w:type="dxa"/>
            <w:vMerge w:val="continue"/>
            <w:tcBorders>
              <w:top w:val="single" w:color="auto" w:sz="4" w:space="0"/>
              <w:right w:val="single" w:color="auto" w:sz="4" w:space="0"/>
            </w:tcBorders>
            <w:vAlign w:val="center"/>
          </w:tcPr>
          <w:p>
            <w:pPr>
              <w:widowControl/>
              <w:jc w:val="left"/>
              <w:rPr>
                <w:rFonts w:ascii="仿宋_GB2312" w:hAnsi="仿宋_GB2312" w:eastAsia="仿宋_GB2312" w:cs="仿宋_GB2312"/>
                <w:color w:val="000000"/>
                <w:sz w:val="24"/>
              </w:rPr>
            </w:pPr>
          </w:p>
        </w:tc>
        <w:tc>
          <w:tcPr>
            <w:tcW w:w="720" w:type="dxa"/>
            <w:gridSpan w:val="3"/>
            <w:vMerge w:val="continue"/>
            <w:tcBorders>
              <w:top w:val="single" w:color="auto" w:sz="4" w:space="0"/>
              <w:left w:val="single" w:color="auto" w:sz="4" w:space="0"/>
              <w:right w:val="single" w:color="auto" w:sz="4" w:space="0"/>
            </w:tcBorders>
            <w:vAlign w:val="center"/>
          </w:tcPr>
          <w:p>
            <w:pPr>
              <w:widowControl/>
              <w:jc w:val="left"/>
              <w:rPr>
                <w:rFonts w:ascii="仿宋_GB2312" w:hAnsi="仿宋_GB2312" w:eastAsia="仿宋_GB2312" w:cs="仿宋_GB2312"/>
                <w:color w:val="000000"/>
                <w:sz w:val="24"/>
              </w:rPr>
            </w:pPr>
          </w:p>
        </w:tc>
        <w:tc>
          <w:tcPr>
            <w:tcW w:w="625" w:type="dxa"/>
            <w:vMerge w:val="continue"/>
            <w:tcBorders>
              <w:top w:val="single" w:color="auto" w:sz="4" w:space="0"/>
              <w:left w:val="single" w:color="auto" w:sz="4" w:space="0"/>
            </w:tcBorders>
            <w:vAlign w:val="center"/>
          </w:tcPr>
          <w:p>
            <w:pPr>
              <w:widowControl/>
              <w:jc w:val="left"/>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7" w:hRule="atLeast"/>
          <w:jc w:val="center"/>
        </w:trPr>
        <w:tc>
          <w:tcPr>
            <w:tcW w:w="1700" w:type="dxa"/>
            <w:gridSpan w:val="3"/>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687.58</w:t>
            </w:r>
          </w:p>
        </w:tc>
        <w:tc>
          <w:tcPr>
            <w:tcW w:w="1355" w:type="dxa"/>
            <w:gridSpan w:val="2"/>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335.42</w:t>
            </w:r>
          </w:p>
        </w:tc>
        <w:tc>
          <w:tcPr>
            <w:tcW w:w="1080"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229.78</w:t>
            </w:r>
          </w:p>
        </w:tc>
        <w:tc>
          <w:tcPr>
            <w:tcW w:w="2160" w:type="dxa"/>
            <w:gridSpan w:val="4"/>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105.64</w:t>
            </w:r>
          </w:p>
        </w:tc>
        <w:tc>
          <w:tcPr>
            <w:tcW w:w="1080" w:type="dxa"/>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352.16</w:t>
            </w:r>
          </w:p>
        </w:tc>
        <w:tc>
          <w:tcPr>
            <w:tcW w:w="720" w:type="dxa"/>
            <w:gridSpan w:val="3"/>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170.89</w:t>
            </w:r>
          </w:p>
        </w:tc>
        <w:tc>
          <w:tcPr>
            <w:tcW w:w="625" w:type="dxa"/>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202.53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Mar>
              <w:top w:w="0" w:type="dxa"/>
              <w:left w:w="15" w:type="dxa"/>
              <w:bottom w:w="0" w:type="dxa"/>
              <w:right w:w="15" w:type="dxa"/>
            </w:tcMar>
            <w:vAlign w:val="center"/>
          </w:tcPr>
          <w:p>
            <w:pPr>
              <w:spacing w:line="320" w:lineRule="exact"/>
              <w:jc w:val="left"/>
              <w:rPr>
                <w:rFonts w:ascii="仿宋_GB2312" w:hAnsi="仿宋_GB2312" w:eastAsia="仿宋_GB2312" w:cs="仿宋_GB2312"/>
                <w:color w:val="000000"/>
                <w:sz w:val="24"/>
              </w:rPr>
            </w:pPr>
            <w:r>
              <w:rPr>
                <w:rFonts w:ascii="仿宋_GB2312" w:hAnsi="仿宋_GB2312" w:eastAsia="仿宋_GB2312" w:cs="仿宋_GB2312"/>
                <w:sz w:val="24"/>
              </w:rPr>
              <w:t>1</w:t>
            </w:r>
            <w:r>
              <w:rPr>
                <w:rFonts w:hint="eastAsia" w:ascii="仿宋_GB2312" w:hAnsi="仿宋_GB2312" w:eastAsia="仿宋_GB2312" w:cs="仿宋_GB2312"/>
                <w:sz w:val="24"/>
              </w:rPr>
              <w:t>、局机关</w:t>
            </w:r>
          </w:p>
        </w:tc>
        <w:tc>
          <w:tcPr>
            <w:tcW w:w="1080" w:type="dxa"/>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687.58</w:t>
            </w:r>
          </w:p>
        </w:tc>
        <w:tc>
          <w:tcPr>
            <w:tcW w:w="1355" w:type="dxa"/>
            <w:gridSpan w:val="2"/>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335.42</w:t>
            </w:r>
          </w:p>
        </w:tc>
        <w:tc>
          <w:tcPr>
            <w:tcW w:w="1080"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229.78</w:t>
            </w:r>
          </w:p>
        </w:tc>
        <w:tc>
          <w:tcPr>
            <w:tcW w:w="2160" w:type="dxa"/>
            <w:gridSpan w:val="4"/>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105.64</w:t>
            </w:r>
          </w:p>
        </w:tc>
        <w:tc>
          <w:tcPr>
            <w:tcW w:w="1080" w:type="dxa"/>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352.16</w:t>
            </w:r>
          </w:p>
        </w:tc>
        <w:tc>
          <w:tcPr>
            <w:tcW w:w="720" w:type="dxa"/>
            <w:gridSpan w:val="3"/>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170.89</w:t>
            </w:r>
          </w:p>
        </w:tc>
        <w:tc>
          <w:tcPr>
            <w:tcW w:w="625" w:type="dxa"/>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202.53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Mar>
              <w:top w:w="0" w:type="dxa"/>
              <w:left w:w="15" w:type="dxa"/>
              <w:bottom w:w="0" w:type="dxa"/>
              <w:right w:w="15" w:type="dxa"/>
            </w:tcMar>
            <w:vAlign w:val="center"/>
          </w:tcPr>
          <w:p>
            <w:pPr>
              <w:spacing w:line="320" w:lineRule="exact"/>
              <w:jc w:val="left"/>
              <w:rPr>
                <w:rFonts w:ascii="仿宋_GB2312" w:hAnsi="仿宋_GB2312" w:eastAsia="仿宋_GB2312" w:cs="仿宋_GB2312"/>
                <w:color w:val="000000"/>
                <w:sz w:val="24"/>
              </w:rPr>
            </w:pPr>
            <w:r>
              <w:rPr>
                <w:rFonts w:ascii="仿宋_GB2312" w:hAnsi="仿宋_GB2312" w:eastAsia="仿宋_GB2312" w:cs="仿宋_GB2312"/>
                <w:sz w:val="24"/>
              </w:rPr>
              <w:t>2</w:t>
            </w:r>
            <w:r>
              <w:rPr>
                <w:rFonts w:hint="eastAsia" w:ascii="仿宋_GB2312" w:hAnsi="仿宋_GB2312" w:eastAsia="仿宋_GB2312" w:cs="仿宋_GB2312"/>
                <w:sz w:val="24"/>
              </w:rPr>
              <w:t>、二级机构</w:t>
            </w:r>
            <w:r>
              <w:rPr>
                <w:rFonts w:ascii="仿宋_GB2312" w:hAnsi="仿宋_GB2312" w:eastAsia="仿宋_GB2312" w:cs="仿宋_GB2312"/>
                <w:sz w:val="24"/>
              </w:rPr>
              <w:t>1</w:t>
            </w:r>
          </w:p>
        </w:tc>
        <w:tc>
          <w:tcPr>
            <w:tcW w:w="1080" w:type="dxa"/>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Mar>
              <w:top w:w="0" w:type="dxa"/>
              <w:left w:w="15" w:type="dxa"/>
              <w:bottom w:w="0" w:type="dxa"/>
              <w:right w:w="15" w:type="dxa"/>
            </w:tcMar>
            <w:vAlign w:val="center"/>
          </w:tcPr>
          <w:p>
            <w:pPr>
              <w:spacing w:line="320" w:lineRule="exact"/>
              <w:jc w:val="left"/>
              <w:rPr>
                <w:rFonts w:ascii="仿宋_GB2312" w:hAnsi="仿宋_GB2312" w:eastAsia="仿宋_GB2312" w:cs="仿宋_GB2312"/>
                <w:color w:val="000000"/>
                <w:sz w:val="24"/>
              </w:rPr>
            </w:pPr>
            <w:r>
              <w:rPr>
                <w:rFonts w:ascii="仿宋_GB2312" w:hAnsi="仿宋_GB2312" w:eastAsia="仿宋_GB2312" w:cs="仿宋_GB2312"/>
                <w:sz w:val="24"/>
              </w:rPr>
              <w:t>3</w:t>
            </w:r>
            <w:r>
              <w:rPr>
                <w:rFonts w:hint="eastAsia" w:ascii="仿宋_GB2312" w:hAnsi="仿宋_GB2312" w:eastAsia="仿宋_GB2312" w:cs="仿宋_GB2312"/>
                <w:sz w:val="24"/>
              </w:rPr>
              <w:t>、二级机构</w:t>
            </w:r>
            <w:r>
              <w:rPr>
                <w:rFonts w:ascii="仿宋_GB2312" w:hAnsi="仿宋_GB2312" w:eastAsia="仿宋_GB2312" w:cs="仿宋_GB2312"/>
                <w:sz w:val="24"/>
              </w:rPr>
              <w:t>2</w:t>
            </w:r>
          </w:p>
        </w:tc>
        <w:tc>
          <w:tcPr>
            <w:tcW w:w="1080" w:type="dxa"/>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restart"/>
            <w:tcMar>
              <w:top w:w="0" w:type="dxa"/>
              <w:left w:w="15" w:type="dxa"/>
              <w:bottom w:w="0" w:type="dxa"/>
              <w:right w:w="15" w:type="dxa"/>
            </w:tcMar>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020" w:type="dxa"/>
            <w:gridSpan w:val="13"/>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continue"/>
            <w:vAlign w:val="center"/>
          </w:tcPr>
          <w:p>
            <w:pPr>
              <w:widowControl/>
              <w:jc w:val="left"/>
              <w:rPr>
                <w:rFonts w:ascii="仿宋_GB2312" w:hAnsi="仿宋_GB2312" w:eastAsia="仿宋_GB2312" w:cs="仿宋_GB2312"/>
                <w:sz w:val="24"/>
              </w:rPr>
            </w:pPr>
          </w:p>
        </w:tc>
        <w:tc>
          <w:tcPr>
            <w:tcW w:w="1080" w:type="dxa"/>
            <w:vMerge w:val="continue"/>
            <w:tcBorders>
              <w:right w:val="single" w:color="auto" w:sz="4" w:space="0"/>
            </w:tcBorders>
            <w:vAlign w:val="center"/>
          </w:tcPr>
          <w:p>
            <w:pPr>
              <w:widowControl/>
              <w:jc w:val="left"/>
              <w:rPr>
                <w:rFonts w:ascii="仿宋_GB2312" w:hAnsi="仿宋_GB2312" w:eastAsia="仿宋_GB2312" w:cs="仿宋_GB2312"/>
                <w:color w:val="000000"/>
                <w:sz w:val="24"/>
              </w:rPr>
            </w:pPr>
          </w:p>
        </w:tc>
        <w:tc>
          <w:tcPr>
            <w:tcW w:w="1355" w:type="dxa"/>
            <w:gridSpan w:val="2"/>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080"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2160" w:type="dxa"/>
            <w:gridSpan w:val="4"/>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425" w:type="dxa"/>
            <w:gridSpan w:val="5"/>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8" w:hRule="atLeast"/>
          <w:jc w:val="center"/>
        </w:trPr>
        <w:tc>
          <w:tcPr>
            <w:tcW w:w="1700" w:type="dxa"/>
            <w:gridSpan w:val="3"/>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1.04</w:t>
            </w:r>
          </w:p>
        </w:tc>
        <w:tc>
          <w:tcPr>
            <w:tcW w:w="1355" w:type="dxa"/>
            <w:gridSpan w:val="2"/>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1.04</w:t>
            </w:r>
          </w:p>
        </w:tc>
        <w:tc>
          <w:tcPr>
            <w:tcW w:w="1080"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ascii="仿宋_GB2312" w:hAnsi="仿宋_GB2312" w:eastAsia="仿宋_GB2312" w:cs="仿宋_GB2312"/>
                <w:sz w:val="24"/>
              </w:rPr>
              <w:t>1</w:t>
            </w:r>
            <w:r>
              <w:rPr>
                <w:rFonts w:hint="eastAsia" w:ascii="仿宋_GB2312" w:hAnsi="仿宋_GB2312" w:eastAsia="仿宋_GB2312" w:cs="仿宋_GB2312"/>
                <w:sz w:val="24"/>
              </w:rPr>
              <w:t>、局机关</w:t>
            </w:r>
          </w:p>
        </w:tc>
        <w:tc>
          <w:tcPr>
            <w:tcW w:w="1080" w:type="dxa"/>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1.04</w:t>
            </w:r>
          </w:p>
        </w:tc>
        <w:tc>
          <w:tcPr>
            <w:tcW w:w="1355" w:type="dxa"/>
            <w:gridSpan w:val="2"/>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1.04</w:t>
            </w:r>
          </w:p>
        </w:tc>
        <w:tc>
          <w:tcPr>
            <w:tcW w:w="1080"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ascii="仿宋_GB2312" w:hAnsi="仿宋_GB2312" w:eastAsia="仿宋_GB2312" w:cs="仿宋_GB2312"/>
                <w:sz w:val="24"/>
              </w:rPr>
              <w:t>2</w:t>
            </w:r>
            <w:r>
              <w:rPr>
                <w:rFonts w:hint="eastAsia" w:ascii="仿宋_GB2312" w:hAnsi="仿宋_GB2312" w:eastAsia="仿宋_GB2312" w:cs="仿宋_GB2312"/>
                <w:sz w:val="24"/>
              </w:rPr>
              <w:t>、二级机构</w:t>
            </w:r>
            <w:r>
              <w:rPr>
                <w:rFonts w:ascii="仿宋_GB2312" w:hAnsi="仿宋_GB2312" w:eastAsia="仿宋_GB2312" w:cs="仿宋_GB2312"/>
                <w:sz w:val="24"/>
              </w:rPr>
              <w:t>1</w:t>
            </w:r>
          </w:p>
        </w:tc>
        <w:tc>
          <w:tcPr>
            <w:tcW w:w="1080" w:type="dxa"/>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ascii="仿宋_GB2312" w:hAnsi="仿宋_GB2312" w:eastAsia="仿宋_GB2312" w:cs="仿宋_GB2312"/>
                <w:sz w:val="24"/>
              </w:rPr>
              <w:t>3</w:t>
            </w:r>
            <w:r>
              <w:rPr>
                <w:rFonts w:hint="eastAsia" w:ascii="仿宋_GB2312" w:hAnsi="仿宋_GB2312" w:eastAsia="仿宋_GB2312" w:cs="仿宋_GB2312"/>
                <w:sz w:val="24"/>
              </w:rPr>
              <w:t>、二级机构</w:t>
            </w:r>
            <w:r>
              <w:rPr>
                <w:rFonts w:ascii="仿宋_GB2312" w:hAnsi="仿宋_GB2312" w:eastAsia="仿宋_GB2312" w:cs="仿宋_GB2312"/>
                <w:sz w:val="24"/>
              </w:rPr>
              <w:t>2</w:t>
            </w:r>
          </w:p>
        </w:tc>
        <w:tc>
          <w:tcPr>
            <w:tcW w:w="1080" w:type="dxa"/>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restart"/>
            <w:tcMar>
              <w:top w:w="0" w:type="dxa"/>
              <w:left w:w="15" w:type="dxa"/>
              <w:bottom w:w="0" w:type="dxa"/>
              <w:right w:w="15" w:type="dxa"/>
            </w:tcMar>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1"/>
            <w:tcBorders>
              <w:left w:val="single" w:color="auto"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41" w:type="dxa"/>
            <w:gridSpan w:val="2"/>
            <w:vMerge w:val="restart"/>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continue"/>
            <w:vAlign w:val="center"/>
          </w:tcPr>
          <w:p>
            <w:pPr>
              <w:widowControl/>
              <w:jc w:val="left"/>
              <w:rPr>
                <w:rFonts w:ascii="仿宋_GB2312" w:hAnsi="仿宋_GB2312" w:eastAsia="仿宋_GB2312" w:cs="仿宋_GB2312"/>
                <w:sz w:val="24"/>
              </w:rPr>
            </w:pPr>
          </w:p>
        </w:tc>
        <w:tc>
          <w:tcPr>
            <w:tcW w:w="1080" w:type="dxa"/>
            <w:vMerge w:val="continue"/>
            <w:tcBorders>
              <w:right w:val="single" w:color="auto" w:sz="4" w:space="0"/>
            </w:tcBorders>
            <w:vAlign w:val="center"/>
          </w:tcPr>
          <w:p>
            <w:pPr>
              <w:widowControl/>
              <w:jc w:val="left"/>
              <w:rPr>
                <w:rFonts w:ascii="仿宋_GB2312" w:hAnsi="仿宋_GB2312" w:eastAsia="仿宋_GB2312" w:cs="仿宋_GB2312"/>
                <w:color w:val="000000"/>
                <w:sz w:val="24"/>
              </w:rPr>
            </w:pPr>
          </w:p>
        </w:tc>
        <w:tc>
          <w:tcPr>
            <w:tcW w:w="2435" w:type="dxa"/>
            <w:gridSpan w:val="4"/>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644" w:type="dxa"/>
            <w:gridSpan w:val="7"/>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1" w:type="dxa"/>
            <w:gridSpan w:val="2"/>
            <w:vMerge w:val="continue"/>
            <w:tcBorders>
              <w:left w:val="single" w:color="auto" w:sz="4" w:space="0"/>
            </w:tcBorders>
            <w:vAlign w:val="center"/>
          </w:tcPr>
          <w:p>
            <w:pPr>
              <w:widowControl/>
              <w:jc w:val="left"/>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5" w:hRule="atLeast"/>
          <w:jc w:val="center"/>
        </w:trPr>
        <w:tc>
          <w:tcPr>
            <w:tcW w:w="1700" w:type="dxa"/>
            <w:gridSpan w:val="3"/>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208.48</w:t>
            </w:r>
          </w:p>
        </w:tc>
        <w:tc>
          <w:tcPr>
            <w:tcW w:w="2435" w:type="dxa"/>
            <w:gridSpan w:val="4"/>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208.48</w:t>
            </w:r>
          </w:p>
        </w:tc>
        <w:tc>
          <w:tcPr>
            <w:tcW w:w="3644" w:type="dxa"/>
            <w:gridSpan w:val="7"/>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ascii="仿宋_GB2312" w:hAnsi="仿宋_GB2312" w:eastAsia="仿宋_GB2312" w:cs="仿宋_GB2312"/>
                <w:sz w:val="24"/>
              </w:rPr>
              <w:t>1</w:t>
            </w:r>
            <w:r>
              <w:rPr>
                <w:rFonts w:hint="eastAsia" w:ascii="仿宋_GB2312" w:hAnsi="仿宋_GB2312" w:eastAsia="仿宋_GB2312" w:cs="仿宋_GB2312"/>
                <w:sz w:val="24"/>
              </w:rPr>
              <w:t>、局机关</w:t>
            </w:r>
          </w:p>
        </w:tc>
        <w:tc>
          <w:tcPr>
            <w:tcW w:w="1080" w:type="dxa"/>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208.48</w:t>
            </w:r>
          </w:p>
        </w:tc>
        <w:tc>
          <w:tcPr>
            <w:tcW w:w="2435" w:type="dxa"/>
            <w:gridSpan w:val="4"/>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208.48</w:t>
            </w:r>
          </w:p>
        </w:tc>
        <w:tc>
          <w:tcPr>
            <w:tcW w:w="3644" w:type="dxa"/>
            <w:gridSpan w:val="7"/>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ascii="仿宋_GB2312" w:hAnsi="仿宋_GB2312" w:eastAsia="仿宋_GB2312" w:cs="仿宋_GB2312"/>
                <w:sz w:val="24"/>
              </w:rPr>
              <w:t>2</w:t>
            </w:r>
            <w:r>
              <w:rPr>
                <w:rFonts w:hint="eastAsia" w:ascii="仿宋_GB2312" w:hAnsi="仿宋_GB2312" w:eastAsia="仿宋_GB2312" w:cs="仿宋_GB2312"/>
                <w:sz w:val="24"/>
              </w:rPr>
              <w:t>、二级机构</w:t>
            </w:r>
            <w:r>
              <w:rPr>
                <w:rFonts w:ascii="仿宋_GB2312" w:hAnsi="仿宋_GB2312" w:eastAsia="仿宋_GB2312" w:cs="仿宋_GB2312"/>
                <w:sz w:val="24"/>
              </w:rPr>
              <w:t>1</w:t>
            </w:r>
          </w:p>
        </w:tc>
        <w:tc>
          <w:tcPr>
            <w:tcW w:w="1080" w:type="dxa"/>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ascii="仿宋_GB2312" w:hAnsi="仿宋_GB2312" w:eastAsia="仿宋_GB2312" w:cs="仿宋_GB2312"/>
                <w:sz w:val="24"/>
              </w:rPr>
              <w:t>3</w:t>
            </w:r>
            <w:r>
              <w:rPr>
                <w:rFonts w:hint="eastAsia" w:ascii="仿宋_GB2312" w:hAnsi="仿宋_GB2312" w:eastAsia="仿宋_GB2312" w:cs="仿宋_GB2312"/>
                <w:sz w:val="24"/>
              </w:rPr>
              <w:t>、二级机构</w:t>
            </w:r>
            <w:r>
              <w:rPr>
                <w:rFonts w:ascii="仿宋_GB2312" w:hAnsi="仿宋_GB2312" w:eastAsia="仿宋_GB2312" w:cs="仿宋_GB2312"/>
                <w:sz w:val="24"/>
              </w:rPr>
              <w:t>2</w:t>
            </w:r>
          </w:p>
        </w:tc>
        <w:tc>
          <w:tcPr>
            <w:tcW w:w="1080" w:type="dxa"/>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800" w:type="dxa"/>
            <w:gridSpan w:val="17"/>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91" w:hRule="atLeast"/>
          <w:jc w:val="center"/>
        </w:trPr>
        <w:tc>
          <w:tcPr>
            <w:tcW w:w="1441" w:type="dxa"/>
            <w:vMerge w:val="restart"/>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774" w:type="dxa"/>
            <w:gridSpan w:val="7"/>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585" w:type="dxa"/>
            <w:gridSpan w:val="9"/>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72" w:hRule="atLeast"/>
          <w:jc w:val="center"/>
        </w:trPr>
        <w:tc>
          <w:tcPr>
            <w:tcW w:w="1441" w:type="dxa"/>
            <w:vMerge w:val="continue"/>
            <w:vAlign w:val="center"/>
          </w:tcPr>
          <w:p>
            <w:pPr>
              <w:widowControl/>
              <w:jc w:val="left"/>
              <w:rPr>
                <w:rFonts w:ascii="仿宋_GB2312" w:hAnsi="仿宋_GB2312" w:eastAsia="仿宋_GB2312" w:cs="仿宋_GB2312"/>
                <w:color w:val="000000"/>
                <w:sz w:val="24"/>
              </w:rPr>
            </w:pPr>
          </w:p>
        </w:tc>
        <w:tc>
          <w:tcPr>
            <w:tcW w:w="3774" w:type="dxa"/>
            <w:gridSpan w:val="7"/>
            <w:tcMar>
              <w:top w:w="0" w:type="dxa"/>
              <w:left w:w="15" w:type="dxa"/>
              <w:bottom w:w="0" w:type="dxa"/>
              <w:right w:w="15" w:type="dxa"/>
            </w:tcMar>
            <w:vAlign w:val="center"/>
          </w:tcPr>
          <w:p>
            <w:pPr>
              <w:autoSpaceDN w:val="0"/>
              <w:spacing w:line="40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目标</w:t>
            </w:r>
            <w:r>
              <w:rPr>
                <w:rFonts w:ascii="仿宋_GB2312" w:hAnsi="仿宋_GB2312" w:eastAsia="仿宋_GB2312" w:cs="仿宋_GB2312"/>
                <w:color w:val="000000"/>
                <w:sz w:val="24"/>
              </w:rPr>
              <w:t>1</w:t>
            </w:r>
            <w:r>
              <w:rPr>
                <w:rFonts w:hint="eastAsia" w:ascii="仿宋_GB2312" w:hAnsi="仿宋_GB2312" w:eastAsia="仿宋_GB2312" w:cs="仿宋_GB2312"/>
                <w:color w:val="000000"/>
                <w:sz w:val="24"/>
              </w:rPr>
              <w:t>：</w:t>
            </w:r>
            <w:r>
              <w:rPr>
                <w:rFonts w:hint="eastAsia" w:ascii="仿宋_GB2312" w:eastAsia="仿宋_GB2312"/>
                <w:sz w:val="22"/>
                <w:szCs w:val="22"/>
              </w:rPr>
              <w:t>有序推进</w:t>
            </w:r>
            <w:r>
              <w:rPr>
                <w:rFonts w:hint="eastAsia" w:ascii="仿宋_GB2312" w:hAnsi="仿宋_GB2312" w:eastAsia="仿宋_GB2312" w:cs="仿宋_GB2312"/>
                <w:color w:val="000000"/>
                <w:sz w:val="24"/>
              </w:rPr>
              <w:t>岳阳县第七次全国人口普查</w:t>
            </w:r>
            <w:r>
              <w:rPr>
                <w:rFonts w:hint="eastAsia" w:ascii="仿宋_GB2312" w:eastAsia="仿宋_GB2312"/>
                <w:sz w:val="22"/>
                <w:szCs w:val="22"/>
              </w:rPr>
              <w:t>工作；</w:t>
            </w:r>
          </w:p>
          <w:p>
            <w:pPr>
              <w:autoSpaceDN w:val="0"/>
              <w:spacing w:line="40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目标</w:t>
            </w:r>
            <w:r>
              <w:rPr>
                <w:rFonts w:ascii="仿宋_GB2312" w:hAnsi="仿宋_GB2312" w:eastAsia="仿宋_GB2312" w:cs="仿宋_GB2312"/>
                <w:color w:val="000000"/>
                <w:sz w:val="24"/>
              </w:rPr>
              <w:t>2</w:t>
            </w:r>
            <w:r>
              <w:rPr>
                <w:rFonts w:hint="eastAsia" w:ascii="仿宋_GB2312" w:hAnsi="仿宋_GB2312" w:eastAsia="仿宋_GB2312" w:cs="仿宋_GB2312"/>
                <w:color w:val="000000"/>
                <w:sz w:val="24"/>
              </w:rPr>
              <w:t>：</w:t>
            </w:r>
            <w:r>
              <w:rPr>
                <w:rFonts w:hint="eastAsia" w:ascii="仿宋_GB2312" w:eastAsia="仿宋_GB2312"/>
                <w:sz w:val="22"/>
                <w:szCs w:val="22"/>
              </w:rPr>
              <w:t>对全县全面建成小康社会进程的数据指标采集和监测分析工作；</w:t>
            </w:r>
          </w:p>
          <w:p>
            <w:pPr>
              <w:autoSpaceDN w:val="0"/>
              <w:spacing w:line="40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目标</w:t>
            </w:r>
            <w:r>
              <w:rPr>
                <w:rFonts w:ascii="仿宋_GB2312" w:hAnsi="仿宋_GB2312" w:eastAsia="仿宋_GB2312" w:cs="仿宋_GB2312"/>
                <w:color w:val="000000"/>
                <w:sz w:val="24"/>
              </w:rPr>
              <w:t>3</w:t>
            </w:r>
            <w:r>
              <w:rPr>
                <w:rFonts w:hint="eastAsia" w:ascii="仿宋_GB2312" w:hAnsi="仿宋_GB2312" w:eastAsia="仿宋_GB2312" w:cs="仿宋_GB2312"/>
                <w:color w:val="000000"/>
                <w:sz w:val="24"/>
              </w:rPr>
              <w:t>：</w:t>
            </w:r>
            <w:r>
              <w:rPr>
                <w:rFonts w:hint="eastAsia" w:ascii="仿宋_GB2312" w:eastAsia="仿宋_GB2312"/>
                <w:sz w:val="22"/>
                <w:szCs w:val="22"/>
              </w:rPr>
              <w:t>对全县国民经济运行中主要经济指标的数据采集、归口管理和监测分析；</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目标</w:t>
            </w:r>
            <w:r>
              <w:rPr>
                <w:rFonts w:ascii="仿宋_GB2312" w:hAnsi="仿宋_GB2312" w:eastAsia="仿宋_GB2312" w:cs="仿宋_GB2312"/>
                <w:color w:val="000000"/>
                <w:sz w:val="24"/>
              </w:rPr>
              <w:t>4</w:t>
            </w:r>
            <w:r>
              <w:rPr>
                <w:rFonts w:hint="eastAsia" w:ascii="仿宋_GB2312" w:hAnsi="仿宋_GB2312" w:eastAsia="仿宋_GB2312" w:cs="仿宋_GB2312"/>
                <w:color w:val="000000"/>
                <w:sz w:val="24"/>
              </w:rPr>
              <w:t>：其他日常工作事务及临时性工作。</w:t>
            </w:r>
          </w:p>
        </w:tc>
        <w:tc>
          <w:tcPr>
            <w:tcW w:w="4585" w:type="dxa"/>
            <w:gridSpan w:val="9"/>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全县第七次全国人口普查初战告捷，</w:t>
            </w:r>
            <w:r>
              <w:rPr>
                <w:rFonts w:hint="eastAsia" w:ascii="仿宋_GB2312" w:eastAsia="仿宋_GB2312"/>
                <w:sz w:val="22"/>
                <w:szCs w:val="22"/>
              </w:rPr>
              <w:t>同时按时、按质、按量完成了各项经济指标的数据采集、管理、分析工作，为县委县政府决策提供了有效保障。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441" w:type="dxa"/>
            <w:vMerge w:val="restart"/>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6"/>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709" w:type="dxa"/>
            <w:gridSpan w:val="4"/>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684" w:type="dxa"/>
            <w:gridSpan w:val="6"/>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vAlign w:val="center"/>
          </w:tcPr>
          <w:p>
            <w:pPr>
              <w:widowControl/>
              <w:jc w:val="left"/>
              <w:rPr>
                <w:rFonts w:ascii="仿宋_GB2312" w:hAnsi="仿宋_GB2312" w:eastAsia="仿宋_GB2312" w:cs="仿宋_GB2312"/>
                <w:color w:val="000000"/>
                <w:sz w:val="24"/>
              </w:rPr>
            </w:pPr>
          </w:p>
        </w:tc>
        <w:tc>
          <w:tcPr>
            <w:tcW w:w="1549" w:type="dxa"/>
            <w:gridSpan w:val="4"/>
            <w:vMerge w:val="restart"/>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（部门工作实绩，包含上级部门和市委市政府布置的重点工作、实事任务等，根据部门实际进行调整细化）</w:t>
            </w:r>
          </w:p>
        </w:tc>
        <w:tc>
          <w:tcPr>
            <w:tcW w:w="1417" w:type="dxa"/>
            <w:gridSpan w:val="2"/>
            <w:vMerge w:val="restart"/>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709" w:type="dxa"/>
            <w:gridSpan w:val="4"/>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color w:val="000000"/>
                <w:sz w:val="24"/>
              </w:rPr>
            </w:pPr>
            <w:r>
              <w:rPr>
                <w:rFonts w:hint="eastAsia" w:ascii="仿宋_GB2312" w:eastAsia="仿宋_GB2312"/>
                <w:sz w:val="22"/>
                <w:szCs w:val="22"/>
              </w:rPr>
              <w:t>“三公经费”变动率≤</w:t>
            </w:r>
            <w:r>
              <w:rPr>
                <w:rFonts w:ascii="仿宋_GB2312" w:eastAsia="仿宋_GB2312"/>
                <w:sz w:val="22"/>
                <w:szCs w:val="22"/>
              </w:rPr>
              <w:t>5%</w:t>
            </w:r>
          </w:p>
        </w:tc>
        <w:tc>
          <w:tcPr>
            <w:tcW w:w="2684" w:type="dxa"/>
            <w:gridSpan w:val="6"/>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b/>
                <w:color w:val="000000"/>
                <w:sz w:val="24"/>
              </w:rPr>
            </w:pPr>
            <w:r>
              <w:rPr>
                <w:rFonts w:ascii="仿宋_GB2312" w:eastAsia="仿宋_GB2312"/>
              </w:rPr>
              <w:t>100%</w:t>
            </w:r>
            <w:r>
              <w:rPr>
                <w:rFonts w:hint="eastAsia" w:ascii="仿宋_GB2312" w:eastAsia="仿宋_GB2312"/>
              </w:rPr>
              <w:t>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vAlign w:val="center"/>
          </w:tcPr>
          <w:p>
            <w:pPr>
              <w:widowControl/>
              <w:jc w:val="left"/>
              <w:rPr>
                <w:rFonts w:ascii="仿宋_GB2312" w:hAnsi="仿宋_GB2312" w:eastAsia="仿宋_GB2312" w:cs="仿宋_GB2312"/>
                <w:color w:val="000000"/>
                <w:sz w:val="24"/>
              </w:rPr>
            </w:pPr>
          </w:p>
        </w:tc>
        <w:tc>
          <w:tcPr>
            <w:tcW w:w="1549" w:type="dxa"/>
            <w:gridSpan w:val="4"/>
            <w:vMerge w:val="continue"/>
            <w:vAlign w:val="center"/>
          </w:tcPr>
          <w:p>
            <w:pPr>
              <w:widowControl/>
              <w:jc w:val="left"/>
              <w:rPr>
                <w:rFonts w:ascii="仿宋_GB2312" w:hAnsi="仿宋_GB2312" w:eastAsia="仿宋_GB2312" w:cs="仿宋_GB2312"/>
                <w:color w:val="000000"/>
                <w:sz w:val="24"/>
              </w:rPr>
            </w:pPr>
          </w:p>
        </w:tc>
        <w:tc>
          <w:tcPr>
            <w:tcW w:w="1417" w:type="dxa"/>
            <w:gridSpan w:val="2"/>
            <w:vMerge w:val="continue"/>
            <w:vAlign w:val="center"/>
          </w:tcPr>
          <w:p>
            <w:pPr>
              <w:widowControl/>
              <w:jc w:val="left"/>
              <w:rPr>
                <w:rFonts w:ascii="仿宋_GB2312" w:hAnsi="仿宋_GB2312" w:eastAsia="仿宋_GB2312" w:cs="仿宋_GB2312"/>
                <w:color w:val="000000"/>
                <w:sz w:val="24"/>
              </w:rPr>
            </w:pPr>
          </w:p>
        </w:tc>
        <w:tc>
          <w:tcPr>
            <w:tcW w:w="2709" w:type="dxa"/>
            <w:gridSpan w:val="4"/>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color w:val="000000"/>
                <w:sz w:val="24"/>
              </w:rPr>
            </w:pPr>
            <w:r>
              <w:rPr>
                <w:rFonts w:hint="eastAsia" w:ascii="仿宋_GB2312" w:eastAsia="仿宋_GB2312"/>
                <w:sz w:val="22"/>
                <w:szCs w:val="22"/>
              </w:rPr>
              <w:t>重点项目支出安排率</w:t>
            </w:r>
            <w:r>
              <w:rPr>
                <w:rFonts w:hint="eastAsia" w:ascii="宋体" w:hAnsi="宋体" w:cs="宋体"/>
                <w:sz w:val="22"/>
                <w:szCs w:val="22"/>
              </w:rPr>
              <w:t>≧</w:t>
            </w:r>
            <w:r>
              <w:rPr>
                <w:rFonts w:ascii="Arial" w:hAnsi="Arial" w:eastAsia="仿宋_GB2312" w:cs="Arial"/>
                <w:sz w:val="22"/>
                <w:szCs w:val="22"/>
              </w:rPr>
              <w:t>100%</w:t>
            </w:r>
          </w:p>
        </w:tc>
        <w:tc>
          <w:tcPr>
            <w:tcW w:w="2684" w:type="dxa"/>
            <w:gridSpan w:val="6"/>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b/>
                <w:color w:val="000000"/>
                <w:sz w:val="24"/>
              </w:rPr>
            </w:pPr>
            <w:r>
              <w:rPr>
                <w:rFonts w:ascii="仿宋_GB2312" w:eastAsia="仿宋_GB2312"/>
              </w:rPr>
              <w:t>100%</w:t>
            </w:r>
            <w:r>
              <w:rPr>
                <w:rFonts w:hint="eastAsia" w:ascii="仿宋_GB2312" w:eastAsia="仿宋_GB2312"/>
              </w:rPr>
              <w:t>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vAlign w:val="center"/>
          </w:tcPr>
          <w:p>
            <w:pPr>
              <w:widowControl/>
              <w:jc w:val="left"/>
              <w:rPr>
                <w:rFonts w:ascii="仿宋_GB2312" w:hAnsi="仿宋_GB2312" w:eastAsia="仿宋_GB2312" w:cs="仿宋_GB2312"/>
                <w:color w:val="000000"/>
                <w:sz w:val="24"/>
              </w:rPr>
            </w:pPr>
          </w:p>
        </w:tc>
        <w:tc>
          <w:tcPr>
            <w:tcW w:w="1549" w:type="dxa"/>
            <w:gridSpan w:val="4"/>
            <w:vMerge w:val="continue"/>
            <w:vAlign w:val="center"/>
          </w:tcPr>
          <w:p>
            <w:pPr>
              <w:widowControl/>
              <w:jc w:val="left"/>
              <w:rPr>
                <w:rFonts w:ascii="仿宋_GB2312" w:hAnsi="仿宋_GB2312" w:eastAsia="仿宋_GB2312" w:cs="仿宋_GB2312"/>
                <w:color w:val="000000"/>
                <w:sz w:val="24"/>
              </w:rPr>
            </w:pPr>
          </w:p>
        </w:tc>
        <w:tc>
          <w:tcPr>
            <w:tcW w:w="1417" w:type="dxa"/>
            <w:gridSpan w:val="2"/>
            <w:vMerge w:val="continue"/>
            <w:vAlign w:val="center"/>
          </w:tcPr>
          <w:p>
            <w:pPr>
              <w:widowControl/>
              <w:jc w:val="left"/>
              <w:rPr>
                <w:rFonts w:ascii="仿宋_GB2312" w:hAnsi="仿宋_GB2312" w:eastAsia="仿宋_GB2312" w:cs="仿宋_GB2312"/>
                <w:color w:val="000000"/>
                <w:sz w:val="24"/>
              </w:rPr>
            </w:pPr>
          </w:p>
        </w:tc>
        <w:tc>
          <w:tcPr>
            <w:tcW w:w="2709" w:type="dxa"/>
            <w:gridSpan w:val="4"/>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color w:val="000000"/>
                <w:sz w:val="24"/>
              </w:rPr>
            </w:pPr>
            <w:r>
              <w:rPr>
                <w:rFonts w:hint="eastAsia" w:ascii="仿宋_GB2312" w:eastAsia="仿宋_GB2312"/>
                <w:sz w:val="22"/>
                <w:szCs w:val="22"/>
              </w:rPr>
              <w:t>预算调整率≤</w:t>
            </w:r>
            <w:r>
              <w:rPr>
                <w:rFonts w:ascii="仿宋_GB2312" w:eastAsia="仿宋_GB2312"/>
                <w:sz w:val="22"/>
                <w:szCs w:val="22"/>
              </w:rPr>
              <w:t>0</w:t>
            </w:r>
          </w:p>
        </w:tc>
        <w:tc>
          <w:tcPr>
            <w:tcW w:w="2684" w:type="dxa"/>
            <w:gridSpan w:val="6"/>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b/>
                <w:color w:val="000000"/>
                <w:sz w:val="24"/>
              </w:rPr>
            </w:pPr>
            <w:r>
              <w:rPr>
                <w:rFonts w:hint="eastAsia" w:ascii="仿宋_GB2312" w:eastAsia="仿宋_GB2312"/>
              </w:rPr>
              <w:t>有调整，没有完成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vAlign w:val="center"/>
          </w:tcPr>
          <w:p>
            <w:pPr>
              <w:widowControl/>
              <w:jc w:val="left"/>
              <w:rPr>
                <w:rFonts w:ascii="仿宋_GB2312" w:hAnsi="仿宋_GB2312" w:eastAsia="仿宋_GB2312" w:cs="仿宋_GB2312"/>
                <w:color w:val="000000"/>
                <w:sz w:val="24"/>
              </w:rPr>
            </w:pPr>
          </w:p>
        </w:tc>
        <w:tc>
          <w:tcPr>
            <w:tcW w:w="1549" w:type="dxa"/>
            <w:gridSpan w:val="4"/>
            <w:vMerge w:val="continue"/>
            <w:vAlign w:val="center"/>
          </w:tcPr>
          <w:p>
            <w:pPr>
              <w:widowControl/>
              <w:jc w:val="left"/>
              <w:rPr>
                <w:rFonts w:ascii="仿宋_GB2312" w:hAnsi="仿宋_GB2312" w:eastAsia="仿宋_GB2312" w:cs="仿宋_GB2312"/>
                <w:color w:val="000000"/>
                <w:sz w:val="24"/>
              </w:rPr>
            </w:pPr>
          </w:p>
        </w:tc>
        <w:tc>
          <w:tcPr>
            <w:tcW w:w="1417" w:type="dxa"/>
            <w:gridSpan w:val="2"/>
            <w:vMerge w:val="continue"/>
            <w:vAlign w:val="center"/>
          </w:tcPr>
          <w:p>
            <w:pPr>
              <w:widowControl/>
              <w:jc w:val="left"/>
              <w:rPr>
                <w:rFonts w:ascii="仿宋_GB2312" w:hAnsi="仿宋_GB2312" w:eastAsia="仿宋_GB2312" w:cs="仿宋_GB2312"/>
                <w:color w:val="000000"/>
                <w:sz w:val="24"/>
              </w:rPr>
            </w:pPr>
          </w:p>
        </w:tc>
        <w:tc>
          <w:tcPr>
            <w:tcW w:w="2709" w:type="dxa"/>
            <w:gridSpan w:val="4"/>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color w:val="000000"/>
                <w:sz w:val="24"/>
              </w:rPr>
            </w:pPr>
            <w:r>
              <w:rPr>
                <w:rFonts w:hint="eastAsia" w:ascii="仿宋_GB2312" w:eastAsia="仿宋_GB2312"/>
                <w:sz w:val="22"/>
                <w:szCs w:val="22"/>
              </w:rPr>
              <w:t>数据误差率≤</w:t>
            </w:r>
            <w:r>
              <w:rPr>
                <w:rFonts w:ascii="仿宋_GB2312" w:eastAsia="仿宋_GB2312"/>
                <w:sz w:val="22"/>
                <w:szCs w:val="22"/>
              </w:rPr>
              <w:t>3%</w:t>
            </w:r>
          </w:p>
        </w:tc>
        <w:tc>
          <w:tcPr>
            <w:tcW w:w="2684" w:type="dxa"/>
            <w:gridSpan w:val="6"/>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b/>
                <w:color w:val="000000"/>
                <w:sz w:val="24"/>
              </w:rPr>
            </w:pPr>
            <w:r>
              <w:rPr>
                <w:rFonts w:ascii="仿宋_GB2312" w:eastAsia="仿宋_GB2312"/>
              </w:rPr>
              <w:t>100%</w:t>
            </w:r>
            <w:r>
              <w:rPr>
                <w:rFonts w:hint="eastAsia" w:ascii="仿宋_GB2312" w:eastAsia="仿宋_GB2312"/>
              </w:rPr>
              <w:t>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vAlign w:val="center"/>
          </w:tcPr>
          <w:p>
            <w:pPr>
              <w:widowControl/>
              <w:jc w:val="left"/>
              <w:rPr>
                <w:rFonts w:ascii="仿宋_GB2312" w:hAnsi="仿宋_GB2312" w:eastAsia="仿宋_GB2312" w:cs="仿宋_GB2312"/>
                <w:color w:val="000000"/>
                <w:sz w:val="24"/>
              </w:rPr>
            </w:pPr>
          </w:p>
        </w:tc>
        <w:tc>
          <w:tcPr>
            <w:tcW w:w="1549" w:type="dxa"/>
            <w:gridSpan w:val="4"/>
            <w:vMerge w:val="continue"/>
            <w:vAlign w:val="center"/>
          </w:tcPr>
          <w:p>
            <w:pPr>
              <w:widowControl/>
              <w:jc w:val="left"/>
              <w:rPr>
                <w:rFonts w:ascii="仿宋_GB2312" w:hAnsi="仿宋_GB2312" w:eastAsia="仿宋_GB2312" w:cs="仿宋_GB2312"/>
                <w:color w:val="000000"/>
                <w:sz w:val="24"/>
              </w:rPr>
            </w:pPr>
          </w:p>
        </w:tc>
        <w:tc>
          <w:tcPr>
            <w:tcW w:w="1417" w:type="dxa"/>
            <w:gridSpan w:val="2"/>
            <w:vMerge w:val="continue"/>
            <w:vAlign w:val="center"/>
          </w:tcPr>
          <w:p>
            <w:pPr>
              <w:widowControl/>
              <w:jc w:val="left"/>
              <w:rPr>
                <w:rFonts w:ascii="仿宋_GB2312" w:hAnsi="仿宋_GB2312" w:eastAsia="仿宋_GB2312" w:cs="仿宋_GB2312"/>
                <w:color w:val="000000"/>
                <w:sz w:val="24"/>
              </w:rPr>
            </w:pPr>
          </w:p>
        </w:tc>
        <w:tc>
          <w:tcPr>
            <w:tcW w:w="2709" w:type="dxa"/>
            <w:gridSpan w:val="4"/>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color w:val="000000"/>
                <w:sz w:val="24"/>
              </w:rPr>
            </w:pPr>
            <w:r>
              <w:rPr>
                <w:rFonts w:hint="eastAsia" w:ascii="仿宋_GB2312" w:eastAsia="仿宋_GB2312"/>
                <w:sz w:val="22"/>
                <w:szCs w:val="22"/>
              </w:rPr>
              <w:t>“三公经费”控制率≤</w:t>
            </w:r>
            <w:r>
              <w:rPr>
                <w:rFonts w:ascii="仿宋_GB2312" w:eastAsia="仿宋_GB2312"/>
                <w:sz w:val="22"/>
                <w:szCs w:val="22"/>
              </w:rPr>
              <w:t>100%</w:t>
            </w:r>
          </w:p>
        </w:tc>
        <w:tc>
          <w:tcPr>
            <w:tcW w:w="2684" w:type="dxa"/>
            <w:gridSpan w:val="6"/>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b/>
                <w:color w:val="000000"/>
                <w:sz w:val="24"/>
              </w:rPr>
            </w:pPr>
            <w:r>
              <w:rPr>
                <w:rFonts w:ascii="仿宋_GB2312" w:eastAsia="仿宋_GB2312"/>
              </w:rPr>
              <w:t>100%</w:t>
            </w:r>
            <w:r>
              <w:rPr>
                <w:rFonts w:hint="eastAsia" w:ascii="仿宋_GB2312" w:eastAsia="仿宋_GB2312"/>
              </w:rPr>
              <w:t>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vAlign w:val="center"/>
          </w:tcPr>
          <w:p>
            <w:pPr>
              <w:widowControl/>
              <w:jc w:val="left"/>
              <w:rPr>
                <w:rFonts w:ascii="仿宋_GB2312" w:hAnsi="仿宋_GB2312" w:eastAsia="仿宋_GB2312" w:cs="仿宋_GB2312"/>
                <w:color w:val="000000"/>
                <w:sz w:val="24"/>
              </w:rPr>
            </w:pPr>
          </w:p>
        </w:tc>
        <w:tc>
          <w:tcPr>
            <w:tcW w:w="1549" w:type="dxa"/>
            <w:gridSpan w:val="4"/>
            <w:vMerge w:val="continue"/>
            <w:vAlign w:val="center"/>
          </w:tcPr>
          <w:p>
            <w:pPr>
              <w:widowControl/>
              <w:jc w:val="left"/>
              <w:rPr>
                <w:rFonts w:ascii="仿宋_GB2312" w:hAnsi="仿宋_GB2312" w:eastAsia="仿宋_GB2312" w:cs="仿宋_GB2312"/>
                <w:color w:val="000000"/>
                <w:sz w:val="24"/>
              </w:rPr>
            </w:pPr>
          </w:p>
        </w:tc>
        <w:tc>
          <w:tcPr>
            <w:tcW w:w="1417" w:type="dxa"/>
            <w:gridSpan w:val="2"/>
            <w:vMerge w:val="continue"/>
            <w:vAlign w:val="center"/>
          </w:tcPr>
          <w:p>
            <w:pPr>
              <w:widowControl/>
              <w:jc w:val="left"/>
              <w:rPr>
                <w:rFonts w:ascii="仿宋_GB2312" w:hAnsi="仿宋_GB2312" w:eastAsia="仿宋_GB2312" w:cs="仿宋_GB2312"/>
                <w:color w:val="000000"/>
                <w:sz w:val="24"/>
              </w:rPr>
            </w:pPr>
          </w:p>
        </w:tc>
        <w:tc>
          <w:tcPr>
            <w:tcW w:w="2709" w:type="dxa"/>
            <w:gridSpan w:val="4"/>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color w:val="000000"/>
                <w:sz w:val="24"/>
              </w:rPr>
            </w:pPr>
            <w:r>
              <w:rPr>
                <w:rFonts w:hint="eastAsia" w:ascii="仿宋_GB2312" w:eastAsia="仿宋_GB2312"/>
                <w:sz w:val="22"/>
                <w:szCs w:val="22"/>
              </w:rPr>
              <w:t>公务卡刷卡率</w:t>
            </w:r>
            <w:r>
              <w:rPr>
                <w:rFonts w:hint="eastAsia" w:ascii="宋体" w:hAnsi="宋体" w:cs="宋体"/>
                <w:sz w:val="22"/>
                <w:szCs w:val="22"/>
              </w:rPr>
              <w:t>≧</w:t>
            </w:r>
            <w:r>
              <w:rPr>
                <w:rFonts w:ascii="仿宋_GB2312" w:eastAsia="仿宋_GB2312"/>
                <w:sz w:val="22"/>
                <w:szCs w:val="22"/>
              </w:rPr>
              <w:t>40%</w:t>
            </w:r>
          </w:p>
        </w:tc>
        <w:tc>
          <w:tcPr>
            <w:tcW w:w="2684" w:type="dxa"/>
            <w:gridSpan w:val="6"/>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b/>
                <w:color w:val="000000"/>
                <w:sz w:val="24"/>
              </w:rPr>
            </w:pPr>
            <w:r>
              <w:rPr>
                <w:rFonts w:ascii="仿宋_GB2312" w:eastAsia="仿宋_GB2312"/>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vAlign w:val="center"/>
          </w:tcPr>
          <w:p>
            <w:pPr>
              <w:widowControl/>
              <w:jc w:val="left"/>
              <w:rPr>
                <w:rFonts w:ascii="仿宋_GB2312" w:hAnsi="仿宋_GB2312" w:eastAsia="仿宋_GB2312" w:cs="仿宋_GB2312"/>
                <w:color w:val="000000"/>
                <w:sz w:val="24"/>
              </w:rPr>
            </w:pPr>
          </w:p>
        </w:tc>
        <w:tc>
          <w:tcPr>
            <w:tcW w:w="1549" w:type="dxa"/>
            <w:gridSpan w:val="4"/>
            <w:vMerge w:val="continue"/>
            <w:vAlign w:val="center"/>
          </w:tcPr>
          <w:p>
            <w:pPr>
              <w:widowControl/>
              <w:jc w:val="left"/>
              <w:rPr>
                <w:rFonts w:ascii="仿宋_GB2312" w:hAnsi="仿宋_GB2312" w:eastAsia="仿宋_GB2312" w:cs="仿宋_GB2312"/>
                <w:color w:val="000000"/>
                <w:sz w:val="24"/>
              </w:rPr>
            </w:pPr>
          </w:p>
        </w:tc>
        <w:tc>
          <w:tcPr>
            <w:tcW w:w="1417" w:type="dxa"/>
            <w:gridSpan w:val="2"/>
            <w:vMerge w:val="continue"/>
            <w:vAlign w:val="center"/>
          </w:tcPr>
          <w:p>
            <w:pPr>
              <w:widowControl/>
              <w:jc w:val="left"/>
              <w:rPr>
                <w:rFonts w:ascii="仿宋_GB2312" w:hAnsi="仿宋_GB2312" w:eastAsia="仿宋_GB2312" w:cs="仿宋_GB2312"/>
                <w:color w:val="000000"/>
                <w:sz w:val="24"/>
              </w:rPr>
            </w:pPr>
          </w:p>
        </w:tc>
        <w:tc>
          <w:tcPr>
            <w:tcW w:w="2709" w:type="dxa"/>
            <w:gridSpan w:val="4"/>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color w:val="000000"/>
                <w:sz w:val="24"/>
              </w:rPr>
            </w:pPr>
            <w:r>
              <w:rPr>
                <w:rFonts w:hint="eastAsia" w:ascii="仿宋_GB2312" w:eastAsia="仿宋_GB2312"/>
                <w:sz w:val="22"/>
                <w:szCs w:val="22"/>
              </w:rPr>
              <w:t>固定资产利用率</w:t>
            </w:r>
            <w:r>
              <w:rPr>
                <w:rFonts w:ascii="仿宋_GB2312" w:eastAsia="仿宋_GB2312"/>
                <w:sz w:val="22"/>
                <w:szCs w:val="22"/>
              </w:rPr>
              <w:t>=100%</w:t>
            </w:r>
          </w:p>
        </w:tc>
        <w:tc>
          <w:tcPr>
            <w:tcW w:w="2684" w:type="dxa"/>
            <w:gridSpan w:val="6"/>
            <w:tcMar>
              <w:top w:w="0" w:type="dxa"/>
              <w:left w:w="15" w:type="dxa"/>
              <w:bottom w:w="0" w:type="dxa"/>
              <w:right w:w="15" w:type="dxa"/>
            </w:tcMar>
            <w:vAlign w:val="center"/>
          </w:tcPr>
          <w:p>
            <w:pPr>
              <w:autoSpaceDN w:val="0"/>
              <w:spacing w:line="400" w:lineRule="exact"/>
              <w:jc w:val="center"/>
              <w:textAlignment w:val="center"/>
              <w:rPr>
                <w:rFonts w:ascii="仿宋_GB2312" w:eastAsia="仿宋_GB2312"/>
              </w:rPr>
            </w:pPr>
            <w:r>
              <w:rPr>
                <w:rFonts w:ascii="仿宋_GB2312" w:eastAsia="仿宋_GB2312"/>
              </w:rPr>
              <w:t>100%</w:t>
            </w:r>
            <w:r>
              <w:rPr>
                <w:rFonts w:hint="eastAsia" w:ascii="仿宋_GB2312" w:eastAsia="仿宋_GB2312"/>
              </w:rPr>
              <w:t>完成</w:t>
            </w:r>
          </w:p>
          <w:p>
            <w:pPr>
              <w:autoSpaceDN w:val="0"/>
              <w:spacing w:line="40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vAlign w:val="center"/>
          </w:tcPr>
          <w:p>
            <w:pPr>
              <w:widowControl/>
              <w:jc w:val="left"/>
              <w:rPr>
                <w:rFonts w:ascii="仿宋_GB2312" w:hAnsi="仿宋_GB2312" w:eastAsia="仿宋_GB2312" w:cs="仿宋_GB2312"/>
                <w:color w:val="000000"/>
                <w:sz w:val="24"/>
              </w:rPr>
            </w:pPr>
          </w:p>
        </w:tc>
        <w:tc>
          <w:tcPr>
            <w:tcW w:w="1549" w:type="dxa"/>
            <w:gridSpan w:val="4"/>
            <w:vMerge w:val="continue"/>
            <w:vAlign w:val="center"/>
          </w:tcPr>
          <w:p>
            <w:pPr>
              <w:widowControl/>
              <w:jc w:val="left"/>
              <w:rPr>
                <w:rFonts w:ascii="仿宋_GB2312" w:hAnsi="仿宋_GB2312" w:eastAsia="仿宋_GB2312" w:cs="仿宋_GB2312"/>
                <w:color w:val="000000"/>
                <w:sz w:val="24"/>
              </w:rPr>
            </w:pPr>
          </w:p>
        </w:tc>
        <w:tc>
          <w:tcPr>
            <w:tcW w:w="1417" w:type="dxa"/>
            <w:gridSpan w:val="2"/>
            <w:vMerge w:val="restart"/>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709" w:type="dxa"/>
            <w:gridSpan w:val="4"/>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color w:val="000000"/>
                <w:sz w:val="24"/>
              </w:rPr>
            </w:pPr>
            <w:r>
              <w:rPr>
                <w:rFonts w:hint="eastAsia" w:ascii="仿宋_GB2312" w:eastAsia="仿宋_GB2312"/>
                <w:sz w:val="22"/>
                <w:szCs w:val="22"/>
              </w:rPr>
              <w:t>岳阳县第七次全国人口普查数据录入工作</w:t>
            </w:r>
            <w:r>
              <w:rPr>
                <w:rFonts w:ascii="仿宋_GB2312" w:eastAsia="仿宋_GB2312"/>
                <w:sz w:val="22"/>
                <w:szCs w:val="22"/>
              </w:rPr>
              <w:t>100%</w:t>
            </w:r>
            <w:r>
              <w:rPr>
                <w:rFonts w:hint="eastAsia" w:ascii="仿宋_GB2312" w:eastAsia="仿宋_GB2312"/>
                <w:sz w:val="22"/>
                <w:szCs w:val="22"/>
              </w:rPr>
              <w:t>完成</w:t>
            </w:r>
          </w:p>
        </w:tc>
        <w:tc>
          <w:tcPr>
            <w:tcW w:w="2684" w:type="dxa"/>
            <w:gridSpan w:val="6"/>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b/>
                <w:color w:val="000000"/>
                <w:sz w:val="24"/>
              </w:rPr>
            </w:pPr>
            <w:r>
              <w:rPr>
                <w:rFonts w:ascii="仿宋_GB2312" w:eastAsia="仿宋_GB2312"/>
                <w:sz w:val="22"/>
                <w:szCs w:val="22"/>
              </w:rPr>
              <w:t>100%</w:t>
            </w:r>
            <w:r>
              <w:rPr>
                <w:rFonts w:hint="eastAsia" w:ascii="仿宋_GB2312" w:eastAsia="仿宋_GB2312"/>
                <w:sz w:val="22"/>
                <w:szCs w:val="22"/>
              </w:rPr>
              <w:t>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1" w:hRule="atLeast"/>
          <w:jc w:val="center"/>
        </w:trPr>
        <w:tc>
          <w:tcPr>
            <w:tcW w:w="1441" w:type="dxa"/>
            <w:vMerge w:val="continue"/>
            <w:vAlign w:val="center"/>
          </w:tcPr>
          <w:p>
            <w:pPr>
              <w:widowControl/>
              <w:jc w:val="left"/>
              <w:rPr>
                <w:rFonts w:ascii="仿宋_GB2312" w:hAnsi="仿宋_GB2312" w:eastAsia="仿宋_GB2312" w:cs="仿宋_GB2312"/>
                <w:color w:val="000000"/>
                <w:sz w:val="24"/>
              </w:rPr>
            </w:pPr>
          </w:p>
        </w:tc>
        <w:tc>
          <w:tcPr>
            <w:tcW w:w="1549" w:type="dxa"/>
            <w:gridSpan w:val="4"/>
            <w:vMerge w:val="continue"/>
            <w:vAlign w:val="center"/>
          </w:tcPr>
          <w:p>
            <w:pPr>
              <w:widowControl/>
              <w:jc w:val="left"/>
              <w:rPr>
                <w:rFonts w:ascii="仿宋_GB2312" w:hAnsi="仿宋_GB2312" w:eastAsia="仿宋_GB2312" w:cs="仿宋_GB2312"/>
                <w:color w:val="000000"/>
                <w:sz w:val="24"/>
              </w:rPr>
            </w:pPr>
          </w:p>
        </w:tc>
        <w:tc>
          <w:tcPr>
            <w:tcW w:w="1417" w:type="dxa"/>
            <w:gridSpan w:val="2"/>
            <w:vMerge w:val="continue"/>
            <w:vAlign w:val="center"/>
          </w:tcPr>
          <w:p>
            <w:pPr>
              <w:widowControl/>
              <w:jc w:val="left"/>
              <w:rPr>
                <w:rFonts w:ascii="仿宋_GB2312" w:hAnsi="仿宋_GB2312" w:eastAsia="仿宋_GB2312" w:cs="仿宋_GB2312"/>
                <w:color w:val="000000"/>
                <w:sz w:val="24"/>
              </w:rPr>
            </w:pPr>
          </w:p>
        </w:tc>
        <w:tc>
          <w:tcPr>
            <w:tcW w:w="2709" w:type="dxa"/>
            <w:gridSpan w:val="4"/>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color w:val="000000"/>
                <w:sz w:val="24"/>
              </w:rPr>
            </w:pPr>
            <w:r>
              <w:rPr>
                <w:rFonts w:hint="eastAsia" w:ascii="仿宋_GB2312" w:eastAsia="仿宋_GB2312"/>
                <w:sz w:val="22"/>
                <w:szCs w:val="22"/>
              </w:rPr>
              <w:t>对全县全面建成小康社会进程的数据指标采集和监测分析工作</w:t>
            </w:r>
            <w:r>
              <w:rPr>
                <w:rFonts w:ascii="仿宋_GB2312" w:eastAsia="仿宋_GB2312"/>
                <w:sz w:val="22"/>
                <w:szCs w:val="22"/>
              </w:rPr>
              <w:t>100%</w:t>
            </w:r>
            <w:r>
              <w:rPr>
                <w:rFonts w:hint="eastAsia" w:ascii="仿宋_GB2312" w:eastAsia="仿宋_GB2312"/>
                <w:sz w:val="22"/>
                <w:szCs w:val="22"/>
              </w:rPr>
              <w:t>完成</w:t>
            </w:r>
          </w:p>
        </w:tc>
        <w:tc>
          <w:tcPr>
            <w:tcW w:w="2684" w:type="dxa"/>
            <w:gridSpan w:val="6"/>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b/>
                <w:color w:val="000000"/>
                <w:sz w:val="24"/>
              </w:rPr>
            </w:pPr>
            <w:r>
              <w:rPr>
                <w:rFonts w:ascii="仿宋_GB2312" w:eastAsia="仿宋_GB2312"/>
                <w:sz w:val="22"/>
                <w:szCs w:val="22"/>
              </w:rPr>
              <w:t>100%</w:t>
            </w:r>
            <w:r>
              <w:rPr>
                <w:rFonts w:hint="eastAsia" w:ascii="仿宋_GB2312" w:eastAsia="仿宋_GB2312"/>
                <w:sz w:val="22"/>
                <w:szCs w:val="22"/>
              </w:rPr>
              <w:t>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1" w:hRule="atLeast"/>
          <w:jc w:val="center"/>
        </w:trPr>
        <w:tc>
          <w:tcPr>
            <w:tcW w:w="1441" w:type="dxa"/>
            <w:vMerge w:val="continue"/>
            <w:vAlign w:val="center"/>
          </w:tcPr>
          <w:p>
            <w:pPr>
              <w:widowControl/>
              <w:jc w:val="left"/>
              <w:rPr>
                <w:rFonts w:ascii="仿宋_GB2312" w:hAnsi="仿宋_GB2312" w:eastAsia="仿宋_GB2312" w:cs="仿宋_GB2312"/>
                <w:color w:val="000000"/>
                <w:sz w:val="24"/>
              </w:rPr>
            </w:pPr>
          </w:p>
        </w:tc>
        <w:tc>
          <w:tcPr>
            <w:tcW w:w="1549" w:type="dxa"/>
            <w:gridSpan w:val="4"/>
            <w:vMerge w:val="continue"/>
            <w:vAlign w:val="center"/>
          </w:tcPr>
          <w:p>
            <w:pPr>
              <w:widowControl/>
              <w:jc w:val="left"/>
              <w:rPr>
                <w:rFonts w:ascii="仿宋_GB2312" w:hAnsi="仿宋_GB2312" w:eastAsia="仿宋_GB2312" w:cs="仿宋_GB2312"/>
                <w:color w:val="000000"/>
                <w:sz w:val="24"/>
              </w:rPr>
            </w:pPr>
          </w:p>
        </w:tc>
        <w:tc>
          <w:tcPr>
            <w:tcW w:w="1417" w:type="dxa"/>
            <w:gridSpan w:val="2"/>
            <w:vMerge w:val="continue"/>
            <w:vAlign w:val="center"/>
          </w:tcPr>
          <w:p>
            <w:pPr>
              <w:widowControl/>
              <w:jc w:val="left"/>
              <w:rPr>
                <w:rFonts w:ascii="仿宋_GB2312" w:hAnsi="仿宋_GB2312" w:eastAsia="仿宋_GB2312" w:cs="仿宋_GB2312"/>
                <w:color w:val="000000"/>
                <w:sz w:val="24"/>
              </w:rPr>
            </w:pPr>
          </w:p>
        </w:tc>
        <w:tc>
          <w:tcPr>
            <w:tcW w:w="2709" w:type="dxa"/>
            <w:gridSpan w:val="4"/>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color w:val="000000"/>
                <w:sz w:val="24"/>
              </w:rPr>
            </w:pPr>
            <w:bookmarkStart w:id="0" w:name="OLE_LINK2"/>
            <w:bookmarkStart w:id="1" w:name="OLE_LINK3"/>
            <w:r>
              <w:rPr>
                <w:rFonts w:hint="eastAsia" w:ascii="仿宋_GB2312" w:eastAsia="仿宋_GB2312"/>
                <w:sz w:val="22"/>
                <w:szCs w:val="22"/>
              </w:rPr>
              <w:t>对全县国民经济运行中主要经济指标的数据采集、归口管理和监测分析</w:t>
            </w:r>
            <w:bookmarkEnd w:id="0"/>
            <w:bookmarkEnd w:id="1"/>
            <w:r>
              <w:rPr>
                <w:rFonts w:ascii="仿宋_GB2312" w:eastAsia="仿宋_GB2312"/>
                <w:sz w:val="22"/>
                <w:szCs w:val="22"/>
              </w:rPr>
              <w:t>100%</w:t>
            </w:r>
            <w:r>
              <w:rPr>
                <w:rFonts w:hint="eastAsia" w:ascii="仿宋_GB2312" w:eastAsia="仿宋_GB2312"/>
                <w:sz w:val="22"/>
                <w:szCs w:val="22"/>
              </w:rPr>
              <w:t>完成</w:t>
            </w:r>
          </w:p>
        </w:tc>
        <w:tc>
          <w:tcPr>
            <w:tcW w:w="2684" w:type="dxa"/>
            <w:gridSpan w:val="6"/>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b/>
                <w:color w:val="000000"/>
                <w:sz w:val="24"/>
              </w:rPr>
            </w:pPr>
            <w:r>
              <w:rPr>
                <w:rFonts w:ascii="仿宋_GB2312" w:eastAsia="仿宋_GB2312"/>
                <w:sz w:val="22"/>
                <w:szCs w:val="22"/>
              </w:rPr>
              <w:t>100%</w:t>
            </w:r>
            <w:r>
              <w:rPr>
                <w:rFonts w:hint="eastAsia" w:ascii="仿宋_GB2312" w:eastAsia="仿宋_GB2312"/>
                <w:sz w:val="22"/>
                <w:szCs w:val="22"/>
              </w:rPr>
              <w:t>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vAlign w:val="center"/>
          </w:tcPr>
          <w:p>
            <w:pPr>
              <w:widowControl/>
              <w:jc w:val="left"/>
              <w:rPr>
                <w:rFonts w:ascii="仿宋_GB2312" w:hAnsi="仿宋_GB2312" w:eastAsia="仿宋_GB2312" w:cs="仿宋_GB2312"/>
                <w:color w:val="000000"/>
                <w:sz w:val="24"/>
              </w:rPr>
            </w:pPr>
          </w:p>
        </w:tc>
        <w:tc>
          <w:tcPr>
            <w:tcW w:w="1549" w:type="dxa"/>
            <w:gridSpan w:val="4"/>
            <w:vMerge w:val="continue"/>
            <w:vAlign w:val="center"/>
          </w:tcPr>
          <w:p>
            <w:pPr>
              <w:widowControl/>
              <w:jc w:val="left"/>
              <w:rPr>
                <w:rFonts w:ascii="仿宋_GB2312" w:hAnsi="仿宋_GB2312" w:eastAsia="仿宋_GB2312" w:cs="仿宋_GB2312"/>
                <w:color w:val="000000"/>
                <w:sz w:val="24"/>
              </w:rPr>
            </w:pPr>
          </w:p>
        </w:tc>
        <w:tc>
          <w:tcPr>
            <w:tcW w:w="1417" w:type="dxa"/>
            <w:gridSpan w:val="2"/>
            <w:vMerge w:val="restart"/>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709" w:type="dxa"/>
            <w:gridSpan w:val="4"/>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重点业务工作按时完成率</w:t>
            </w:r>
          </w:p>
        </w:tc>
        <w:tc>
          <w:tcPr>
            <w:tcW w:w="2684" w:type="dxa"/>
            <w:gridSpan w:val="6"/>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000000"/>
                <w:sz w:val="24"/>
              </w:rPr>
            </w:pPr>
            <w:r>
              <w:rPr>
                <w:rFonts w:ascii="仿宋_GB2312" w:eastAsia="仿宋_GB2312"/>
                <w:sz w:val="22"/>
                <w:szCs w:val="22"/>
              </w:rPr>
              <w:t>100%</w:t>
            </w:r>
            <w:r>
              <w:rPr>
                <w:rFonts w:hint="eastAsia" w:ascii="仿宋_GB2312" w:eastAsia="仿宋_GB2312"/>
                <w:sz w:val="22"/>
                <w:szCs w:val="22"/>
              </w:rPr>
              <w:t>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vAlign w:val="center"/>
          </w:tcPr>
          <w:p>
            <w:pPr>
              <w:widowControl/>
              <w:jc w:val="left"/>
              <w:rPr>
                <w:rFonts w:ascii="仿宋_GB2312" w:hAnsi="仿宋_GB2312" w:eastAsia="仿宋_GB2312" w:cs="仿宋_GB2312"/>
                <w:color w:val="000000"/>
                <w:sz w:val="24"/>
              </w:rPr>
            </w:pPr>
          </w:p>
        </w:tc>
        <w:tc>
          <w:tcPr>
            <w:tcW w:w="1549" w:type="dxa"/>
            <w:gridSpan w:val="4"/>
            <w:vMerge w:val="continue"/>
            <w:vAlign w:val="center"/>
          </w:tcPr>
          <w:p>
            <w:pPr>
              <w:widowControl/>
              <w:jc w:val="left"/>
              <w:rPr>
                <w:rFonts w:ascii="仿宋_GB2312" w:hAnsi="仿宋_GB2312" w:eastAsia="仿宋_GB2312" w:cs="仿宋_GB2312"/>
                <w:color w:val="000000"/>
                <w:sz w:val="24"/>
              </w:rPr>
            </w:pPr>
          </w:p>
        </w:tc>
        <w:tc>
          <w:tcPr>
            <w:tcW w:w="1417" w:type="dxa"/>
            <w:gridSpan w:val="2"/>
            <w:vMerge w:val="continue"/>
            <w:vAlign w:val="center"/>
          </w:tcPr>
          <w:p>
            <w:pPr>
              <w:widowControl/>
              <w:jc w:val="left"/>
              <w:rPr>
                <w:rFonts w:ascii="仿宋_GB2312" w:hAnsi="仿宋_GB2312" w:eastAsia="仿宋_GB2312" w:cs="仿宋_GB2312"/>
                <w:color w:val="000000"/>
                <w:sz w:val="24"/>
              </w:rPr>
            </w:pPr>
          </w:p>
        </w:tc>
        <w:tc>
          <w:tcPr>
            <w:tcW w:w="2709" w:type="dxa"/>
            <w:gridSpan w:val="4"/>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w:t>
            </w:r>
            <w:r>
              <w:rPr>
                <w:rFonts w:ascii="仿宋_GB2312" w:hAnsi="仿宋_GB2312" w:eastAsia="仿宋_GB2312" w:cs="仿宋_GB2312"/>
                <w:color w:val="000000"/>
                <w:sz w:val="24"/>
              </w:rPr>
              <w:t>2</w:t>
            </w:r>
            <w:r>
              <w:rPr>
                <w:rFonts w:hint="eastAsia" w:ascii="仿宋_GB2312" w:hAnsi="仿宋_GB2312" w:eastAsia="仿宋_GB2312" w:cs="仿宋_GB2312"/>
                <w:color w:val="000000"/>
                <w:sz w:val="24"/>
              </w:rPr>
              <w:t>：</w:t>
            </w:r>
          </w:p>
        </w:tc>
        <w:tc>
          <w:tcPr>
            <w:tcW w:w="2684" w:type="dxa"/>
            <w:gridSpan w:val="6"/>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vAlign w:val="center"/>
          </w:tcPr>
          <w:p>
            <w:pPr>
              <w:widowControl/>
              <w:jc w:val="left"/>
              <w:rPr>
                <w:rFonts w:ascii="仿宋_GB2312" w:hAnsi="仿宋_GB2312" w:eastAsia="仿宋_GB2312" w:cs="仿宋_GB2312"/>
                <w:color w:val="000000"/>
                <w:sz w:val="24"/>
              </w:rPr>
            </w:pPr>
          </w:p>
        </w:tc>
        <w:tc>
          <w:tcPr>
            <w:tcW w:w="1549" w:type="dxa"/>
            <w:gridSpan w:val="4"/>
            <w:vMerge w:val="continue"/>
            <w:vAlign w:val="center"/>
          </w:tcPr>
          <w:p>
            <w:pPr>
              <w:widowControl/>
              <w:jc w:val="left"/>
              <w:rPr>
                <w:rFonts w:ascii="仿宋_GB2312" w:hAnsi="仿宋_GB2312" w:eastAsia="仿宋_GB2312" w:cs="仿宋_GB2312"/>
                <w:color w:val="000000"/>
                <w:sz w:val="24"/>
              </w:rPr>
            </w:pPr>
          </w:p>
        </w:tc>
        <w:tc>
          <w:tcPr>
            <w:tcW w:w="1417" w:type="dxa"/>
            <w:gridSpan w:val="2"/>
            <w:vMerge w:val="continue"/>
            <w:vAlign w:val="center"/>
          </w:tcPr>
          <w:p>
            <w:pPr>
              <w:widowControl/>
              <w:jc w:val="left"/>
              <w:rPr>
                <w:rFonts w:ascii="仿宋_GB2312" w:hAnsi="仿宋_GB2312" w:eastAsia="仿宋_GB2312" w:cs="仿宋_GB2312"/>
                <w:color w:val="000000"/>
                <w:sz w:val="24"/>
              </w:rPr>
            </w:pPr>
          </w:p>
        </w:tc>
        <w:tc>
          <w:tcPr>
            <w:tcW w:w="2709" w:type="dxa"/>
            <w:gridSpan w:val="4"/>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vAlign w:val="center"/>
          </w:tcPr>
          <w:p>
            <w:pPr>
              <w:widowControl/>
              <w:jc w:val="left"/>
              <w:rPr>
                <w:rFonts w:ascii="仿宋_GB2312" w:hAnsi="仿宋_GB2312" w:eastAsia="仿宋_GB2312" w:cs="仿宋_GB2312"/>
                <w:color w:val="000000"/>
                <w:sz w:val="24"/>
              </w:rPr>
            </w:pPr>
          </w:p>
        </w:tc>
        <w:tc>
          <w:tcPr>
            <w:tcW w:w="1549" w:type="dxa"/>
            <w:gridSpan w:val="4"/>
            <w:vMerge w:val="continue"/>
            <w:vAlign w:val="center"/>
          </w:tcPr>
          <w:p>
            <w:pPr>
              <w:widowControl/>
              <w:jc w:val="left"/>
              <w:rPr>
                <w:rFonts w:ascii="仿宋_GB2312" w:hAnsi="仿宋_GB2312" w:eastAsia="仿宋_GB2312" w:cs="仿宋_GB2312"/>
                <w:color w:val="000000"/>
                <w:sz w:val="24"/>
              </w:rPr>
            </w:pPr>
          </w:p>
        </w:tc>
        <w:tc>
          <w:tcPr>
            <w:tcW w:w="1417" w:type="dxa"/>
            <w:gridSpan w:val="2"/>
            <w:vMerge w:val="restart"/>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2709" w:type="dxa"/>
            <w:gridSpan w:val="4"/>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eastAsia="仿宋_GB2312"/>
              </w:rPr>
              <w:t>控制在预算内</w:t>
            </w:r>
          </w:p>
        </w:tc>
        <w:tc>
          <w:tcPr>
            <w:tcW w:w="2684" w:type="dxa"/>
            <w:gridSpan w:val="6"/>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000000"/>
                <w:sz w:val="24"/>
              </w:rPr>
            </w:pPr>
            <w:r>
              <w:rPr>
                <w:rFonts w:ascii="仿宋_GB2312" w:eastAsia="仿宋_GB2312"/>
                <w:sz w:val="22"/>
                <w:szCs w:val="22"/>
              </w:rPr>
              <w:t>100%</w:t>
            </w:r>
            <w:r>
              <w:rPr>
                <w:rFonts w:hint="eastAsia" w:ascii="仿宋_GB2312" w:eastAsia="仿宋_GB2312"/>
                <w:sz w:val="22"/>
                <w:szCs w:val="22"/>
              </w:rPr>
              <w:t>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vAlign w:val="center"/>
          </w:tcPr>
          <w:p>
            <w:pPr>
              <w:widowControl/>
              <w:jc w:val="left"/>
              <w:rPr>
                <w:rFonts w:ascii="仿宋_GB2312" w:hAnsi="仿宋_GB2312" w:eastAsia="仿宋_GB2312" w:cs="仿宋_GB2312"/>
                <w:color w:val="000000"/>
                <w:sz w:val="24"/>
              </w:rPr>
            </w:pPr>
          </w:p>
        </w:tc>
        <w:tc>
          <w:tcPr>
            <w:tcW w:w="1549" w:type="dxa"/>
            <w:gridSpan w:val="4"/>
            <w:vMerge w:val="continue"/>
            <w:vAlign w:val="center"/>
          </w:tcPr>
          <w:p>
            <w:pPr>
              <w:widowControl/>
              <w:jc w:val="left"/>
              <w:rPr>
                <w:rFonts w:ascii="仿宋_GB2312" w:hAnsi="仿宋_GB2312" w:eastAsia="仿宋_GB2312" w:cs="仿宋_GB2312"/>
                <w:color w:val="000000"/>
                <w:sz w:val="24"/>
              </w:rPr>
            </w:pPr>
          </w:p>
        </w:tc>
        <w:tc>
          <w:tcPr>
            <w:tcW w:w="1417" w:type="dxa"/>
            <w:gridSpan w:val="2"/>
            <w:vMerge w:val="continue"/>
            <w:vAlign w:val="center"/>
          </w:tcPr>
          <w:p>
            <w:pPr>
              <w:widowControl/>
              <w:jc w:val="left"/>
              <w:rPr>
                <w:rFonts w:ascii="仿宋_GB2312" w:hAnsi="仿宋_GB2312" w:eastAsia="仿宋_GB2312" w:cs="仿宋_GB2312"/>
                <w:color w:val="000000"/>
                <w:sz w:val="24"/>
              </w:rPr>
            </w:pPr>
          </w:p>
        </w:tc>
        <w:tc>
          <w:tcPr>
            <w:tcW w:w="2709" w:type="dxa"/>
            <w:gridSpan w:val="4"/>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w:t>
            </w:r>
            <w:r>
              <w:rPr>
                <w:rFonts w:ascii="仿宋_GB2312" w:hAnsi="仿宋_GB2312" w:eastAsia="仿宋_GB2312" w:cs="仿宋_GB2312"/>
                <w:color w:val="000000"/>
                <w:sz w:val="24"/>
              </w:rPr>
              <w:t>2</w:t>
            </w:r>
            <w:r>
              <w:rPr>
                <w:rFonts w:hint="eastAsia" w:ascii="仿宋_GB2312" w:hAnsi="仿宋_GB2312" w:eastAsia="仿宋_GB2312" w:cs="仿宋_GB2312"/>
                <w:color w:val="000000"/>
                <w:sz w:val="24"/>
              </w:rPr>
              <w:t>：</w:t>
            </w:r>
          </w:p>
        </w:tc>
        <w:tc>
          <w:tcPr>
            <w:tcW w:w="2684" w:type="dxa"/>
            <w:gridSpan w:val="6"/>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vAlign w:val="center"/>
          </w:tcPr>
          <w:p>
            <w:pPr>
              <w:widowControl/>
              <w:jc w:val="left"/>
              <w:rPr>
                <w:rFonts w:ascii="仿宋_GB2312" w:hAnsi="仿宋_GB2312" w:eastAsia="仿宋_GB2312" w:cs="仿宋_GB2312"/>
                <w:color w:val="000000"/>
                <w:sz w:val="24"/>
              </w:rPr>
            </w:pPr>
          </w:p>
        </w:tc>
        <w:tc>
          <w:tcPr>
            <w:tcW w:w="1549" w:type="dxa"/>
            <w:gridSpan w:val="4"/>
            <w:vMerge w:val="continue"/>
            <w:vAlign w:val="center"/>
          </w:tcPr>
          <w:p>
            <w:pPr>
              <w:widowControl/>
              <w:jc w:val="left"/>
              <w:rPr>
                <w:rFonts w:ascii="仿宋_GB2312" w:hAnsi="仿宋_GB2312" w:eastAsia="仿宋_GB2312" w:cs="仿宋_GB2312"/>
                <w:color w:val="000000"/>
                <w:sz w:val="24"/>
              </w:rPr>
            </w:pPr>
          </w:p>
        </w:tc>
        <w:tc>
          <w:tcPr>
            <w:tcW w:w="1417" w:type="dxa"/>
            <w:gridSpan w:val="2"/>
            <w:vMerge w:val="continue"/>
            <w:vAlign w:val="center"/>
          </w:tcPr>
          <w:p>
            <w:pPr>
              <w:widowControl/>
              <w:jc w:val="left"/>
              <w:rPr>
                <w:rFonts w:ascii="仿宋_GB2312" w:hAnsi="仿宋_GB2312" w:eastAsia="仿宋_GB2312" w:cs="仿宋_GB2312"/>
                <w:color w:val="000000"/>
                <w:sz w:val="24"/>
              </w:rPr>
            </w:pPr>
          </w:p>
        </w:tc>
        <w:tc>
          <w:tcPr>
            <w:tcW w:w="2709" w:type="dxa"/>
            <w:gridSpan w:val="4"/>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vAlign w:val="center"/>
          </w:tcPr>
          <w:p>
            <w:pPr>
              <w:widowControl/>
              <w:jc w:val="left"/>
              <w:rPr>
                <w:rFonts w:ascii="仿宋_GB2312" w:hAnsi="仿宋_GB2312" w:eastAsia="仿宋_GB2312" w:cs="仿宋_GB2312"/>
                <w:color w:val="000000"/>
                <w:sz w:val="24"/>
              </w:rPr>
            </w:pPr>
          </w:p>
        </w:tc>
        <w:tc>
          <w:tcPr>
            <w:tcW w:w="1549" w:type="dxa"/>
            <w:gridSpan w:val="4"/>
            <w:vMerge w:val="restart"/>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2709" w:type="dxa"/>
            <w:gridSpan w:val="4"/>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color w:val="000000"/>
                <w:sz w:val="24"/>
              </w:rPr>
            </w:pPr>
            <w:r>
              <w:rPr>
                <w:rFonts w:hint="eastAsia" w:ascii="仿宋_GB2312" w:eastAsia="仿宋_GB2312"/>
                <w:szCs w:val="21"/>
              </w:rPr>
              <w:t>完善国民经济核算制度，准确把握经济发展状况，加强和改善宏观调控，科学制定中长期发展规划，服务社会和经济发展</w:t>
            </w:r>
          </w:p>
        </w:tc>
        <w:tc>
          <w:tcPr>
            <w:tcW w:w="2684" w:type="dxa"/>
            <w:gridSpan w:val="6"/>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b/>
                <w:color w:val="000000"/>
                <w:sz w:val="24"/>
              </w:rPr>
            </w:pPr>
            <w:r>
              <w:rPr>
                <w:rFonts w:hint="eastAsia"/>
                <w:sz w:val="20"/>
                <w:szCs w:val="20"/>
              </w:rPr>
              <w:t>社会效益明显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vAlign w:val="center"/>
          </w:tcPr>
          <w:p>
            <w:pPr>
              <w:widowControl/>
              <w:jc w:val="left"/>
              <w:rPr>
                <w:rFonts w:ascii="仿宋_GB2312" w:hAnsi="仿宋_GB2312" w:eastAsia="仿宋_GB2312" w:cs="仿宋_GB2312"/>
                <w:color w:val="000000"/>
                <w:sz w:val="24"/>
              </w:rPr>
            </w:pPr>
          </w:p>
        </w:tc>
        <w:tc>
          <w:tcPr>
            <w:tcW w:w="1549" w:type="dxa"/>
            <w:gridSpan w:val="4"/>
            <w:vMerge w:val="continue"/>
            <w:vAlign w:val="center"/>
          </w:tcPr>
          <w:p>
            <w:pPr>
              <w:widowControl/>
              <w:jc w:val="left"/>
              <w:rPr>
                <w:rFonts w:ascii="仿宋_GB2312" w:hAnsi="仿宋_GB2312" w:eastAsia="仿宋_GB2312" w:cs="仿宋_GB2312"/>
                <w:color w:val="000000"/>
                <w:sz w:val="24"/>
              </w:rPr>
            </w:pPr>
          </w:p>
        </w:tc>
        <w:tc>
          <w:tcPr>
            <w:tcW w:w="1417"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2709" w:type="dxa"/>
            <w:gridSpan w:val="4"/>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color w:val="000000"/>
                <w:sz w:val="24"/>
              </w:rPr>
            </w:pPr>
            <w:r>
              <w:rPr>
                <w:rFonts w:hint="eastAsia" w:ascii="仿宋_GB2312" w:eastAsia="仿宋_GB2312"/>
                <w:szCs w:val="21"/>
              </w:rPr>
              <w:t>加强和改善宏观调控，加快经济结构战略性调整。</w:t>
            </w:r>
          </w:p>
        </w:tc>
        <w:tc>
          <w:tcPr>
            <w:tcW w:w="2684" w:type="dxa"/>
            <w:gridSpan w:val="6"/>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b/>
                <w:color w:val="000000"/>
                <w:sz w:val="24"/>
              </w:rPr>
            </w:pPr>
            <w:r>
              <w:rPr>
                <w:rFonts w:hint="eastAsia"/>
                <w:sz w:val="20"/>
                <w:szCs w:val="20"/>
              </w:rPr>
              <w:t>经济效益明显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vAlign w:val="center"/>
          </w:tcPr>
          <w:p>
            <w:pPr>
              <w:widowControl/>
              <w:jc w:val="left"/>
              <w:rPr>
                <w:rFonts w:ascii="仿宋_GB2312" w:hAnsi="仿宋_GB2312" w:eastAsia="仿宋_GB2312" w:cs="仿宋_GB2312"/>
                <w:color w:val="000000"/>
                <w:sz w:val="24"/>
              </w:rPr>
            </w:pPr>
          </w:p>
        </w:tc>
        <w:tc>
          <w:tcPr>
            <w:tcW w:w="1549" w:type="dxa"/>
            <w:gridSpan w:val="4"/>
            <w:vMerge w:val="continue"/>
            <w:vAlign w:val="center"/>
          </w:tcPr>
          <w:p>
            <w:pPr>
              <w:widowControl/>
              <w:jc w:val="left"/>
              <w:rPr>
                <w:rFonts w:ascii="仿宋_GB2312" w:hAnsi="仿宋_GB2312" w:eastAsia="仿宋_GB2312" w:cs="仿宋_GB2312"/>
                <w:color w:val="000000"/>
                <w:sz w:val="24"/>
              </w:rPr>
            </w:pPr>
          </w:p>
        </w:tc>
        <w:tc>
          <w:tcPr>
            <w:tcW w:w="1417"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2709" w:type="dxa"/>
            <w:gridSpan w:val="4"/>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color w:val="000000"/>
                <w:sz w:val="24"/>
              </w:rPr>
            </w:pPr>
          </w:p>
        </w:tc>
        <w:tc>
          <w:tcPr>
            <w:tcW w:w="2684" w:type="dxa"/>
            <w:gridSpan w:val="6"/>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vAlign w:val="center"/>
          </w:tcPr>
          <w:p>
            <w:pPr>
              <w:widowControl/>
              <w:jc w:val="left"/>
              <w:rPr>
                <w:rFonts w:ascii="仿宋_GB2312" w:hAnsi="仿宋_GB2312" w:eastAsia="仿宋_GB2312" w:cs="仿宋_GB2312"/>
                <w:color w:val="000000"/>
                <w:sz w:val="24"/>
              </w:rPr>
            </w:pPr>
          </w:p>
        </w:tc>
        <w:tc>
          <w:tcPr>
            <w:tcW w:w="1549" w:type="dxa"/>
            <w:gridSpan w:val="4"/>
            <w:vMerge w:val="continue"/>
            <w:vAlign w:val="center"/>
          </w:tcPr>
          <w:p>
            <w:pPr>
              <w:widowControl/>
              <w:jc w:val="left"/>
              <w:rPr>
                <w:rFonts w:ascii="仿宋_GB2312" w:hAnsi="仿宋_GB2312" w:eastAsia="仿宋_GB2312" w:cs="仿宋_GB2312"/>
                <w:color w:val="000000"/>
                <w:sz w:val="24"/>
              </w:rPr>
            </w:pPr>
          </w:p>
        </w:tc>
        <w:tc>
          <w:tcPr>
            <w:tcW w:w="1417"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2709" w:type="dxa"/>
            <w:gridSpan w:val="4"/>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color w:val="000000"/>
                <w:sz w:val="24"/>
              </w:rPr>
            </w:pPr>
            <w:r>
              <w:rPr>
                <w:rFonts w:hint="eastAsia"/>
                <w:sz w:val="20"/>
                <w:szCs w:val="20"/>
              </w:rPr>
              <w:t>服务对象满意度</w:t>
            </w:r>
          </w:p>
        </w:tc>
        <w:tc>
          <w:tcPr>
            <w:tcW w:w="2684" w:type="dxa"/>
            <w:gridSpan w:val="6"/>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b/>
                <w:color w:val="000000"/>
                <w:sz w:val="24"/>
              </w:rPr>
            </w:pPr>
            <w:r>
              <w:rPr>
                <w:sz w:val="20"/>
                <w:szCs w:val="20"/>
              </w:rPr>
              <w:t>95%</w:t>
            </w:r>
            <w:r>
              <w:rPr>
                <w:rFonts w:hint="eastAsia"/>
                <w:sz w:val="20"/>
                <w:szCs w:val="20"/>
              </w:rPr>
              <w:t>满意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990" w:type="dxa"/>
            <w:gridSpan w:val="5"/>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810" w:type="dxa"/>
            <w:gridSpan w:val="1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94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990" w:type="dxa"/>
            <w:gridSpan w:val="5"/>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810" w:type="dxa"/>
            <w:gridSpan w:val="1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优秀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9800" w:type="dxa"/>
            <w:gridSpan w:val="17"/>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4"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姓</w:t>
            </w: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名</w:t>
            </w:r>
          </w:p>
        </w:tc>
        <w:tc>
          <w:tcPr>
            <w:tcW w:w="3561" w:type="dxa"/>
            <w:gridSpan w:val="6"/>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职务</w:t>
            </w:r>
            <w:r>
              <w:rPr>
                <w:rFonts w:ascii="仿宋_GB2312" w:hAnsi="仿宋_GB2312" w:eastAsia="仿宋_GB2312" w:cs="仿宋_GB2312"/>
                <w:color w:val="000000"/>
                <w:sz w:val="24"/>
              </w:rPr>
              <w:t>/</w:t>
            </w:r>
            <w:r>
              <w:rPr>
                <w:rFonts w:hint="eastAsia" w:ascii="仿宋_GB2312" w:hAnsi="仿宋_GB2312" w:eastAsia="仿宋_GB2312" w:cs="仿宋_GB2312"/>
                <w:color w:val="000000"/>
                <w:sz w:val="24"/>
              </w:rPr>
              <w:t>职称</w:t>
            </w:r>
          </w:p>
        </w:tc>
        <w:tc>
          <w:tcPr>
            <w:tcW w:w="1479" w:type="dxa"/>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单</w:t>
            </w: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位</w:t>
            </w:r>
          </w:p>
        </w:tc>
        <w:tc>
          <w:tcPr>
            <w:tcW w:w="3106" w:type="dxa"/>
            <w:gridSpan w:val="8"/>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签</w:t>
            </w: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54" w:type="dxa"/>
            <w:gridSpan w:val="2"/>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肖典先</w:t>
            </w:r>
          </w:p>
        </w:tc>
        <w:tc>
          <w:tcPr>
            <w:tcW w:w="3561" w:type="dxa"/>
            <w:gridSpan w:val="6"/>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副局长</w:t>
            </w:r>
          </w:p>
        </w:tc>
        <w:tc>
          <w:tcPr>
            <w:tcW w:w="1479" w:type="dxa"/>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岳阳县统计局</w:t>
            </w:r>
          </w:p>
        </w:tc>
        <w:tc>
          <w:tcPr>
            <w:tcW w:w="3106" w:type="dxa"/>
            <w:gridSpan w:val="8"/>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54" w:type="dxa"/>
            <w:gridSpan w:val="2"/>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李锐</w:t>
            </w:r>
          </w:p>
        </w:tc>
        <w:tc>
          <w:tcPr>
            <w:tcW w:w="3561" w:type="dxa"/>
            <w:gridSpan w:val="6"/>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总统计师</w:t>
            </w:r>
          </w:p>
        </w:tc>
        <w:tc>
          <w:tcPr>
            <w:tcW w:w="1479" w:type="dxa"/>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岳阳县统计局</w:t>
            </w:r>
          </w:p>
        </w:tc>
        <w:tc>
          <w:tcPr>
            <w:tcW w:w="3106" w:type="dxa"/>
            <w:gridSpan w:val="8"/>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54" w:type="dxa"/>
            <w:gridSpan w:val="2"/>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易平</w:t>
            </w:r>
          </w:p>
        </w:tc>
        <w:tc>
          <w:tcPr>
            <w:tcW w:w="3561" w:type="dxa"/>
            <w:gridSpan w:val="6"/>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会计</w:t>
            </w:r>
          </w:p>
        </w:tc>
        <w:tc>
          <w:tcPr>
            <w:tcW w:w="1479" w:type="dxa"/>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岳阳县统计局</w:t>
            </w:r>
          </w:p>
        </w:tc>
        <w:tc>
          <w:tcPr>
            <w:tcW w:w="3106" w:type="dxa"/>
            <w:gridSpan w:val="8"/>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54"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561" w:type="dxa"/>
            <w:gridSpan w:val="6"/>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479" w:type="dxa"/>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106" w:type="dxa"/>
            <w:gridSpan w:val="8"/>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22" w:hRule="atLeast"/>
          <w:jc w:val="center"/>
        </w:trPr>
        <w:tc>
          <w:tcPr>
            <w:tcW w:w="9800" w:type="dxa"/>
            <w:gridSpan w:val="17"/>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 xml:space="preserve">                                                               </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年</w:t>
            </w: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月</w:t>
            </w: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22" w:hRule="atLeast"/>
          <w:jc w:val="center"/>
        </w:trPr>
        <w:tc>
          <w:tcPr>
            <w:tcW w:w="9800" w:type="dxa"/>
            <w:gridSpan w:val="17"/>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 xml:space="preserve">                                        </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部门（单位）负责人（签章）：</w:t>
            </w:r>
          </w:p>
          <w:p>
            <w:pPr>
              <w:autoSpaceDN w:val="0"/>
              <w:spacing w:line="320" w:lineRule="exact"/>
              <w:jc w:val="left"/>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年</w:t>
            </w: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月</w:t>
            </w: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日</w:t>
            </w:r>
          </w:p>
        </w:tc>
      </w:tr>
    </w:tbl>
    <w:p>
      <w:pPr>
        <w:rPr>
          <w:rFonts w:eastAsia="仿宋_GB2312" w:cs="仿宋_GB2312"/>
          <w:bCs/>
          <w:sz w:val="28"/>
          <w:szCs w:val="28"/>
        </w:rPr>
      </w:pPr>
      <w:r>
        <w:rPr>
          <w:rFonts w:hint="eastAsia" w:eastAsia="仿宋_GB2312" w:cs="仿宋_GB2312"/>
          <w:bCs/>
          <w:sz w:val="28"/>
          <w:szCs w:val="28"/>
        </w:rPr>
        <w:t>填报人（签名）：易平</w:t>
      </w:r>
      <w:r>
        <w:rPr>
          <w:rFonts w:eastAsia="仿宋_GB2312" w:cs="仿宋_GB2312"/>
          <w:bCs/>
          <w:sz w:val="28"/>
          <w:szCs w:val="28"/>
        </w:rPr>
        <w:t xml:space="preserve">                          </w:t>
      </w:r>
      <w:r>
        <w:rPr>
          <w:rFonts w:hint="eastAsia" w:eastAsia="仿宋_GB2312" w:cs="仿宋_GB2312"/>
          <w:bCs/>
          <w:sz w:val="28"/>
          <w:szCs w:val="28"/>
        </w:rPr>
        <w:t>联系电话：</w:t>
      </w:r>
      <w:r>
        <w:rPr>
          <w:rFonts w:eastAsia="仿宋_GB2312" w:cs="仿宋_GB2312"/>
          <w:bCs/>
          <w:sz w:val="28"/>
          <w:szCs w:val="28"/>
        </w:rPr>
        <w:t>13874019332</w:t>
      </w:r>
    </w:p>
    <w:p>
      <w:pPr>
        <w:rPr>
          <w:rFonts w:eastAsia="仿宋_GB2312" w:cs="仿宋_GB2312"/>
          <w:bCs/>
          <w:sz w:val="28"/>
          <w:szCs w:val="28"/>
        </w:rPr>
      </w:pP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558" w:type="dxa"/>
          </w:tcPr>
          <w:p>
            <w:pPr>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五、评价报告综述（文字部分）</w:t>
            </w:r>
          </w:p>
          <w:p>
            <w:pPr>
              <w:spacing w:line="440" w:lineRule="exact"/>
              <w:ind w:firstLine="560" w:firstLineChars="200"/>
              <w:rPr>
                <w:rFonts w:ascii="仿宋_GB2312" w:hAnsi="仿宋_GB2312" w:eastAsia="仿宋_GB2312" w:cs="仿宋_GB2312"/>
                <w:bCs/>
                <w:sz w:val="28"/>
                <w:szCs w:val="28"/>
              </w:rPr>
            </w:pP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一、单位概述</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基本情况</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岳阳县统计局是岳阳县人民政府组成工作部门，为全额财政拨款行政单位。</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主要工作职能：</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贯彻执行国家、省、市统计工作的方针政策和统计法律法规，研究统计制度和统计方法的改革，完成国家、省、市和地方统计调查任务；承担组织领导和协调全县统计工作，确保统计数据真实、准确、及时；监督检查统计法律法规的实施情况，查处各类统计违法行为。</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（二）制定并组织实施全县统计改革和统计现代化建设规划及统计调查计划，建立健全国民经济核算体系和统计指标体系，组织实施本县国民经济核算制度，核算全县地方生产总值，汇编提供国民经济核算资料。</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（三）会同有关部门拟订重大县情县力普查计划与方案，组织实施全县人口、经济、农业等重大县情县力普查，汇总、整理和提供有关县情县力方面的统计数据。</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四）收集、汇总、整理和提供全县性的基本统计资料和有关调查的统计数据，对全县国民经济、社会发展和科技进步等情况进行统计分析、统计预测和统计监督，向县委、县政府及有关部门提供统计信息和咨询建议；统一核定、管理、公布、出版全县性的基本统计资料，定期向社会公众发布全县国民经济、社会发展和科技进步情况的统计信息。</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（五）依法审批或者备案地方统计调查项目和县直部门统计调查项目；加强对统计调查项目、统计标准和统计数据发布的管理；依法监督管理涉外调查活动。</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（六）加强对各乡镇、各部门统计工作的指导和综合协调。</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七）组织指导全县各部门、各乡镇、各相关企业加强统计基层基础工作建设；加强全县统计队伍建设，加强统计教育、统计干部培训，组织全县统计专业资格考试和技术职务评聘工作，对乡镇统计员进行考核和奖励。</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（八）参与全县及各乡镇经济运行及政府绩效综合评价考核；负责民情民意调查工作。</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（九）建立、健全和管理全县统计信息自动化系统和统计数据库体系，组织协调和统一管理各乡镇、各部门的统计数据库网络。</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（十）承办县委、县人民政府交办的其他事项。</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机构设置和人员情况：</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岳阳县统计局设</w:t>
            </w:r>
            <w:r>
              <w:rPr>
                <w:rFonts w:ascii="仿宋_GB2312" w:hAnsi="仿宋_GB2312" w:eastAsia="仿宋_GB2312" w:cs="仿宋_GB2312"/>
                <w:bCs/>
                <w:sz w:val="28"/>
                <w:szCs w:val="28"/>
              </w:rPr>
              <w:t>3</w:t>
            </w:r>
            <w:r>
              <w:rPr>
                <w:rFonts w:hint="eastAsia" w:ascii="仿宋_GB2312" w:hAnsi="仿宋_GB2312" w:eastAsia="仿宋_GB2312" w:cs="仿宋_GB2312"/>
                <w:bCs/>
                <w:sz w:val="28"/>
                <w:szCs w:val="28"/>
              </w:rPr>
              <w:t>个内部机构：办公室、法规股和综合统计股，下设</w:t>
            </w:r>
            <w:r>
              <w:rPr>
                <w:rFonts w:ascii="仿宋_GB2312" w:hAnsi="仿宋_GB2312" w:eastAsia="仿宋_GB2312" w:cs="仿宋_GB2312"/>
                <w:bCs/>
                <w:sz w:val="28"/>
                <w:szCs w:val="28"/>
              </w:rPr>
              <w:t>3</w:t>
            </w:r>
            <w:r>
              <w:rPr>
                <w:rFonts w:hint="eastAsia" w:ascii="仿宋_GB2312" w:hAnsi="仿宋_GB2312" w:eastAsia="仿宋_GB2312" w:cs="仿宋_GB2312"/>
                <w:bCs/>
                <w:sz w:val="28"/>
                <w:szCs w:val="28"/>
              </w:rPr>
              <w:t>个机构：岳阳县统计局调查队、岳阳县民意调查中心和岳阳县普查中心。全局现有干部职工</w:t>
            </w:r>
            <w:r>
              <w:rPr>
                <w:rFonts w:ascii="仿宋_GB2312" w:hAnsi="仿宋_GB2312" w:eastAsia="仿宋_GB2312" w:cs="仿宋_GB2312"/>
                <w:bCs/>
                <w:sz w:val="28"/>
                <w:szCs w:val="28"/>
              </w:rPr>
              <w:t>19</w:t>
            </w:r>
            <w:r>
              <w:rPr>
                <w:rFonts w:hint="eastAsia" w:ascii="仿宋_GB2312" w:hAnsi="仿宋_GB2312" w:eastAsia="仿宋_GB2312" w:cs="仿宋_GB2312"/>
                <w:bCs/>
                <w:sz w:val="28"/>
                <w:szCs w:val="28"/>
              </w:rPr>
              <w:t>人。</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二、单位整体支出管理及使用情况</w:t>
            </w:r>
          </w:p>
          <w:p>
            <w:pPr>
              <w:spacing w:line="560" w:lineRule="exact"/>
              <w:ind w:firstLine="560" w:firstLineChars="200"/>
              <w:rPr>
                <w:rFonts w:ascii="仿宋_GB2312" w:hAnsi="仿宋_GB2312" w:eastAsia="仿宋_GB2312" w:cs="仿宋_GB2312"/>
                <w:bCs/>
                <w:sz w:val="28"/>
                <w:szCs w:val="28"/>
              </w:rPr>
            </w:pPr>
            <w:r>
              <w:rPr>
                <w:rFonts w:ascii="仿宋_GB2312" w:hAnsi="仿宋_GB2312" w:eastAsia="仿宋_GB2312" w:cs="仿宋_GB2312"/>
                <w:bCs/>
                <w:sz w:val="28"/>
                <w:szCs w:val="28"/>
              </w:rPr>
              <w:t>2020</w:t>
            </w:r>
            <w:r>
              <w:rPr>
                <w:rFonts w:hint="eastAsia" w:ascii="仿宋_GB2312" w:hAnsi="仿宋_GB2312" w:eastAsia="仿宋_GB2312" w:cs="仿宋_GB2312"/>
                <w:bCs/>
                <w:sz w:val="28"/>
                <w:szCs w:val="28"/>
              </w:rPr>
              <w:t>年岳阳县统计局严格按照中央“八项规定”和省、市、县有关文件精神，坚持“依章办事、服务大局、围绕中心、突出重点、求真务实”的工作方针，压缩非生产开支，进一步规范会计核算行为，成立了财务管理工作领导小组，制定了一系列财务管理制度，实行会计出纳分工管理。在资金使用上，我们一直按照国家财经法规和机关财务管理制度规定，以及有关专项资金管理办法的规定开支。资金结付有完整的审批程序和手续，按照财经制度的有关要求，做到专款专用，专人保管，单位分管领导对资金的使用进行全程监督，保证资金使用的合规性。资金使用无截留、挤占、挪用、虚列支出等情况。相关发票由财务室审核后，再由分管局领导审批、主要负责人签字同意报账后方可结算。加强预算管理和执行力度，确保资金安全，有效运行，积极服务本单位发展，实现了年度收支平衡</w:t>
            </w:r>
            <w:r>
              <w:rPr>
                <w:rFonts w:ascii="仿宋_GB2312" w:hAnsi="仿宋_GB2312" w:eastAsia="仿宋_GB2312" w:cs="仿宋_GB2312"/>
                <w:bCs/>
                <w:sz w:val="28"/>
                <w:szCs w:val="28"/>
              </w:rPr>
              <w:t>,</w:t>
            </w:r>
            <w:r>
              <w:rPr>
                <w:rFonts w:hint="eastAsia" w:ascii="仿宋_GB2312" w:hAnsi="仿宋_GB2312" w:eastAsia="仿宋_GB2312" w:cs="仿宋_GB2312"/>
                <w:bCs/>
                <w:sz w:val="28"/>
                <w:szCs w:val="28"/>
              </w:rPr>
              <w:t>略有结余。</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（一）基本支出</w:t>
            </w:r>
          </w:p>
          <w:p>
            <w:pPr>
              <w:spacing w:line="560" w:lineRule="exact"/>
              <w:ind w:firstLine="560" w:firstLineChars="200"/>
              <w:rPr>
                <w:rFonts w:ascii="仿宋_GB2312" w:hAnsi="仿宋_GB2312" w:eastAsia="仿宋_GB2312" w:cs="仿宋_GB2312"/>
                <w:bCs/>
                <w:sz w:val="28"/>
                <w:szCs w:val="28"/>
              </w:rPr>
            </w:pPr>
            <w:r>
              <w:rPr>
                <w:rFonts w:ascii="仿宋_GB2312" w:hAnsi="仿宋_GB2312" w:eastAsia="仿宋_GB2312" w:cs="仿宋_GB2312"/>
                <w:bCs/>
                <w:sz w:val="28"/>
                <w:szCs w:val="28"/>
              </w:rPr>
              <w:t xml:space="preserve">      2020</w:t>
            </w:r>
            <w:r>
              <w:rPr>
                <w:rFonts w:hint="eastAsia" w:ascii="仿宋_GB2312" w:hAnsi="仿宋_GB2312" w:eastAsia="仿宋_GB2312" w:cs="仿宋_GB2312"/>
                <w:bCs/>
                <w:sz w:val="28"/>
                <w:szCs w:val="28"/>
              </w:rPr>
              <w:t>年岳阳县统计局基本支出</w:t>
            </w:r>
            <w:r>
              <w:rPr>
                <w:rFonts w:ascii="仿宋_GB2312" w:hAnsi="仿宋_GB2312" w:eastAsia="仿宋_GB2312" w:cs="仿宋_GB2312"/>
                <w:bCs/>
                <w:sz w:val="28"/>
                <w:szCs w:val="28"/>
              </w:rPr>
              <w:t>335.42</w:t>
            </w:r>
            <w:r>
              <w:rPr>
                <w:rFonts w:hint="eastAsia" w:ascii="仿宋_GB2312" w:hAnsi="仿宋_GB2312" w:eastAsia="仿宋_GB2312" w:cs="仿宋_GB2312"/>
                <w:bCs/>
                <w:sz w:val="28"/>
                <w:szCs w:val="28"/>
              </w:rPr>
              <w:t>万元，系保障我局行政运行各项支出。包括用于工资福利支出、一般商品和服务支出、对个人和家庭的补助等人员经费和日常公用经费；</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其中工资福利支出</w:t>
            </w:r>
            <w:r>
              <w:rPr>
                <w:rFonts w:ascii="仿宋_GB2312" w:hAnsi="仿宋_GB2312" w:eastAsia="仿宋_GB2312" w:cs="仿宋_GB2312"/>
                <w:bCs/>
                <w:sz w:val="28"/>
                <w:szCs w:val="28"/>
              </w:rPr>
              <w:t>200.70</w:t>
            </w:r>
            <w:r>
              <w:rPr>
                <w:rFonts w:hint="eastAsia" w:ascii="仿宋_GB2312" w:hAnsi="仿宋_GB2312" w:eastAsia="仿宋_GB2312" w:cs="仿宋_GB2312"/>
                <w:bCs/>
                <w:sz w:val="28"/>
                <w:szCs w:val="28"/>
              </w:rPr>
              <w:t>万元、一般商品和服务支出</w:t>
            </w:r>
            <w:r>
              <w:rPr>
                <w:rFonts w:ascii="仿宋_GB2312" w:hAnsi="仿宋_GB2312" w:eastAsia="仿宋_GB2312" w:cs="仿宋_GB2312"/>
                <w:bCs/>
                <w:sz w:val="28"/>
                <w:szCs w:val="28"/>
              </w:rPr>
              <w:t>105.40</w:t>
            </w:r>
            <w:r>
              <w:rPr>
                <w:rFonts w:hint="eastAsia" w:ascii="仿宋_GB2312" w:hAnsi="仿宋_GB2312" w:eastAsia="仿宋_GB2312" w:cs="仿宋_GB2312"/>
                <w:bCs/>
                <w:sz w:val="28"/>
                <w:szCs w:val="28"/>
              </w:rPr>
              <w:t>万元、对个人和家庭的补助支出</w:t>
            </w:r>
            <w:r>
              <w:rPr>
                <w:rFonts w:ascii="仿宋_GB2312" w:hAnsi="仿宋_GB2312" w:eastAsia="仿宋_GB2312" w:cs="仿宋_GB2312"/>
                <w:bCs/>
                <w:sz w:val="28"/>
                <w:szCs w:val="28"/>
              </w:rPr>
              <w:t>29.08</w:t>
            </w:r>
            <w:r>
              <w:rPr>
                <w:rFonts w:hint="eastAsia" w:ascii="仿宋_GB2312" w:hAnsi="仿宋_GB2312" w:eastAsia="仿宋_GB2312" w:cs="仿宋_GB2312"/>
                <w:bCs/>
                <w:sz w:val="28"/>
                <w:szCs w:val="28"/>
              </w:rPr>
              <w:t>万元、资本性支出</w:t>
            </w:r>
            <w:r>
              <w:rPr>
                <w:rFonts w:ascii="仿宋_GB2312" w:hAnsi="仿宋_GB2312" w:eastAsia="仿宋_GB2312" w:cs="仿宋_GB2312"/>
                <w:bCs/>
                <w:sz w:val="28"/>
                <w:szCs w:val="28"/>
              </w:rPr>
              <w:t>0.24</w:t>
            </w:r>
            <w:r>
              <w:rPr>
                <w:rFonts w:hint="eastAsia" w:ascii="仿宋_GB2312" w:hAnsi="仿宋_GB2312" w:eastAsia="仿宋_GB2312" w:cs="仿宋_GB2312"/>
                <w:bCs/>
                <w:sz w:val="28"/>
                <w:szCs w:val="28"/>
              </w:rPr>
              <w:t>万元。“三公”经费支出年初预算</w:t>
            </w:r>
            <w:r>
              <w:rPr>
                <w:rFonts w:ascii="仿宋_GB2312" w:hAnsi="仿宋_GB2312" w:eastAsia="仿宋_GB2312" w:cs="仿宋_GB2312"/>
                <w:bCs/>
                <w:sz w:val="28"/>
                <w:szCs w:val="28"/>
              </w:rPr>
              <w:t>4.3</w:t>
            </w:r>
            <w:r>
              <w:rPr>
                <w:rFonts w:hint="eastAsia" w:ascii="仿宋_GB2312" w:hAnsi="仿宋_GB2312" w:eastAsia="仿宋_GB2312" w:cs="仿宋_GB2312"/>
                <w:bCs/>
                <w:sz w:val="28"/>
                <w:szCs w:val="28"/>
              </w:rPr>
              <w:t>万元，本年度“三公”经费实际支出</w:t>
            </w:r>
            <w:r>
              <w:rPr>
                <w:rFonts w:ascii="仿宋_GB2312" w:hAnsi="仿宋_GB2312" w:eastAsia="仿宋_GB2312" w:cs="仿宋_GB2312"/>
                <w:bCs/>
                <w:sz w:val="28"/>
                <w:szCs w:val="28"/>
              </w:rPr>
              <w:t>1.04</w:t>
            </w:r>
            <w:r>
              <w:rPr>
                <w:rFonts w:hint="eastAsia" w:ascii="仿宋_GB2312" w:hAnsi="仿宋_GB2312" w:eastAsia="仿宋_GB2312" w:cs="仿宋_GB2312"/>
                <w:bCs/>
                <w:sz w:val="28"/>
                <w:szCs w:val="28"/>
              </w:rPr>
              <w:t>万元，少于公开的部门预算数，系我局严格执行财务制度紧缩开支所致。分项为：因公出国</w:t>
            </w:r>
            <w:r>
              <w:rPr>
                <w:rFonts w:ascii="仿宋_GB2312" w:hAnsi="仿宋_GB2312" w:eastAsia="仿宋_GB2312" w:cs="仿宋_GB2312"/>
                <w:bCs/>
                <w:sz w:val="28"/>
                <w:szCs w:val="28"/>
              </w:rPr>
              <w:t>(</w:t>
            </w:r>
            <w:r>
              <w:rPr>
                <w:rFonts w:hint="eastAsia" w:ascii="仿宋_GB2312" w:hAnsi="仿宋_GB2312" w:eastAsia="仿宋_GB2312" w:cs="仿宋_GB2312"/>
                <w:bCs/>
                <w:sz w:val="28"/>
                <w:szCs w:val="28"/>
              </w:rPr>
              <w:t>境</w:t>
            </w:r>
            <w:r>
              <w:rPr>
                <w:rFonts w:ascii="仿宋_GB2312" w:hAnsi="仿宋_GB2312" w:eastAsia="仿宋_GB2312" w:cs="仿宋_GB2312"/>
                <w:bCs/>
                <w:sz w:val="28"/>
                <w:szCs w:val="28"/>
              </w:rPr>
              <w:t>)</w:t>
            </w:r>
            <w:r>
              <w:rPr>
                <w:rFonts w:hint="eastAsia" w:ascii="仿宋_GB2312" w:hAnsi="仿宋_GB2312" w:eastAsia="仿宋_GB2312" w:cs="仿宋_GB2312"/>
                <w:bCs/>
                <w:sz w:val="28"/>
                <w:szCs w:val="28"/>
              </w:rPr>
              <w:t>费支出</w:t>
            </w:r>
            <w:r>
              <w:rPr>
                <w:rFonts w:ascii="仿宋_GB2312" w:hAnsi="仿宋_GB2312" w:eastAsia="仿宋_GB2312" w:cs="仿宋_GB2312"/>
                <w:bCs/>
                <w:sz w:val="28"/>
                <w:szCs w:val="28"/>
              </w:rPr>
              <w:t>0</w:t>
            </w:r>
            <w:r>
              <w:rPr>
                <w:rFonts w:hint="eastAsia" w:ascii="仿宋_GB2312" w:hAnsi="仿宋_GB2312" w:eastAsia="仿宋_GB2312" w:cs="仿宋_GB2312"/>
                <w:bCs/>
                <w:sz w:val="28"/>
                <w:szCs w:val="28"/>
              </w:rPr>
              <w:t>万元，比预算减少</w:t>
            </w:r>
            <w:r>
              <w:rPr>
                <w:rFonts w:ascii="仿宋_GB2312" w:hAnsi="仿宋_GB2312" w:eastAsia="仿宋_GB2312" w:cs="仿宋_GB2312"/>
                <w:bCs/>
                <w:sz w:val="28"/>
                <w:szCs w:val="28"/>
              </w:rPr>
              <w:t>0</w:t>
            </w:r>
            <w:r>
              <w:rPr>
                <w:rFonts w:hint="eastAsia" w:ascii="仿宋_GB2312" w:hAnsi="仿宋_GB2312" w:eastAsia="仿宋_GB2312" w:cs="仿宋_GB2312"/>
                <w:bCs/>
                <w:sz w:val="28"/>
                <w:szCs w:val="28"/>
              </w:rPr>
              <w:t>万元，降低</w:t>
            </w:r>
            <w:r>
              <w:rPr>
                <w:rFonts w:ascii="仿宋_GB2312" w:hAnsi="仿宋_GB2312" w:eastAsia="仿宋_GB2312" w:cs="仿宋_GB2312"/>
                <w:bCs/>
                <w:sz w:val="28"/>
                <w:szCs w:val="28"/>
              </w:rPr>
              <w:t>0%</w:t>
            </w:r>
            <w:r>
              <w:rPr>
                <w:rFonts w:hint="eastAsia" w:ascii="仿宋_GB2312" w:hAnsi="仿宋_GB2312" w:eastAsia="仿宋_GB2312" w:cs="仿宋_GB2312"/>
                <w:bCs/>
                <w:sz w:val="28"/>
                <w:szCs w:val="28"/>
              </w:rPr>
              <w:t>，本局无因公出国</w:t>
            </w:r>
            <w:r>
              <w:rPr>
                <w:rFonts w:ascii="仿宋_GB2312" w:hAnsi="仿宋_GB2312" w:eastAsia="仿宋_GB2312" w:cs="仿宋_GB2312"/>
                <w:bCs/>
                <w:sz w:val="28"/>
                <w:szCs w:val="28"/>
              </w:rPr>
              <w:t>(</w:t>
            </w:r>
            <w:r>
              <w:rPr>
                <w:rFonts w:hint="eastAsia" w:ascii="仿宋_GB2312" w:hAnsi="仿宋_GB2312" w:eastAsia="仿宋_GB2312" w:cs="仿宋_GB2312"/>
                <w:bCs/>
                <w:sz w:val="28"/>
                <w:szCs w:val="28"/>
              </w:rPr>
              <w:t>境</w:t>
            </w:r>
            <w:r>
              <w:rPr>
                <w:rFonts w:ascii="仿宋_GB2312" w:hAnsi="仿宋_GB2312" w:eastAsia="仿宋_GB2312" w:cs="仿宋_GB2312"/>
                <w:bCs/>
                <w:sz w:val="28"/>
                <w:szCs w:val="28"/>
              </w:rPr>
              <w:t>)</w:t>
            </w:r>
            <w:r>
              <w:rPr>
                <w:rFonts w:hint="eastAsia" w:ascii="仿宋_GB2312" w:hAnsi="仿宋_GB2312" w:eastAsia="仿宋_GB2312" w:cs="仿宋_GB2312"/>
                <w:bCs/>
                <w:sz w:val="28"/>
                <w:szCs w:val="28"/>
              </w:rPr>
              <w:t>；公务接待费支出</w:t>
            </w:r>
            <w:r>
              <w:rPr>
                <w:rFonts w:ascii="仿宋_GB2312" w:hAnsi="仿宋_GB2312" w:eastAsia="仿宋_GB2312" w:cs="仿宋_GB2312"/>
                <w:bCs/>
                <w:sz w:val="28"/>
                <w:szCs w:val="28"/>
              </w:rPr>
              <w:t>1.04</w:t>
            </w:r>
            <w:r>
              <w:rPr>
                <w:rFonts w:hint="eastAsia" w:ascii="仿宋_GB2312" w:hAnsi="仿宋_GB2312" w:eastAsia="仿宋_GB2312" w:cs="仿宋_GB2312"/>
                <w:bCs/>
                <w:sz w:val="28"/>
                <w:szCs w:val="28"/>
              </w:rPr>
              <w:t>万元，少于公开的部门预算数，公务接待共</w:t>
            </w:r>
            <w:r>
              <w:rPr>
                <w:rFonts w:ascii="仿宋_GB2312" w:hAnsi="仿宋_GB2312" w:eastAsia="仿宋_GB2312" w:cs="仿宋_GB2312"/>
                <w:bCs/>
                <w:sz w:val="28"/>
                <w:szCs w:val="28"/>
              </w:rPr>
              <w:t>40</w:t>
            </w:r>
            <w:r>
              <w:rPr>
                <w:rFonts w:hint="eastAsia" w:ascii="仿宋_GB2312" w:hAnsi="仿宋_GB2312" w:eastAsia="仿宋_GB2312" w:cs="仿宋_GB2312"/>
                <w:bCs/>
                <w:sz w:val="28"/>
                <w:szCs w:val="28"/>
              </w:rPr>
              <w:t>批</w:t>
            </w:r>
            <w:r>
              <w:rPr>
                <w:rFonts w:ascii="仿宋_GB2312" w:hAnsi="仿宋_GB2312" w:eastAsia="仿宋_GB2312" w:cs="仿宋_GB2312"/>
                <w:bCs/>
                <w:sz w:val="28"/>
                <w:szCs w:val="28"/>
              </w:rPr>
              <w:t>208</w:t>
            </w:r>
            <w:r>
              <w:rPr>
                <w:rFonts w:hint="eastAsia" w:ascii="仿宋_GB2312" w:hAnsi="仿宋_GB2312" w:eastAsia="仿宋_GB2312" w:cs="仿宋_GB2312"/>
                <w:bCs/>
                <w:sz w:val="28"/>
                <w:szCs w:val="28"/>
              </w:rPr>
              <w:t>人次；公务用车购置及运行维护费支出</w:t>
            </w:r>
            <w:r>
              <w:rPr>
                <w:rFonts w:ascii="仿宋_GB2312" w:hAnsi="仿宋_GB2312" w:eastAsia="仿宋_GB2312" w:cs="仿宋_GB2312"/>
                <w:bCs/>
                <w:sz w:val="28"/>
                <w:szCs w:val="28"/>
              </w:rPr>
              <w:t>0</w:t>
            </w:r>
            <w:r>
              <w:rPr>
                <w:rFonts w:hint="eastAsia" w:ascii="仿宋_GB2312" w:hAnsi="仿宋_GB2312" w:eastAsia="仿宋_GB2312" w:cs="仿宋_GB2312"/>
                <w:bCs/>
                <w:sz w:val="28"/>
                <w:szCs w:val="28"/>
              </w:rPr>
              <w:t>万元，是因为公车改革后车辆移交</w:t>
            </w:r>
            <w:r>
              <w:rPr>
                <w:rFonts w:ascii="仿宋_GB2312" w:hAnsi="仿宋_GB2312" w:eastAsia="仿宋_GB2312" w:cs="仿宋_GB2312"/>
                <w:bCs/>
                <w:sz w:val="28"/>
                <w:szCs w:val="28"/>
              </w:rPr>
              <w:t>,</w:t>
            </w:r>
            <w:r>
              <w:rPr>
                <w:rFonts w:hint="eastAsia" w:ascii="仿宋_GB2312" w:hAnsi="仿宋_GB2312" w:eastAsia="仿宋_GB2312" w:cs="仿宋_GB2312"/>
                <w:bCs/>
                <w:sz w:val="28"/>
                <w:szCs w:val="28"/>
              </w:rPr>
              <w:t>我单位不再有公务用车费用。</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（二）项目支出</w:t>
            </w:r>
          </w:p>
          <w:p>
            <w:pPr>
              <w:spacing w:line="560" w:lineRule="exact"/>
              <w:ind w:firstLine="560" w:firstLineChars="200"/>
              <w:rPr>
                <w:rFonts w:ascii="仿宋_GB2312" w:hAnsi="仿宋_GB2312" w:eastAsia="仿宋_GB2312" w:cs="仿宋_GB2312"/>
                <w:bCs/>
                <w:sz w:val="28"/>
                <w:szCs w:val="28"/>
              </w:rPr>
            </w:pPr>
            <w:r>
              <w:rPr>
                <w:rFonts w:ascii="仿宋_GB2312" w:hAnsi="仿宋_GB2312" w:eastAsia="仿宋_GB2312" w:cs="仿宋_GB2312"/>
                <w:bCs/>
                <w:sz w:val="28"/>
                <w:szCs w:val="28"/>
              </w:rPr>
              <w:t>1</w:t>
            </w:r>
            <w:r>
              <w:rPr>
                <w:rFonts w:hint="eastAsia" w:ascii="仿宋_GB2312" w:hAnsi="仿宋_GB2312" w:eastAsia="仿宋_GB2312" w:cs="仿宋_GB2312"/>
                <w:bCs/>
                <w:sz w:val="28"/>
                <w:szCs w:val="28"/>
              </w:rPr>
              <w:t>、专项资金安排落实、总投入等情况分析</w:t>
            </w:r>
          </w:p>
          <w:p>
            <w:pPr>
              <w:spacing w:line="560" w:lineRule="exact"/>
              <w:ind w:firstLine="560" w:firstLineChars="200"/>
              <w:rPr>
                <w:rFonts w:ascii="仿宋_GB2312" w:hAnsi="仿宋_GB2312" w:eastAsia="仿宋_GB2312" w:cs="仿宋_GB2312"/>
                <w:bCs/>
                <w:sz w:val="28"/>
                <w:szCs w:val="28"/>
              </w:rPr>
            </w:pPr>
            <w:r>
              <w:rPr>
                <w:rFonts w:ascii="仿宋_GB2312" w:hAnsi="仿宋_GB2312" w:eastAsia="仿宋_GB2312" w:cs="仿宋_GB2312"/>
                <w:bCs/>
                <w:sz w:val="28"/>
                <w:szCs w:val="28"/>
              </w:rPr>
              <w:t>2020</w:t>
            </w:r>
            <w:r>
              <w:rPr>
                <w:rFonts w:hint="eastAsia" w:ascii="仿宋_GB2312" w:hAnsi="仿宋_GB2312" w:eastAsia="仿宋_GB2312" w:cs="仿宋_GB2312"/>
                <w:bCs/>
                <w:sz w:val="28"/>
                <w:szCs w:val="28"/>
              </w:rPr>
              <w:t>年度县财政安排我局项目经费</w:t>
            </w:r>
            <w:r>
              <w:rPr>
                <w:rFonts w:ascii="仿宋_GB2312" w:hAnsi="仿宋_GB2312" w:eastAsia="仿宋_GB2312" w:cs="仿宋_GB2312"/>
                <w:bCs/>
                <w:sz w:val="28"/>
                <w:szCs w:val="28"/>
              </w:rPr>
              <w:t>499</w:t>
            </w:r>
            <w:r>
              <w:rPr>
                <w:rFonts w:hint="eastAsia" w:ascii="仿宋_GB2312" w:hAnsi="仿宋_GB2312" w:eastAsia="仿宋_GB2312" w:cs="仿宋_GB2312"/>
                <w:bCs/>
                <w:sz w:val="28"/>
                <w:szCs w:val="28"/>
              </w:rPr>
              <w:t>万元，其中抽样调查经费</w:t>
            </w:r>
            <w:r>
              <w:rPr>
                <w:rFonts w:ascii="仿宋_GB2312" w:hAnsi="仿宋_GB2312" w:eastAsia="仿宋_GB2312" w:cs="仿宋_GB2312"/>
                <w:bCs/>
                <w:sz w:val="28"/>
                <w:szCs w:val="28"/>
              </w:rPr>
              <w:t>2</w:t>
            </w:r>
            <w:r>
              <w:rPr>
                <w:rFonts w:hint="eastAsia" w:ascii="仿宋_GB2312" w:hAnsi="仿宋_GB2312" w:eastAsia="仿宋_GB2312" w:cs="仿宋_GB2312"/>
                <w:bCs/>
                <w:sz w:val="28"/>
                <w:szCs w:val="28"/>
              </w:rPr>
              <w:t>万元、统计年鉴经费</w:t>
            </w:r>
            <w:r>
              <w:rPr>
                <w:rFonts w:ascii="仿宋_GB2312" w:hAnsi="仿宋_GB2312" w:eastAsia="仿宋_GB2312" w:cs="仿宋_GB2312"/>
                <w:bCs/>
                <w:sz w:val="28"/>
                <w:szCs w:val="28"/>
              </w:rPr>
              <w:t>3</w:t>
            </w:r>
            <w:r>
              <w:rPr>
                <w:rFonts w:hint="eastAsia" w:ascii="仿宋_GB2312" w:hAnsi="仿宋_GB2312" w:eastAsia="仿宋_GB2312" w:cs="仿宋_GB2312"/>
                <w:bCs/>
                <w:sz w:val="28"/>
                <w:szCs w:val="28"/>
              </w:rPr>
              <w:t>万元、统计年报经费</w:t>
            </w:r>
            <w:r>
              <w:rPr>
                <w:rFonts w:ascii="仿宋_GB2312" w:hAnsi="仿宋_GB2312" w:eastAsia="仿宋_GB2312" w:cs="仿宋_GB2312"/>
                <w:bCs/>
                <w:sz w:val="28"/>
                <w:szCs w:val="28"/>
              </w:rPr>
              <w:t>2</w:t>
            </w:r>
            <w:r>
              <w:rPr>
                <w:rFonts w:hint="eastAsia" w:ascii="仿宋_GB2312" w:hAnsi="仿宋_GB2312" w:eastAsia="仿宋_GB2312" w:cs="仿宋_GB2312"/>
                <w:bCs/>
                <w:sz w:val="28"/>
                <w:szCs w:val="28"/>
              </w:rPr>
              <w:t>万元、城乡住户一体化调查经费</w:t>
            </w:r>
            <w:r>
              <w:rPr>
                <w:rFonts w:ascii="仿宋_GB2312" w:hAnsi="仿宋_GB2312" w:eastAsia="仿宋_GB2312" w:cs="仿宋_GB2312"/>
                <w:bCs/>
                <w:sz w:val="28"/>
                <w:szCs w:val="28"/>
              </w:rPr>
              <w:t>20</w:t>
            </w:r>
            <w:r>
              <w:rPr>
                <w:rFonts w:hint="eastAsia" w:ascii="仿宋_GB2312" w:hAnsi="仿宋_GB2312" w:eastAsia="仿宋_GB2312" w:cs="仿宋_GB2312"/>
                <w:bCs/>
                <w:sz w:val="28"/>
                <w:szCs w:val="28"/>
              </w:rPr>
              <w:t>万元、民调经费</w:t>
            </w:r>
            <w:r>
              <w:rPr>
                <w:rFonts w:ascii="仿宋_GB2312" w:hAnsi="仿宋_GB2312" w:eastAsia="仿宋_GB2312" w:cs="仿宋_GB2312"/>
                <w:bCs/>
                <w:sz w:val="28"/>
                <w:szCs w:val="28"/>
              </w:rPr>
              <w:t>20</w:t>
            </w:r>
            <w:r>
              <w:rPr>
                <w:rFonts w:hint="eastAsia" w:ascii="仿宋_GB2312" w:hAnsi="仿宋_GB2312" w:eastAsia="仿宋_GB2312" w:cs="仿宋_GB2312"/>
                <w:bCs/>
                <w:sz w:val="28"/>
                <w:szCs w:val="28"/>
              </w:rPr>
              <w:t>万元、企业一套表</w:t>
            </w:r>
            <w:r>
              <w:rPr>
                <w:rFonts w:ascii="仿宋_GB2312" w:hAnsi="仿宋_GB2312" w:eastAsia="仿宋_GB2312" w:cs="仿宋_GB2312"/>
                <w:bCs/>
                <w:sz w:val="28"/>
                <w:szCs w:val="28"/>
              </w:rPr>
              <w:t>10</w:t>
            </w:r>
            <w:r>
              <w:rPr>
                <w:rFonts w:hint="eastAsia" w:ascii="仿宋_GB2312" w:hAnsi="仿宋_GB2312" w:eastAsia="仿宋_GB2312" w:cs="仿宋_GB2312"/>
                <w:bCs/>
                <w:sz w:val="28"/>
                <w:szCs w:val="28"/>
              </w:rPr>
              <w:t>万元、粮食大县抽样调查经费</w:t>
            </w:r>
            <w:r>
              <w:rPr>
                <w:rFonts w:ascii="仿宋_GB2312" w:hAnsi="仿宋_GB2312" w:eastAsia="仿宋_GB2312" w:cs="仿宋_GB2312"/>
                <w:bCs/>
                <w:sz w:val="28"/>
                <w:szCs w:val="28"/>
              </w:rPr>
              <w:t>20</w:t>
            </w:r>
            <w:r>
              <w:rPr>
                <w:rFonts w:hint="eastAsia" w:ascii="仿宋_GB2312" w:hAnsi="仿宋_GB2312" w:eastAsia="仿宋_GB2312" w:cs="仿宋_GB2312"/>
                <w:bCs/>
                <w:sz w:val="28"/>
                <w:szCs w:val="28"/>
              </w:rPr>
              <w:t>万元、调查队经费</w:t>
            </w:r>
            <w:r>
              <w:rPr>
                <w:rFonts w:ascii="仿宋_GB2312" w:hAnsi="仿宋_GB2312" w:eastAsia="仿宋_GB2312" w:cs="仿宋_GB2312"/>
                <w:bCs/>
                <w:sz w:val="28"/>
                <w:szCs w:val="28"/>
              </w:rPr>
              <w:t>12</w:t>
            </w:r>
            <w:r>
              <w:rPr>
                <w:rFonts w:hint="eastAsia" w:ascii="仿宋_GB2312" w:hAnsi="仿宋_GB2312" w:eastAsia="仿宋_GB2312" w:cs="仿宋_GB2312"/>
                <w:bCs/>
                <w:sz w:val="28"/>
                <w:szCs w:val="28"/>
              </w:rPr>
              <w:t>万元，全国第七次人口普查经费</w:t>
            </w:r>
            <w:r>
              <w:rPr>
                <w:rFonts w:ascii="仿宋_GB2312" w:hAnsi="仿宋_GB2312" w:eastAsia="仿宋_GB2312" w:cs="仿宋_GB2312"/>
                <w:bCs/>
                <w:sz w:val="28"/>
                <w:szCs w:val="28"/>
              </w:rPr>
              <w:t>410</w:t>
            </w:r>
            <w:r>
              <w:rPr>
                <w:rFonts w:hint="eastAsia" w:ascii="仿宋_GB2312" w:hAnsi="仿宋_GB2312" w:eastAsia="仿宋_GB2312" w:cs="仿宋_GB2312"/>
                <w:bCs/>
                <w:sz w:val="28"/>
                <w:szCs w:val="28"/>
              </w:rPr>
              <w:t>万元。</w:t>
            </w:r>
          </w:p>
          <w:p>
            <w:pPr>
              <w:spacing w:line="560" w:lineRule="exact"/>
              <w:ind w:firstLine="560" w:firstLineChars="200"/>
              <w:rPr>
                <w:rFonts w:ascii="仿宋_GB2312" w:hAnsi="仿宋_GB2312" w:eastAsia="仿宋_GB2312" w:cs="仿宋_GB2312"/>
                <w:bCs/>
                <w:sz w:val="28"/>
                <w:szCs w:val="28"/>
              </w:rPr>
            </w:pPr>
            <w:r>
              <w:rPr>
                <w:rFonts w:ascii="仿宋_GB2312" w:hAnsi="仿宋_GB2312" w:eastAsia="仿宋_GB2312" w:cs="仿宋_GB2312"/>
                <w:bCs/>
                <w:sz w:val="28"/>
                <w:szCs w:val="28"/>
              </w:rPr>
              <w:t>2</w:t>
            </w:r>
            <w:r>
              <w:rPr>
                <w:rFonts w:hint="eastAsia" w:ascii="仿宋_GB2312" w:hAnsi="仿宋_GB2312" w:eastAsia="仿宋_GB2312" w:cs="仿宋_GB2312"/>
                <w:bCs/>
                <w:sz w:val="28"/>
                <w:szCs w:val="28"/>
              </w:rPr>
              <w:t>、专项资金实际使用情况分析</w:t>
            </w:r>
          </w:p>
          <w:p>
            <w:pPr>
              <w:spacing w:line="560" w:lineRule="exact"/>
              <w:ind w:firstLine="560" w:firstLineChars="200"/>
              <w:rPr>
                <w:rFonts w:ascii="仿宋_GB2312" w:hAnsi="仿宋_GB2312" w:eastAsia="仿宋_GB2312" w:cs="仿宋_GB2312"/>
                <w:bCs/>
                <w:sz w:val="28"/>
                <w:szCs w:val="28"/>
              </w:rPr>
            </w:pPr>
            <w:r>
              <w:rPr>
                <w:rFonts w:ascii="仿宋_GB2312" w:hAnsi="仿宋_GB2312" w:eastAsia="仿宋_GB2312" w:cs="仿宋_GB2312"/>
                <w:bCs/>
                <w:sz w:val="28"/>
                <w:szCs w:val="28"/>
              </w:rPr>
              <w:t xml:space="preserve">   </w:t>
            </w:r>
            <w:r>
              <w:rPr>
                <w:rFonts w:hint="eastAsia" w:ascii="仿宋_GB2312" w:hAnsi="仿宋_GB2312" w:eastAsia="仿宋_GB2312" w:cs="仿宋_GB2312"/>
                <w:bCs/>
                <w:sz w:val="28"/>
                <w:szCs w:val="28"/>
              </w:rPr>
              <w:t>班子靠前作战、积极履职、精心组织，岳阳县第七次全国人口普查工作有序推进，目前，已完成摸底</w:t>
            </w:r>
            <w:r>
              <w:rPr>
                <w:rFonts w:ascii="仿宋_GB2312" w:hAnsi="仿宋_GB2312" w:eastAsia="仿宋_GB2312" w:cs="仿宋_GB2312"/>
                <w:bCs/>
                <w:sz w:val="28"/>
                <w:szCs w:val="28"/>
              </w:rPr>
              <w:t>249092</w:t>
            </w:r>
            <w:r>
              <w:rPr>
                <w:rFonts w:hint="eastAsia" w:ascii="仿宋_GB2312" w:hAnsi="仿宋_GB2312" w:eastAsia="仿宋_GB2312" w:cs="仿宋_GB2312"/>
                <w:bCs/>
                <w:sz w:val="28"/>
                <w:szCs w:val="28"/>
              </w:rPr>
              <w:t>户，短表填报</w:t>
            </w:r>
            <w:r>
              <w:rPr>
                <w:rFonts w:ascii="仿宋_GB2312" w:hAnsi="仿宋_GB2312" w:eastAsia="仿宋_GB2312" w:cs="仿宋_GB2312"/>
                <w:bCs/>
                <w:sz w:val="28"/>
                <w:szCs w:val="28"/>
              </w:rPr>
              <w:t>248568</w:t>
            </w:r>
            <w:r>
              <w:rPr>
                <w:rFonts w:hint="eastAsia" w:ascii="仿宋_GB2312" w:hAnsi="仿宋_GB2312" w:eastAsia="仿宋_GB2312" w:cs="仿宋_GB2312"/>
                <w:bCs/>
                <w:sz w:val="28"/>
                <w:szCs w:val="28"/>
              </w:rPr>
              <w:t>户，长表填报</w:t>
            </w:r>
            <w:r>
              <w:rPr>
                <w:rFonts w:ascii="仿宋_GB2312" w:hAnsi="仿宋_GB2312" w:eastAsia="仿宋_GB2312" w:cs="仿宋_GB2312"/>
                <w:bCs/>
                <w:sz w:val="28"/>
                <w:szCs w:val="28"/>
              </w:rPr>
              <w:t>23014</w:t>
            </w:r>
            <w:r>
              <w:rPr>
                <w:rFonts w:hint="eastAsia" w:ascii="仿宋_GB2312" w:hAnsi="仿宋_GB2312" w:eastAsia="仿宋_GB2312" w:cs="仿宋_GB2312"/>
                <w:bCs/>
                <w:sz w:val="28"/>
                <w:szCs w:val="28"/>
              </w:rPr>
              <w:t>户。</w:t>
            </w:r>
          </w:p>
          <w:p>
            <w:pPr>
              <w:spacing w:line="560" w:lineRule="exact"/>
              <w:ind w:firstLine="560" w:firstLineChars="200"/>
              <w:rPr>
                <w:rFonts w:ascii="仿宋_GB2312" w:hAnsi="仿宋_GB2312" w:eastAsia="仿宋_GB2312" w:cs="仿宋_GB2312"/>
                <w:bCs/>
                <w:sz w:val="28"/>
                <w:szCs w:val="28"/>
              </w:rPr>
            </w:pPr>
            <w:r>
              <w:rPr>
                <w:rFonts w:ascii="仿宋_GB2312" w:hAnsi="仿宋_GB2312" w:eastAsia="仿宋_GB2312" w:cs="仿宋_GB2312"/>
                <w:bCs/>
                <w:sz w:val="28"/>
                <w:szCs w:val="28"/>
              </w:rPr>
              <w:t>1.</w:t>
            </w:r>
            <w:r>
              <w:rPr>
                <w:rFonts w:hint="eastAsia" w:ascii="仿宋_GB2312" w:hAnsi="仿宋_GB2312" w:eastAsia="仿宋_GB2312" w:cs="仿宋_GB2312"/>
                <w:bCs/>
                <w:sz w:val="28"/>
                <w:szCs w:val="28"/>
              </w:rPr>
              <w:t>强化组织领导，全面落实各项保障。高位组织推动。推动成立了由常务副县长牵头、</w:t>
            </w:r>
            <w:r>
              <w:rPr>
                <w:rFonts w:ascii="仿宋_GB2312" w:hAnsi="仿宋_GB2312" w:eastAsia="仿宋_GB2312" w:cs="仿宋_GB2312"/>
                <w:bCs/>
                <w:sz w:val="28"/>
                <w:szCs w:val="28"/>
              </w:rPr>
              <w:t>22</w:t>
            </w:r>
            <w:r>
              <w:rPr>
                <w:rFonts w:hint="eastAsia" w:ascii="仿宋_GB2312" w:hAnsi="仿宋_GB2312" w:eastAsia="仿宋_GB2312" w:cs="仿宋_GB2312"/>
                <w:bCs/>
                <w:sz w:val="28"/>
                <w:szCs w:val="28"/>
              </w:rPr>
              <w:t>个县直部门组成的普查领导机构及办公室，全县各乡镇和东管办组建了相应机构</w:t>
            </w:r>
            <w:r>
              <w:rPr>
                <w:rFonts w:ascii="仿宋_GB2312" w:hAnsi="仿宋_GB2312" w:eastAsia="仿宋_GB2312" w:cs="仿宋_GB2312"/>
                <w:bCs/>
                <w:sz w:val="28"/>
                <w:szCs w:val="28"/>
              </w:rPr>
              <w:t>16</w:t>
            </w:r>
            <w:r>
              <w:rPr>
                <w:rFonts w:hint="eastAsia" w:ascii="仿宋_GB2312" w:hAnsi="仿宋_GB2312" w:eastAsia="仿宋_GB2312" w:cs="仿宋_GB2312"/>
                <w:bCs/>
                <w:sz w:val="28"/>
                <w:szCs w:val="28"/>
              </w:rPr>
              <w:t>个，为我县第七次人口普查工作的顺利开展奠定了坚实组织基础。县委副书记、县长肖湘晖高度重视人口普查工作，上任伊始就专题调研了人口普查正式登记工作，并于</w:t>
            </w:r>
            <w:r>
              <w:rPr>
                <w:rFonts w:ascii="仿宋_GB2312" w:hAnsi="仿宋_GB2312" w:eastAsia="仿宋_GB2312" w:cs="仿宋_GB2312"/>
                <w:bCs/>
                <w:sz w:val="28"/>
                <w:szCs w:val="28"/>
              </w:rPr>
              <w:t>11</w:t>
            </w:r>
            <w:r>
              <w:rPr>
                <w:rFonts w:hint="eastAsia" w:ascii="仿宋_GB2312" w:hAnsi="仿宋_GB2312" w:eastAsia="仿宋_GB2312" w:cs="仿宋_GB2312"/>
                <w:bCs/>
                <w:sz w:val="28"/>
                <w:szCs w:val="28"/>
              </w:rPr>
              <w:t>月</w:t>
            </w:r>
            <w:r>
              <w:rPr>
                <w:rFonts w:ascii="仿宋_GB2312" w:hAnsi="仿宋_GB2312" w:eastAsia="仿宋_GB2312" w:cs="仿宋_GB2312"/>
                <w:bCs/>
                <w:sz w:val="28"/>
                <w:szCs w:val="28"/>
              </w:rPr>
              <w:t>2</w:t>
            </w:r>
            <w:r>
              <w:rPr>
                <w:rFonts w:hint="eastAsia" w:ascii="仿宋_GB2312" w:hAnsi="仿宋_GB2312" w:eastAsia="仿宋_GB2312" w:cs="仿宋_GB2312"/>
                <w:bCs/>
                <w:sz w:val="28"/>
                <w:szCs w:val="28"/>
              </w:rPr>
              <w:t>日到荣家湾镇现场参加人口普查自主登记。足额保障经费。安排三年分期预算方案，列入相应年度财政预算，今年已安排人普经费</w:t>
            </w:r>
            <w:r>
              <w:rPr>
                <w:rFonts w:ascii="仿宋_GB2312" w:hAnsi="仿宋_GB2312" w:eastAsia="仿宋_GB2312" w:cs="仿宋_GB2312"/>
                <w:bCs/>
                <w:sz w:val="28"/>
                <w:szCs w:val="28"/>
              </w:rPr>
              <w:t>863.7</w:t>
            </w:r>
            <w:r>
              <w:rPr>
                <w:rFonts w:hint="eastAsia" w:ascii="仿宋_GB2312" w:hAnsi="仿宋_GB2312" w:eastAsia="仿宋_GB2312" w:cs="仿宋_GB2312"/>
                <w:bCs/>
                <w:sz w:val="28"/>
                <w:szCs w:val="28"/>
              </w:rPr>
              <w:t>万元，其中，县本级</w:t>
            </w:r>
            <w:r>
              <w:rPr>
                <w:rFonts w:ascii="仿宋_GB2312" w:hAnsi="仿宋_GB2312" w:eastAsia="仿宋_GB2312" w:cs="仿宋_GB2312"/>
                <w:bCs/>
                <w:sz w:val="28"/>
                <w:szCs w:val="28"/>
              </w:rPr>
              <w:t>410</w:t>
            </w:r>
            <w:r>
              <w:rPr>
                <w:rFonts w:hint="eastAsia" w:ascii="仿宋_GB2312" w:hAnsi="仿宋_GB2312" w:eastAsia="仿宋_GB2312" w:cs="仿宋_GB2312"/>
                <w:bCs/>
                <w:sz w:val="28"/>
                <w:szCs w:val="28"/>
              </w:rPr>
              <w:t>万元，乡镇</w:t>
            </w:r>
            <w:r>
              <w:rPr>
                <w:rFonts w:ascii="仿宋_GB2312" w:hAnsi="仿宋_GB2312" w:eastAsia="仿宋_GB2312" w:cs="仿宋_GB2312"/>
                <w:bCs/>
                <w:sz w:val="28"/>
                <w:szCs w:val="28"/>
              </w:rPr>
              <w:t>453.7</w:t>
            </w:r>
            <w:r>
              <w:rPr>
                <w:rFonts w:hint="eastAsia" w:ascii="仿宋_GB2312" w:hAnsi="仿宋_GB2312" w:eastAsia="仿宋_GB2312" w:cs="仿宋_GB2312"/>
                <w:bCs/>
                <w:sz w:val="28"/>
                <w:szCs w:val="28"/>
              </w:rPr>
              <w:t>万元。完成了普查设备购买、普查员物资准备、普查宣传品以及普查资料印刷等工作，足额保障了人口普查经费支出。全程跟踪推进。</w:t>
            </w:r>
            <w:r>
              <w:rPr>
                <w:rFonts w:ascii="仿宋_GB2312" w:hAnsi="仿宋_GB2312" w:eastAsia="仿宋_GB2312" w:cs="仿宋_GB2312"/>
                <w:bCs/>
                <w:sz w:val="28"/>
                <w:szCs w:val="28"/>
              </w:rPr>
              <w:t>4</w:t>
            </w:r>
            <w:r>
              <w:rPr>
                <w:rFonts w:hint="eastAsia" w:ascii="仿宋_GB2312" w:hAnsi="仿宋_GB2312" w:eastAsia="仿宋_GB2312" w:cs="仿宋_GB2312"/>
                <w:bCs/>
                <w:sz w:val="28"/>
                <w:szCs w:val="28"/>
              </w:rPr>
              <w:t>月</w:t>
            </w:r>
            <w:r>
              <w:rPr>
                <w:rFonts w:ascii="仿宋_GB2312" w:hAnsi="仿宋_GB2312" w:eastAsia="仿宋_GB2312" w:cs="仿宋_GB2312"/>
                <w:bCs/>
                <w:sz w:val="28"/>
                <w:szCs w:val="28"/>
              </w:rPr>
              <w:t>20</w:t>
            </w:r>
            <w:r>
              <w:rPr>
                <w:rFonts w:hint="eastAsia" w:ascii="仿宋_GB2312" w:hAnsi="仿宋_GB2312" w:eastAsia="仿宋_GB2312" w:cs="仿宋_GB2312"/>
                <w:bCs/>
                <w:sz w:val="28"/>
                <w:szCs w:val="28"/>
              </w:rPr>
              <w:t>日，召开乡镇、县直部门参加的全县统计工作暨第七次全国人口普查工作启动会议，正式启动了全县人口普查工作。动员会后，县七人普领导小组多次听取人口普查工作汇报，对完成进度、质量情况坚持一线督办，压实了各乡镇主体责任，保障了普查工作的推进力度。</w:t>
            </w:r>
          </w:p>
          <w:p>
            <w:pPr>
              <w:spacing w:line="560" w:lineRule="exact"/>
              <w:ind w:firstLine="560" w:firstLineChars="200"/>
              <w:rPr>
                <w:rFonts w:ascii="仿宋_GB2312" w:hAnsi="仿宋_GB2312" w:eastAsia="仿宋_GB2312" w:cs="仿宋_GB2312"/>
                <w:bCs/>
                <w:sz w:val="28"/>
                <w:szCs w:val="28"/>
              </w:rPr>
            </w:pPr>
            <w:r>
              <w:rPr>
                <w:rFonts w:ascii="仿宋_GB2312" w:hAnsi="仿宋_GB2312" w:eastAsia="仿宋_GB2312" w:cs="仿宋_GB2312"/>
                <w:bCs/>
                <w:sz w:val="28"/>
                <w:szCs w:val="28"/>
              </w:rPr>
              <w:t>2.</w:t>
            </w:r>
            <w:r>
              <w:rPr>
                <w:rFonts w:hint="eastAsia" w:ascii="仿宋_GB2312" w:hAnsi="仿宋_GB2312" w:eastAsia="仿宋_GB2312" w:cs="仿宋_GB2312"/>
                <w:bCs/>
                <w:sz w:val="28"/>
                <w:szCs w:val="28"/>
              </w:rPr>
              <w:t>强化目标导向，注重把握关键环节。多层次开展普查宣传。在县政府门户网站开展人普专栏，向新湖南、岳阳日报等各级媒体推送人普工作信息</w:t>
            </w:r>
            <w:r>
              <w:rPr>
                <w:rFonts w:ascii="仿宋_GB2312" w:hAnsi="仿宋_GB2312" w:eastAsia="仿宋_GB2312" w:cs="仿宋_GB2312"/>
                <w:bCs/>
                <w:sz w:val="28"/>
                <w:szCs w:val="28"/>
              </w:rPr>
              <w:t>30</w:t>
            </w:r>
            <w:r>
              <w:rPr>
                <w:rFonts w:hint="eastAsia" w:ascii="仿宋_GB2312" w:hAnsi="仿宋_GB2312" w:eastAsia="仿宋_GB2312" w:cs="仿宋_GB2312"/>
                <w:bCs/>
                <w:sz w:val="28"/>
                <w:szCs w:val="28"/>
              </w:rPr>
              <w:t>余条。开展以“大国点名、没你不行”为主题的宣传月活动，在中小学开展人口普查宣传进校园“五个一”活动，通过中小学生争当普查宣传员，将人口普查知识带给千家万户。乡镇、村组各种贴近实际、贴近生活的人普宣传形式多样、内容活泼，深受群众欢迎。高标准完成“两员”选聘。注重将疫情防控中发挥过重要作用的驻村辅警、网格化管理员、乡村医生等对人口情况熟悉的人员充实到普查队伍，全县</w:t>
            </w:r>
            <w:r>
              <w:rPr>
                <w:rFonts w:ascii="仿宋_GB2312" w:hAnsi="仿宋_GB2312" w:eastAsia="仿宋_GB2312" w:cs="仿宋_GB2312"/>
                <w:bCs/>
                <w:sz w:val="28"/>
                <w:szCs w:val="28"/>
              </w:rPr>
              <w:t>861</w:t>
            </w:r>
            <w:r>
              <w:rPr>
                <w:rFonts w:hint="eastAsia" w:ascii="仿宋_GB2312" w:hAnsi="仿宋_GB2312" w:eastAsia="仿宋_GB2312" w:cs="仿宋_GB2312"/>
                <w:bCs/>
                <w:sz w:val="28"/>
                <w:szCs w:val="28"/>
              </w:rPr>
              <w:t>个普查小区共选聘普查员</w:t>
            </w:r>
            <w:r>
              <w:rPr>
                <w:rFonts w:ascii="仿宋_GB2312" w:hAnsi="仿宋_GB2312" w:eastAsia="仿宋_GB2312" w:cs="仿宋_GB2312"/>
                <w:bCs/>
                <w:sz w:val="28"/>
                <w:szCs w:val="28"/>
              </w:rPr>
              <w:t>890</w:t>
            </w:r>
            <w:r>
              <w:rPr>
                <w:rFonts w:hint="eastAsia" w:ascii="仿宋_GB2312" w:hAnsi="仿宋_GB2312" w:eastAsia="仿宋_GB2312" w:cs="仿宋_GB2312"/>
                <w:bCs/>
                <w:sz w:val="28"/>
                <w:szCs w:val="28"/>
              </w:rPr>
              <w:t>人、普查指导员</w:t>
            </w:r>
            <w:r>
              <w:rPr>
                <w:rFonts w:ascii="仿宋_GB2312" w:hAnsi="仿宋_GB2312" w:eastAsia="仿宋_GB2312" w:cs="仿宋_GB2312"/>
                <w:bCs/>
                <w:sz w:val="28"/>
                <w:szCs w:val="28"/>
              </w:rPr>
              <w:t>637</w:t>
            </w:r>
            <w:r>
              <w:rPr>
                <w:rFonts w:hint="eastAsia" w:ascii="仿宋_GB2312" w:hAnsi="仿宋_GB2312" w:eastAsia="仿宋_GB2312" w:cs="仿宋_GB2312"/>
                <w:bCs/>
                <w:sz w:val="28"/>
                <w:szCs w:val="28"/>
              </w:rPr>
              <w:t>人。细致做好业务培训。围绕普查知识、组织纪律、</w:t>
            </w:r>
            <w:r>
              <w:rPr>
                <w:rFonts w:ascii="仿宋_GB2312" w:hAnsi="仿宋_GB2312" w:eastAsia="仿宋_GB2312" w:cs="仿宋_GB2312"/>
                <w:bCs/>
                <w:sz w:val="28"/>
                <w:szCs w:val="28"/>
              </w:rPr>
              <w:t>PAD</w:t>
            </w:r>
            <w:r>
              <w:rPr>
                <w:rFonts w:hint="eastAsia" w:ascii="仿宋_GB2312" w:hAnsi="仿宋_GB2312" w:eastAsia="仿宋_GB2312" w:cs="仿宋_GB2312"/>
                <w:bCs/>
                <w:sz w:val="28"/>
                <w:szCs w:val="28"/>
              </w:rPr>
              <w:t>操作、入户访问技巧等方面开展业务培训工作，坚持培训试讲制度，先从人普办工作人员培训开始，根据培训情况，不断完善培训教程，然后开展全面培训。全县分阶段、分层次、分对象培训</w:t>
            </w:r>
            <w:r>
              <w:rPr>
                <w:rFonts w:ascii="仿宋_GB2312" w:hAnsi="仿宋_GB2312" w:eastAsia="仿宋_GB2312" w:cs="仿宋_GB2312"/>
                <w:bCs/>
                <w:sz w:val="28"/>
                <w:szCs w:val="28"/>
              </w:rPr>
              <w:t>60</w:t>
            </w:r>
            <w:r>
              <w:rPr>
                <w:rFonts w:hint="eastAsia" w:ascii="仿宋_GB2312" w:hAnsi="仿宋_GB2312" w:eastAsia="仿宋_GB2312" w:cs="仿宋_GB2312"/>
                <w:bCs/>
                <w:sz w:val="28"/>
                <w:szCs w:val="28"/>
              </w:rPr>
              <w:t>余场，培训人员</w:t>
            </w:r>
            <w:r>
              <w:rPr>
                <w:rFonts w:ascii="仿宋_GB2312" w:hAnsi="仿宋_GB2312" w:eastAsia="仿宋_GB2312" w:cs="仿宋_GB2312"/>
                <w:bCs/>
                <w:sz w:val="28"/>
                <w:szCs w:val="28"/>
              </w:rPr>
              <w:t>4000</w:t>
            </w:r>
            <w:r>
              <w:rPr>
                <w:rFonts w:hint="eastAsia" w:ascii="仿宋_GB2312" w:hAnsi="仿宋_GB2312" w:eastAsia="仿宋_GB2312" w:cs="仿宋_GB2312"/>
                <w:bCs/>
                <w:sz w:val="28"/>
                <w:szCs w:val="28"/>
              </w:rPr>
              <w:t>余人次。</w:t>
            </w:r>
          </w:p>
          <w:p>
            <w:pPr>
              <w:spacing w:line="560" w:lineRule="exact"/>
              <w:ind w:firstLine="560" w:firstLineChars="200"/>
              <w:rPr>
                <w:rFonts w:ascii="仿宋_GB2312" w:hAnsi="仿宋_GB2312" w:eastAsia="仿宋_GB2312" w:cs="仿宋_GB2312"/>
                <w:bCs/>
                <w:sz w:val="28"/>
                <w:szCs w:val="28"/>
              </w:rPr>
            </w:pPr>
            <w:r>
              <w:rPr>
                <w:rFonts w:ascii="仿宋_GB2312" w:hAnsi="仿宋_GB2312" w:eastAsia="仿宋_GB2312" w:cs="仿宋_GB2312"/>
                <w:bCs/>
                <w:sz w:val="28"/>
                <w:szCs w:val="28"/>
              </w:rPr>
              <w:t>3.</w:t>
            </w:r>
            <w:r>
              <w:rPr>
                <w:rFonts w:hint="eastAsia" w:ascii="仿宋_GB2312" w:hAnsi="仿宋_GB2312" w:eastAsia="仿宋_GB2312" w:cs="仿宋_GB2312"/>
                <w:bCs/>
                <w:sz w:val="28"/>
                <w:szCs w:val="28"/>
              </w:rPr>
              <w:t>强化质量意识，扎实开展各项工作。以试点“练兵”。在荣家湾镇巴陵社区和黄沙街镇开展人口普查综合试点，完成了普查各阶段工作的实战演习，为全县普查提供了完善的开展人口普查工作的组织方法和实战经验。守住数据质量底线。对各乡镇进行了数据评估和普查质量核查，对统计出现错漏、表格填写不规范等突出问题进行了通报，并督促整改到位。快进度推动清查摸底，全县各乡镇抢抓时间、全力以赴，全面完成摸底户主底册电子化和</w:t>
            </w:r>
            <w:r>
              <w:rPr>
                <w:rFonts w:ascii="仿宋_GB2312" w:hAnsi="仿宋_GB2312" w:eastAsia="仿宋_GB2312" w:cs="仿宋_GB2312"/>
                <w:bCs/>
                <w:sz w:val="28"/>
                <w:szCs w:val="28"/>
              </w:rPr>
              <w:t>PAD</w:t>
            </w:r>
            <w:r>
              <w:rPr>
                <w:rFonts w:hint="eastAsia" w:ascii="仿宋_GB2312" w:hAnsi="仿宋_GB2312" w:eastAsia="仿宋_GB2312" w:cs="仿宋_GB2312"/>
                <w:bCs/>
                <w:sz w:val="28"/>
                <w:szCs w:val="28"/>
              </w:rPr>
              <w:t>录入工作。注重清查摸底汇总结果分析评估，确保全县人口大数不发生偏离。把握普查推进节点。实行周工作任务清单制度，确保工作任务细化和工作进度一致。</w:t>
            </w:r>
            <w:r>
              <w:rPr>
                <w:rFonts w:ascii="仿宋_GB2312" w:hAnsi="仿宋_GB2312" w:eastAsia="仿宋_GB2312" w:cs="仿宋_GB2312"/>
                <w:bCs/>
                <w:sz w:val="28"/>
                <w:szCs w:val="28"/>
              </w:rPr>
              <w:t xml:space="preserve"> </w:t>
            </w:r>
          </w:p>
          <w:p>
            <w:pPr>
              <w:spacing w:line="560" w:lineRule="exact"/>
              <w:ind w:firstLine="560" w:firstLineChars="200"/>
              <w:rPr>
                <w:rFonts w:ascii="仿宋_GB2312" w:hAnsi="仿宋_GB2312" w:eastAsia="仿宋_GB2312" w:cs="仿宋_GB2312"/>
                <w:bCs/>
                <w:sz w:val="28"/>
                <w:szCs w:val="28"/>
              </w:rPr>
            </w:pPr>
            <w:r>
              <w:rPr>
                <w:rFonts w:ascii="仿宋_GB2312" w:hAnsi="仿宋_GB2312" w:eastAsia="仿宋_GB2312" w:cs="仿宋_GB2312"/>
                <w:bCs/>
                <w:sz w:val="28"/>
                <w:szCs w:val="28"/>
              </w:rPr>
              <w:t>3</w:t>
            </w:r>
            <w:r>
              <w:rPr>
                <w:rFonts w:hint="eastAsia" w:ascii="仿宋_GB2312" w:hAnsi="仿宋_GB2312" w:eastAsia="仿宋_GB2312" w:cs="仿宋_GB2312"/>
                <w:bCs/>
                <w:sz w:val="28"/>
                <w:szCs w:val="28"/>
              </w:rPr>
              <w:t>、专项资金管理情况分析</w:t>
            </w:r>
          </w:p>
          <w:p>
            <w:pPr>
              <w:spacing w:line="560" w:lineRule="exact"/>
              <w:ind w:firstLine="560" w:firstLineChars="200"/>
              <w:rPr>
                <w:rFonts w:ascii="仿宋_GB2312" w:hAnsi="仿宋_GB2312" w:eastAsia="仿宋_GB2312" w:cs="仿宋_GB2312"/>
                <w:bCs/>
                <w:sz w:val="28"/>
                <w:szCs w:val="28"/>
              </w:rPr>
            </w:pPr>
            <w:r>
              <w:rPr>
                <w:rFonts w:ascii="仿宋_GB2312" w:hAnsi="仿宋_GB2312" w:eastAsia="仿宋_GB2312" w:cs="仿宋_GB2312"/>
                <w:bCs/>
                <w:sz w:val="28"/>
                <w:szCs w:val="28"/>
              </w:rPr>
              <w:t xml:space="preserve">    </w:t>
            </w:r>
            <w:r>
              <w:rPr>
                <w:rFonts w:hint="eastAsia" w:ascii="仿宋_GB2312" w:hAnsi="仿宋_GB2312" w:eastAsia="仿宋_GB2312" w:cs="仿宋_GB2312"/>
                <w:bCs/>
                <w:sz w:val="28"/>
                <w:szCs w:val="28"/>
              </w:rPr>
              <w:t>项目资金的使用保障了岳阳县第七次全国人口普查工作的顺利开展，做好了普查员的社会选调、培训和管理工作，确保了人口普查数据真实可靠，建立督导工作通报制度，先后对各乡镇普查工作进行了</w:t>
            </w:r>
            <w:r>
              <w:rPr>
                <w:rFonts w:ascii="仿宋_GB2312" w:hAnsi="仿宋_GB2312" w:eastAsia="仿宋_GB2312" w:cs="仿宋_GB2312"/>
                <w:bCs/>
                <w:sz w:val="28"/>
                <w:szCs w:val="28"/>
              </w:rPr>
              <w:t>6</w:t>
            </w:r>
            <w:r>
              <w:rPr>
                <w:rFonts w:hint="eastAsia" w:ascii="仿宋_GB2312" w:hAnsi="仿宋_GB2312" w:eastAsia="仿宋_GB2312" w:cs="仿宋_GB2312"/>
                <w:bCs/>
                <w:sz w:val="28"/>
                <w:szCs w:val="28"/>
              </w:rPr>
              <w:t>轮督导推进，及时掌握工作进展情况，做到了上下信息畅通、难题及时研处，确保了全县一盘棋，全县第七次全国人口普查初战告捷。</w:t>
            </w:r>
            <w:r>
              <w:rPr>
                <w:rFonts w:ascii="仿宋_GB2312" w:hAnsi="仿宋_GB2312" w:eastAsia="仿宋_GB2312" w:cs="仿宋_GB2312"/>
                <w:bCs/>
                <w:sz w:val="28"/>
                <w:szCs w:val="28"/>
              </w:rPr>
              <w:t>2020</w:t>
            </w:r>
            <w:r>
              <w:rPr>
                <w:rFonts w:hint="eastAsia" w:ascii="仿宋_GB2312" w:hAnsi="仿宋_GB2312" w:eastAsia="仿宋_GB2312" w:cs="仿宋_GB2312"/>
                <w:bCs/>
                <w:sz w:val="28"/>
                <w:szCs w:val="28"/>
              </w:rPr>
              <w:t>年</w:t>
            </w:r>
            <w:r>
              <w:rPr>
                <w:rFonts w:ascii="仿宋_GB2312" w:hAnsi="仿宋_GB2312" w:eastAsia="仿宋_GB2312" w:cs="仿宋_GB2312"/>
                <w:bCs/>
                <w:sz w:val="28"/>
                <w:szCs w:val="28"/>
              </w:rPr>
              <w:t>12</w:t>
            </w:r>
            <w:r>
              <w:rPr>
                <w:rFonts w:hint="eastAsia" w:ascii="仿宋_GB2312" w:hAnsi="仿宋_GB2312" w:eastAsia="仿宋_GB2312" w:cs="仿宋_GB2312"/>
                <w:bCs/>
                <w:sz w:val="28"/>
                <w:szCs w:val="28"/>
              </w:rPr>
              <w:t>月中旬，我县代表湖南省圆满完成国务院第七次全国人口普查事后质量抽查，取得了良好的社会效益。</w:t>
            </w:r>
          </w:p>
          <w:p>
            <w:pPr>
              <w:spacing w:line="560" w:lineRule="exact"/>
              <w:ind w:firstLine="560" w:firstLineChars="200"/>
              <w:rPr>
                <w:rFonts w:ascii="仿宋_GB2312" w:hAnsi="仿宋_GB2312" w:eastAsia="仿宋_GB2312" w:cs="仿宋_GB2312"/>
                <w:bCs/>
                <w:sz w:val="28"/>
                <w:szCs w:val="28"/>
              </w:rPr>
            </w:pP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三、部门（单位）专项组织实施情况</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（一）专项组织情况分析</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精心组织、狠抓落实，扎实推进经济普查工作。高度重视，组建了各级普查机构，成立了由</w:t>
            </w:r>
            <w:r>
              <w:rPr>
                <w:rFonts w:ascii="仿宋_GB2312" w:hAnsi="仿宋_GB2312" w:eastAsia="仿宋_GB2312" w:cs="仿宋_GB2312"/>
                <w:bCs/>
                <w:sz w:val="28"/>
                <w:szCs w:val="28"/>
              </w:rPr>
              <w:t>22</w:t>
            </w:r>
            <w:r>
              <w:rPr>
                <w:rFonts w:hint="eastAsia" w:ascii="仿宋_GB2312" w:hAnsi="仿宋_GB2312" w:eastAsia="仿宋_GB2312" w:cs="仿宋_GB2312"/>
                <w:bCs/>
                <w:sz w:val="28"/>
                <w:szCs w:val="28"/>
              </w:rPr>
              <w:t>个县直部门组成的普查领导机构及办公室，全县各乡镇和东管办组建了相应机构</w:t>
            </w:r>
            <w:r>
              <w:rPr>
                <w:rFonts w:ascii="仿宋_GB2312" w:hAnsi="仿宋_GB2312" w:eastAsia="仿宋_GB2312" w:cs="仿宋_GB2312"/>
                <w:bCs/>
                <w:sz w:val="28"/>
                <w:szCs w:val="28"/>
              </w:rPr>
              <w:t>16</w:t>
            </w:r>
            <w:r>
              <w:rPr>
                <w:rFonts w:hint="eastAsia" w:ascii="仿宋_GB2312" w:hAnsi="仿宋_GB2312" w:eastAsia="仿宋_GB2312" w:cs="仿宋_GB2312"/>
                <w:bCs/>
                <w:sz w:val="28"/>
                <w:szCs w:val="28"/>
              </w:rPr>
              <w:t>个，为我县第七次全国普查工作的顺利开展奠定了组织基础。</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（二）专项管理情况分析</w:t>
            </w:r>
          </w:p>
          <w:p>
            <w:pPr>
              <w:spacing w:line="560" w:lineRule="exact"/>
              <w:ind w:firstLine="560" w:firstLineChars="200"/>
              <w:rPr>
                <w:rFonts w:ascii="仿宋_GB2312" w:hAnsi="仿宋_GB2312" w:eastAsia="仿宋_GB2312" w:cs="仿宋_GB2312"/>
                <w:bCs/>
                <w:sz w:val="28"/>
                <w:szCs w:val="28"/>
              </w:rPr>
            </w:pPr>
            <w:r>
              <w:rPr>
                <w:rFonts w:ascii="仿宋_GB2312" w:hAnsi="仿宋_GB2312" w:eastAsia="仿宋_GB2312" w:cs="仿宋_GB2312"/>
                <w:bCs/>
                <w:sz w:val="28"/>
                <w:szCs w:val="28"/>
              </w:rPr>
              <w:t xml:space="preserve">    </w:t>
            </w:r>
            <w:r>
              <w:rPr>
                <w:rFonts w:hint="eastAsia" w:ascii="仿宋_GB2312" w:hAnsi="仿宋_GB2312" w:eastAsia="仿宋_GB2312" w:cs="仿宋_GB2312"/>
                <w:bCs/>
                <w:sz w:val="28"/>
                <w:szCs w:val="28"/>
              </w:rPr>
              <w:t>亲自调度，全面压实主体责任，县委常委、常务副县长、全县第七次全国人口普查领导小组组长吴光文每周调度全县第七次人口普查工作，对完成进度、质量情况亲自督办，对重视程度不高、工作推动不力的乡（镇）政府、办事处，下发了《岳阳县人民政府督办令》，压实了主体责任，保障了普查工作的推进力度。</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四、部门（单位）整体支出绩效情况</w:t>
            </w:r>
          </w:p>
          <w:p>
            <w:pPr>
              <w:spacing w:line="560" w:lineRule="exact"/>
              <w:ind w:firstLine="560" w:firstLineChars="200"/>
              <w:rPr>
                <w:rFonts w:ascii="仿宋_GB2312" w:hAnsi="仿宋_GB2312" w:eastAsia="仿宋_GB2312" w:cs="仿宋_GB2312"/>
                <w:bCs/>
                <w:sz w:val="28"/>
                <w:szCs w:val="28"/>
              </w:rPr>
            </w:pPr>
            <w:r>
              <w:rPr>
                <w:rFonts w:ascii="仿宋_GB2312" w:hAnsi="仿宋_GB2312" w:eastAsia="仿宋_GB2312" w:cs="仿宋_GB2312"/>
                <w:bCs/>
                <w:sz w:val="28"/>
                <w:szCs w:val="28"/>
              </w:rPr>
              <w:t xml:space="preserve">    2020</w:t>
            </w:r>
            <w:r>
              <w:rPr>
                <w:rFonts w:hint="eastAsia" w:ascii="仿宋_GB2312" w:hAnsi="仿宋_GB2312" w:eastAsia="仿宋_GB2312" w:cs="仿宋_GB2312"/>
                <w:bCs/>
                <w:sz w:val="28"/>
                <w:szCs w:val="28"/>
              </w:rPr>
              <w:t>年岳阳县统计局整体支出共计</w:t>
            </w:r>
            <w:r>
              <w:rPr>
                <w:rFonts w:ascii="仿宋_GB2312" w:hAnsi="仿宋_GB2312" w:eastAsia="仿宋_GB2312" w:cs="仿宋_GB2312"/>
                <w:bCs/>
                <w:sz w:val="28"/>
                <w:szCs w:val="28"/>
              </w:rPr>
              <w:t>687.58</w:t>
            </w:r>
            <w:r>
              <w:rPr>
                <w:rFonts w:hint="eastAsia" w:ascii="仿宋_GB2312" w:hAnsi="仿宋_GB2312" w:eastAsia="仿宋_GB2312" w:cs="仿宋_GB2312"/>
                <w:bCs/>
                <w:sz w:val="28"/>
                <w:szCs w:val="28"/>
              </w:rPr>
              <w:t>万元，其中：基本支出</w:t>
            </w:r>
            <w:r>
              <w:rPr>
                <w:rFonts w:ascii="仿宋_GB2312" w:hAnsi="仿宋_GB2312" w:eastAsia="仿宋_GB2312" w:cs="仿宋_GB2312"/>
                <w:bCs/>
                <w:sz w:val="28"/>
                <w:szCs w:val="28"/>
              </w:rPr>
              <w:t>335.42</w:t>
            </w:r>
            <w:r>
              <w:rPr>
                <w:rFonts w:hint="eastAsia" w:ascii="仿宋_GB2312" w:hAnsi="仿宋_GB2312" w:eastAsia="仿宋_GB2312" w:cs="仿宋_GB2312"/>
                <w:bCs/>
                <w:sz w:val="28"/>
                <w:szCs w:val="28"/>
              </w:rPr>
              <w:t>万元，系保障我局行政运行各项支出。包括用于工资福利支出、一般商品和服务支出、对个人和家庭的补助等人员经费和日常公用经费；项目支出</w:t>
            </w:r>
            <w:r>
              <w:rPr>
                <w:rFonts w:ascii="仿宋_GB2312" w:hAnsi="仿宋_GB2312" w:eastAsia="仿宋_GB2312" w:cs="仿宋_GB2312"/>
                <w:bCs/>
                <w:sz w:val="28"/>
                <w:szCs w:val="28"/>
              </w:rPr>
              <w:t>352.16</w:t>
            </w:r>
            <w:r>
              <w:rPr>
                <w:rFonts w:hint="eastAsia" w:ascii="仿宋_GB2312" w:hAnsi="仿宋_GB2312" w:eastAsia="仿宋_GB2312" w:cs="仿宋_GB2312"/>
                <w:bCs/>
                <w:sz w:val="28"/>
                <w:szCs w:val="28"/>
              </w:rPr>
              <w:t>万元，其中人口普查经费</w:t>
            </w:r>
            <w:r>
              <w:rPr>
                <w:rFonts w:ascii="仿宋_GB2312" w:hAnsi="仿宋_GB2312" w:eastAsia="仿宋_GB2312" w:cs="仿宋_GB2312"/>
                <w:bCs/>
                <w:sz w:val="28"/>
                <w:szCs w:val="28"/>
              </w:rPr>
              <w:t>321</w:t>
            </w:r>
            <w:r>
              <w:rPr>
                <w:rFonts w:hint="eastAsia" w:ascii="仿宋_GB2312" w:hAnsi="仿宋_GB2312" w:eastAsia="仿宋_GB2312" w:cs="仿宋_GB2312"/>
                <w:bCs/>
                <w:sz w:val="28"/>
                <w:szCs w:val="28"/>
              </w:rPr>
              <w:t>万元，是我局为完成岳阳县第七次全国人口普查、民意调查、统计抽样调查、统计联网直报、劳动力调查等专项统计而发生的支出。</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（一）预算管理。</w:t>
            </w:r>
            <w:r>
              <w:rPr>
                <w:rFonts w:ascii="仿宋_GB2312" w:hAnsi="仿宋_GB2312" w:eastAsia="仿宋_GB2312" w:cs="仿宋_GB2312"/>
                <w:bCs/>
                <w:sz w:val="28"/>
                <w:szCs w:val="28"/>
              </w:rPr>
              <w:t>1</w:t>
            </w:r>
            <w:r>
              <w:rPr>
                <w:rFonts w:hint="eastAsia" w:ascii="仿宋_GB2312" w:hAnsi="仿宋_GB2312" w:eastAsia="仿宋_GB2312" w:cs="仿宋_GB2312"/>
                <w:bCs/>
                <w:sz w:val="28"/>
                <w:szCs w:val="28"/>
              </w:rPr>
              <w:t>、控制日常公用经费开支。</w:t>
            </w:r>
            <w:r>
              <w:rPr>
                <w:rFonts w:ascii="仿宋_GB2312" w:hAnsi="仿宋_GB2312" w:eastAsia="仿宋_GB2312" w:cs="仿宋_GB2312"/>
                <w:bCs/>
                <w:sz w:val="28"/>
                <w:szCs w:val="28"/>
              </w:rPr>
              <w:t>2</w:t>
            </w:r>
            <w:r>
              <w:rPr>
                <w:rFonts w:hint="eastAsia" w:ascii="仿宋_GB2312" w:hAnsi="仿宋_GB2312" w:eastAsia="仿宋_GB2312" w:cs="仿宋_GB2312"/>
                <w:bCs/>
                <w:sz w:val="28"/>
                <w:szCs w:val="28"/>
              </w:rPr>
              <w:t>、“三公”经费控制率</w:t>
            </w:r>
            <w:r>
              <w:rPr>
                <w:rFonts w:ascii="仿宋_GB2312" w:hAnsi="仿宋_GB2312" w:eastAsia="仿宋_GB2312" w:cs="仿宋_GB2312"/>
                <w:bCs/>
                <w:sz w:val="28"/>
                <w:szCs w:val="28"/>
              </w:rPr>
              <w:t>100%</w:t>
            </w:r>
            <w:r>
              <w:rPr>
                <w:rFonts w:hint="eastAsia" w:ascii="仿宋_GB2312" w:hAnsi="仿宋_GB2312" w:eastAsia="仿宋_GB2312" w:cs="仿宋_GB2312"/>
                <w:bCs/>
                <w:sz w:val="28"/>
                <w:szCs w:val="28"/>
              </w:rPr>
              <w:t>，“三公”经费支出年初预算</w:t>
            </w:r>
            <w:r>
              <w:rPr>
                <w:rFonts w:ascii="仿宋_GB2312" w:hAnsi="仿宋_GB2312" w:eastAsia="仿宋_GB2312" w:cs="仿宋_GB2312"/>
                <w:bCs/>
                <w:sz w:val="28"/>
                <w:szCs w:val="28"/>
              </w:rPr>
              <w:t>4.3</w:t>
            </w:r>
            <w:r>
              <w:rPr>
                <w:rFonts w:hint="eastAsia" w:ascii="仿宋_GB2312" w:hAnsi="仿宋_GB2312" w:eastAsia="仿宋_GB2312" w:cs="仿宋_GB2312"/>
                <w:bCs/>
                <w:sz w:val="28"/>
                <w:szCs w:val="28"/>
              </w:rPr>
              <w:t>万元，本年度“三公”经费实际支出</w:t>
            </w:r>
            <w:r>
              <w:rPr>
                <w:rFonts w:ascii="仿宋_GB2312" w:hAnsi="仿宋_GB2312" w:eastAsia="仿宋_GB2312" w:cs="仿宋_GB2312"/>
                <w:bCs/>
                <w:sz w:val="28"/>
                <w:szCs w:val="28"/>
              </w:rPr>
              <w:t>1.04</w:t>
            </w:r>
            <w:r>
              <w:rPr>
                <w:rFonts w:hint="eastAsia" w:ascii="仿宋_GB2312" w:hAnsi="仿宋_GB2312" w:eastAsia="仿宋_GB2312" w:cs="仿宋_GB2312"/>
                <w:bCs/>
                <w:sz w:val="28"/>
                <w:szCs w:val="28"/>
              </w:rPr>
              <w:t>万元，少于公开的部门预算数，系我局严格执行财务制度紧缩开支所致。分项为：因公出国</w:t>
            </w:r>
            <w:r>
              <w:rPr>
                <w:rFonts w:ascii="仿宋_GB2312" w:hAnsi="仿宋_GB2312" w:eastAsia="仿宋_GB2312" w:cs="仿宋_GB2312"/>
                <w:bCs/>
                <w:sz w:val="28"/>
                <w:szCs w:val="28"/>
              </w:rPr>
              <w:t>(</w:t>
            </w:r>
            <w:r>
              <w:rPr>
                <w:rFonts w:hint="eastAsia" w:ascii="仿宋_GB2312" w:hAnsi="仿宋_GB2312" w:eastAsia="仿宋_GB2312" w:cs="仿宋_GB2312"/>
                <w:bCs/>
                <w:sz w:val="28"/>
                <w:szCs w:val="28"/>
              </w:rPr>
              <w:t>境</w:t>
            </w:r>
            <w:r>
              <w:rPr>
                <w:rFonts w:ascii="仿宋_GB2312" w:hAnsi="仿宋_GB2312" w:eastAsia="仿宋_GB2312" w:cs="仿宋_GB2312"/>
                <w:bCs/>
                <w:sz w:val="28"/>
                <w:szCs w:val="28"/>
              </w:rPr>
              <w:t>)</w:t>
            </w:r>
            <w:r>
              <w:rPr>
                <w:rFonts w:hint="eastAsia" w:ascii="仿宋_GB2312" w:hAnsi="仿宋_GB2312" w:eastAsia="仿宋_GB2312" w:cs="仿宋_GB2312"/>
                <w:bCs/>
                <w:sz w:val="28"/>
                <w:szCs w:val="28"/>
              </w:rPr>
              <w:t>费支出</w:t>
            </w:r>
            <w:r>
              <w:rPr>
                <w:rFonts w:ascii="仿宋_GB2312" w:hAnsi="仿宋_GB2312" w:eastAsia="仿宋_GB2312" w:cs="仿宋_GB2312"/>
                <w:bCs/>
                <w:sz w:val="28"/>
                <w:szCs w:val="28"/>
              </w:rPr>
              <w:t>0</w:t>
            </w:r>
            <w:r>
              <w:rPr>
                <w:rFonts w:hint="eastAsia" w:ascii="仿宋_GB2312" w:hAnsi="仿宋_GB2312" w:eastAsia="仿宋_GB2312" w:cs="仿宋_GB2312"/>
                <w:bCs/>
                <w:sz w:val="28"/>
                <w:szCs w:val="28"/>
              </w:rPr>
              <w:t>万元，比预算减少</w:t>
            </w:r>
            <w:r>
              <w:rPr>
                <w:rFonts w:ascii="仿宋_GB2312" w:hAnsi="仿宋_GB2312" w:eastAsia="仿宋_GB2312" w:cs="仿宋_GB2312"/>
                <w:bCs/>
                <w:sz w:val="28"/>
                <w:szCs w:val="28"/>
              </w:rPr>
              <w:t>0</w:t>
            </w:r>
            <w:r>
              <w:rPr>
                <w:rFonts w:hint="eastAsia" w:ascii="仿宋_GB2312" w:hAnsi="仿宋_GB2312" w:eastAsia="仿宋_GB2312" w:cs="仿宋_GB2312"/>
                <w:bCs/>
                <w:sz w:val="28"/>
                <w:szCs w:val="28"/>
              </w:rPr>
              <w:t>万元，降低</w:t>
            </w:r>
            <w:r>
              <w:rPr>
                <w:rFonts w:ascii="仿宋_GB2312" w:hAnsi="仿宋_GB2312" w:eastAsia="仿宋_GB2312" w:cs="仿宋_GB2312"/>
                <w:bCs/>
                <w:sz w:val="28"/>
                <w:szCs w:val="28"/>
              </w:rPr>
              <w:t>0%</w:t>
            </w:r>
            <w:r>
              <w:rPr>
                <w:rFonts w:hint="eastAsia" w:ascii="仿宋_GB2312" w:hAnsi="仿宋_GB2312" w:eastAsia="仿宋_GB2312" w:cs="仿宋_GB2312"/>
                <w:bCs/>
                <w:sz w:val="28"/>
                <w:szCs w:val="28"/>
              </w:rPr>
              <w:t>，本局无因公出国</w:t>
            </w:r>
            <w:r>
              <w:rPr>
                <w:rFonts w:ascii="仿宋_GB2312" w:hAnsi="仿宋_GB2312" w:eastAsia="仿宋_GB2312" w:cs="仿宋_GB2312"/>
                <w:bCs/>
                <w:sz w:val="28"/>
                <w:szCs w:val="28"/>
              </w:rPr>
              <w:t>(</w:t>
            </w:r>
            <w:r>
              <w:rPr>
                <w:rFonts w:hint="eastAsia" w:ascii="仿宋_GB2312" w:hAnsi="仿宋_GB2312" w:eastAsia="仿宋_GB2312" w:cs="仿宋_GB2312"/>
                <w:bCs/>
                <w:sz w:val="28"/>
                <w:szCs w:val="28"/>
              </w:rPr>
              <w:t>境</w:t>
            </w:r>
            <w:r>
              <w:rPr>
                <w:rFonts w:ascii="仿宋_GB2312" w:hAnsi="仿宋_GB2312" w:eastAsia="仿宋_GB2312" w:cs="仿宋_GB2312"/>
                <w:bCs/>
                <w:sz w:val="28"/>
                <w:szCs w:val="28"/>
              </w:rPr>
              <w:t>)</w:t>
            </w:r>
            <w:r>
              <w:rPr>
                <w:rFonts w:hint="eastAsia" w:ascii="仿宋_GB2312" w:hAnsi="仿宋_GB2312" w:eastAsia="仿宋_GB2312" w:cs="仿宋_GB2312"/>
                <w:bCs/>
                <w:sz w:val="28"/>
                <w:szCs w:val="28"/>
              </w:rPr>
              <w:t>；公务接待费支出</w:t>
            </w:r>
            <w:r>
              <w:rPr>
                <w:rFonts w:ascii="仿宋_GB2312" w:hAnsi="仿宋_GB2312" w:eastAsia="仿宋_GB2312" w:cs="仿宋_GB2312"/>
                <w:bCs/>
                <w:sz w:val="28"/>
                <w:szCs w:val="28"/>
              </w:rPr>
              <w:t>1.04</w:t>
            </w:r>
            <w:r>
              <w:rPr>
                <w:rFonts w:hint="eastAsia" w:ascii="仿宋_GB2312" w:hAnsi="仿宋_GB2312" w:eastAsia="仿宋_GB2312" w:cs="仿宋_GB2312"/>
                <w:bCs/>
                <w:sz w:val="28"/>
                <w:szCs w:val="28"/>
              </w:rPr>
              <w:t>万元，少于公开的部门预算数，公务接待共</w:t>
            </w:r>
            <w:r>
              <w:rPr>
                <w:rFonts w:ascii="仿宋_GB2312" w:hAnsi="仿宋_GB2312" w:eastAsia="仿宋_GB2312" w:cs="仿宋_GB2312"/>
                <w:bCs/>
                <w:sz w:val="28"/>
                <w:szCs w:val="28"/>
              </w:rPr>
              <w:t>40</w:t>
            </w:r>
            <w:r>
              <w:rPr>
                <w:rFonts w:hint="eastAsia" w:ascii="仿宋_GB2312" w:hAnsi="仿宋_GB2312" w:eastAsia="仿宋_GB2312" w:cs="仿宋_GB2312"/>
                <w:bCs/>
                <w:sz w:val="28"/>
                <w:szCs w:val="28"/>
              </w:rPr>
              <w:t>批</w:t>
            </w:r>
            <w:r>
              <w:rPr>
                <w:rFonts w:ascii="仿宋_GB2312" w:hAnsi="仿宋_GB2312" w:eastAsia="仿宋_GB2312" w:cs="仿宋_GB2312"/>
                <w:bCs/>
                <w:sz w:val="28"/>
                <w:szCs w:val="28"/>
              </w:rPr>
              <w:t xml:space="preserve"> 208</w:t>
            </w:r>
            <w:r>
              <w:rPr>
                <w:rFonts w:hint="eastAsia" w:ascii="仿宋_GB2312" w:hAnsi="仿宋_GB2312" w:eastAsia="仿宋_GB2312" w:cs="仿宋_GB2312"/>
                <w:bCs/>
                <w:sz w:val="28"/>
                <w:szCs w:val="28"/>
              </w:rPr>
              <w:t>人次；公务用车购置及运行维护费支出</w:t>
            </w:r>
            <w:r>
              <w:rPr>
                <w:rFonts w:ascii="仿宋_GB2312" w:hAnsi="仿宋_GB2312" w:eastAsia="仿宋_GB2312" w:cs="仿宋_GB2312"/>
                <w:bCs/>
                <w:sz w:val="28"/>
                <w:szCs w:val="28"/>
              </w:rPr>
              <w:t>0</w:t>
            </w:r>
            <w:r>
              <w:rPr>
                <w:rFonts w:hint="eastAsia" w:ascii="仿宋_GB2312" w:hAnsi="仿宋_GB2312" w:eastAsia="仿宋_GB2312" w:cs="仿宋_GB2312"/>
                <w:bCs/>
                <w:sz w:val="28"/>
                <w:szCs w:val="28"/>
              </w:rPr>
              <w:t>万元，是因为公车改革后车辆移交</w:t>
            </w:r>
            <w:r>
              <w:rPr>
                <w:rFonts w:ascii="仿宋_GB2312" w:hAnsi="仿宋_GB2312" w:eastAsia="仿宋_GB2312" w:cs="仿宋_GB2312"/>
                <w:bCs/>
                <w:sz w:val="28"/>
                <w:szCs w:val="28"/>
              </w:rPr>
              <w:t>,</w:t>
            </w:r>
            <w:r>
              <w:rPr>
                <w:rFonts w:hint="eastAsia" w:ascii="仿宋_GB2312" w:hAnsi="仿宋_GB2312" w:eastAsia="仿宋_GB2312" w:cs="仿宋_GB2312"/>
                <w:bCs/>
                <w:sz w:val="28"/>
                <w:szCs w:val="28"/>
              </w:rPr>
              <w:t>我单位不再有公务用车费用。</w:t>
            </w:r>
          </w:p>
          <w:p>
            <w:pPr>
              <w:spacing w:line="560" w:lineRule="exact"/>
              <w:ind w:firstLine="560" w:firstLineChars="200"/>
              <w:rPr>
                <w:rFonts w:ascii="仿宋_GB2312" w:hAnsi="仿宋_GB2312" w:eastAsia="仿宋_GB2312" w:cs="仿宋_GB2312"/>
                <w:bCs/>
                <w:sz w:val="28"/>
                <w:szCs w:val="28"/>
              </w:rPr>
            </w:pPr>
            <w:r>
              <w:rPr>
                <w:rFonts w:ascii="仿宋_GB2312" w:hAnsi="仿宋_GB2312" w:eastAsia="仿宋_GB2312" w:cs="仿宋_GB2312"/>
                <w:bCs/>
                <w:sz w:val="28"/>
                <w:szCs w:val="28"/>
              </w:rPr>
              <w:t xml:space="preserve">    </w:t>
            </w:r>
            <w:r>
              <w:rPr>
                <w:rFonts w:hint="eastAsia" w:ascii="仿宋_GB2312" w:hAnsi="仿宋_GB2312" w:eastAsia="仿宋_GB2312" w:cs="仿宋_GB2312"/>
                <w:bCs/>
                <w:sz w:val="28"/>
                <w:szCs w:val="28"/>
              </w:rPr>
              <w:t>（二）职责履行。</w:t>
            </w:r>
          </w:p>
          <w:p>
            <w:pPr>
              <w:spacing w:line="560" w:lineRule="exact"/>
              <w:ind w:firstLine="560" w:firstLineChars="200"/>
              <w:rPr>
                <w:rFonts w:ascii="仿宋_GB2312" w:hAnsi="仿宋_GB2312" w:eastAsia="仿宋_GB2312" w:cs="仿宋_GB2312"/>
                <w:bCs/>
                <w:sz w:val="28"/>
                <w:szCs w:val="28"/>
              </w:rPr>
            </w:pPr>
            <w:r>
              <w:rPr>
                <w:rFonts w:ascii="仿宋_GB2312" w:hAnsi="仿宋_GB2312" w:eastAsia="仿宋_GB2312" w:cs="仿宋_GB2312"/>
                <w:bCs/>
                <w:sz w:val="28"/>
                <w:szCs w:val="28"/>
              </w:rPr>
              <w:t>1</w:t>
            </w:r>
            <w:r>
              <w:rPr>
                <w:rFonts w:hint="eastAsia" w:ascii="仿宋_GB2312" w:hAnsi="仿宋_GB2312" w:eastAsia="仿宋_GB2312" w:cs="仿宋_GB2312"/>
                <w:bCs/>
                <w:sz w:val="28"/>
                <w:szCs w:val="28"/>
              </w:rPr>
              <w:t>、科学构建格局，夯实统计基层基础</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统计工作，根在基层，实在基础。我局贯彻落实全市统计基层基础工作会议精神，积极构建县级总揽、乡镇主体、部门配合、合力推进的共建格局，全面夯实全县统计基层基础。</w:t>
            </w:r>
          </w:p>
          <w:p>
            <w:pPr>
              <w:spacing w:line="560" w:lineRule="exact"/>
              <w:ind w:firstLine="560" w:firstLineChars="200"/>
              <w:rPr>
                <w:rFonts w:ascii="仿宋_GB2312" w:hAnsi="仿宋_GB2312" w:eastAsia="仿宋_GB2312" w:cs="仿宋_GB2312"/>
                <w:bCs/>
                <w:sz w:val="28"/>
                <w:szCs w:val="28"/>
              </w:rPr>
            </w:pPr>
            <w:r>
              <w:rPr>
                <w:rFonts w:hint="eastAsia" w:ascii="宋体" w:hAnsi="宋体" w:cs="宋体"/>
                <w:bCs/>
                <w:sz w:val="28"/>
                <w:szCs w:val="28"/>
              </w:rPr>
              <w:t>‹</w:t>
            </w:r>
            <w:r>
              <w:rPr>
                <w:rFonts w:ascii="仿宋_GB2312" w:hAnsi="仿宋_GB2312" w:eastAsia="仿宋_GB2312" w:cs="仿宋_GB2312"/>
                <w:bCs/>
                <w:sz w:val="28"/>
                <w:szCs w:val="28"/>
              </w:rPr>
              <w:t>1</w:t>
            </w:r>
            <w:r>
              <w:rPr>
                <w:rFonts w:hint="eastAsia" w:ascii="宋体" w:hAnsi="宋体" w:cs="宋体"/>
                <w:bCs/>
                <w:sz w:val="28"/>
                <w:szCs w:val="28"/>
              </w:rPr>
              <w:t>›</w:t>
            </w:r>
            <w:r>
              <w:rPr>
                <w:rFonts w:hint="eastAsia" w:ascii="仿宋_GB2312" w:hAnsi="仿宋_GB2312" w:eastAsia="仿宋_GB2312" w:cs="仿宋_GB2312"/>
                <w:bCs/>
                <w:sz w:val="28"/>
                <w:szCs w:val="28"/>
              </w:rPr>
              <w:t>乡镇统计规范化建设进一步加强。重制度建设。督促乡镇落实“六有六化”目标，健全了统一领导、分级负责的统计管理体制，着力夯实统计数据采集基础。抓人员培训。实现业务培训全覆盖，我们针对平时工作中发现的问题和部分乡镇提出的要求，有计划、有针对性地组织开展统计人员业务培训。一年来，由我局统一组织参加全县分阶段、分层次、分对象培训</w:t>
            </w:r>
            <w:r>
              <w:rPr>
                <w:rFonts w:ascii="仿宋_GB2312" w:hAnsi="仿宋_GB2312" w:eastAsia="仿宋_GB2312" w:cs="仿宋_GB2312"/>
                <w:bCs/>
                <w:sz w:val="28"/>
                <w:szCs w:val="28"/>
              </w:rPr>
              <w:t>60</w:t>
            </w:r>
            <w:r>
              <w:rPr>
                <w:rFonts w:hint="eastAsia" w:ascii="仿宋_GB2312" w:hAnsi="仿宋_GB2312" w:eastAsia="仿宋_GB2312" w:cs="仿宋_GB2312"/>
                <w:bCs/>
                <w:sz w:val="28"/>
                <w:szCs w:val="28"/>
              </w:rPr>
              <w:t>余场，培训人员</w:t>
            </w:r>
            <w:r>
              <w:rPr>
                <w:rFonts w:ascii="仿宋_GB2312" w:hAnsi="仿宋_GB2312" w:eastAsia="仿宋_GB2312" w:cs="仿宋_GB2312"/>
                <w:bCs/>
                <w:sz w:val="28"/>
                <w:szCs w:val="28"/>
              </w:rPr>
              <w:t>4000</w:t>
            </w:r>
            <w:r>
              <w:rPr>
                <w:rFonts w:hint="eastAsia" w:ascii="仿宋_GB2312" w:hAnsi="仿宋_GB2312" w:eastAsia="仿宋_GB2312" w:cs="仿宋_GB2312"/>
                <w:bCs/>
                <w:sz w:val="28"/>
                <w:szCs w:val="28"/>
              </w:rPr>
              <w:t>余人次。在一定程度上提高了统计工作者的业务素质和实践能力，提升了统计工作的整体水平。</w:t>
            </w:r>
          </w:p>
          <w:p>
            <w:pPr>
              <w:spacing w:line="560" w:lineRule="exact"/>
              <w:ind w:firstLine="560" w:firstLineChars="200"/>
              <w:rPr>
                <w:rFonts w:ascii="仿宋_GB2312" w:hAnsi="仿宋_GB2312" w:eastAsia="仿宋_GB2312" w:cs="仿宋_GB2312"/>
                <w:bCs/>
                <w:sz w:val="28"/>
                <w:szCs w:val="28"/>
              </w:rPr>
            </w:pPr>
            <w:r>
              <w:rPr>
                <w:rFonts w:hint="eastAsia" w:ascii="宋体" w:hAnsi="宋体" w:cs="宋体"/>
                <w:bCs/>
                <w:sz w:val="28"/>
                <w:szCs w:val="28"/>
              </w:rPr>
              <w:t>‹</w:t>
            </w:r>
            <w:r>
              <w:rPr>
                <w:rFonts w:ascii="仿宋_GB2312" w:hAnsi="仿宋_GB2312" w:eastAsia="仿宋_GB2312" w:cs="仿宋_GB2312"/>
                <w:bCs/>
                <w:sz w:val="28"/>
                <w:szCs w:val="28"/>
              </w:rPr>
              <w:t>2</w:t>
            </w:r>
            <w:r>
              <w:rPr>
                <w:rFonts w:hint="eastAsia" w:ascii="宋体" w:hAnsi="宋体" w:cs="宋体"/>
                <w:bCs/>
                <w:sz w:val="28"/>
                <w:szCs w:val="28"/>
              </w:rPr>
              <w:t>›</w:t>
            </w:r>
            <w:r>
              <w:rPr>
                <w:rFonts w:hint="eastAsia" w:ascii="仿宋_GB2312" w:hAnsi="仿宋_GB2312" w:eastAsia="仿宋_GB2312" w:cs="仿宋_GB2312"/>
                <w:bCs/>
                <w:sz w:val="28"/>
                <w:szCs w:val="28"/>
              </w:rPr>
              <w:t>部门联动协作机制进一步健全。厘清了“部门为责任主体、政府统计为业务指导”的部门统计职责。健全了联席会议制度，以统计联席会议为平台，由分管副县长召集相关行业主管部门和乡镇对主要经济指标和重点工作进行调度，定期碰头会商，形成了最大统计工作合力。健全了部门协作机制。推动了部门对本部门单位统计数据的收集、报送和确认工作，并组织本行业符合“四上”条件的企业申报纳统并进行联网直报，建立信息共享机制，充分利用部门行政记录及有关业务数据，发挥部门统计作用。健全了数据联审机制。一方面，加强对重点企业数据的联审，我们将数据异常、向国家申报各类政府性项目支持、申请品牌建设的企业作为重点数据联审对象，协调相关部门对数据进行核查，促进各单位精准统计、应统尽统。另一方面，加强对重要部门数据联审，杜绝了“数出多门”的现象。</w:t>
            </w:r>
          </w:p>
          <w:p>
            <w:pPr>
              <w:spacing w:line="560" w:lineRule="exact"/>
              <w:ind w:firstLine="560" w:firstLineChars="200"/>
              <w:rPr>
                <w:rFonts w:ascii="仿宋_GB2312" w:hAnsi="仿宋_GB2312" w:eastAsia="仿宋_GB2312" w:cs="仿宋_GB2312"/>
                <w:bCs/>
                <w:sz w:val="28"/>
                <w:szCs w:val="28"/>
              </w:rPr>
            </w:pPr>
            <w:r>
              <w:rPr>
                <w:rFonts w:hint="eastAsia" w:ascii="宋体" w:hAnsi="宋体" w:cs="宋体"/>
                <w:bCs/>
                <w:sz w:val="28"/>
                <w:szCs w:val="28"/>
              </w:rPr>
              <w:t>‹</w:t>
            </w:r>
            <w:r>
              <w:rPr>
                <w:rFonts w:ascii="仿宋_GB2312" w:hAnsi="仿宋_GB2312" w:eastAsia="仿宋_GB2312" w:cs="仿宋_GB2312"/>
                <w:bCs/>
                <w:sz w:val="28"/>
                <w:szCs w:val="28"/>
              </w:rPr>
              <w:t>3</w:t>
            </w:r>
            <w:r>
              <w:rPr>
                <w:rFonts w:hint="eastAsia" w:ascii="宋体" w:hAnsi="宋体" w:cs="宋体"/>
                <w:bCs/>
                <w:sz w:val="28"/>
                <w:szCs w:val="28"/>
              </w:rPr>
              <w:t>›</w:t>
            </w:r>
            <w:r>
              <w:rPr>
                <w:rFonts w:hint="eastAsia" w:ascii="仿宋_GB2312" w:hAnsi="仿宋_GB2312" w:eastAsia="仿宋_GB2312" w:cs="仿宋_GB2312"/>
                <w:bCs/>
                <w:sz w:val="28"/>
                <w:szCs w:val="28"/>
              </w:rPr>
              <w:t>统计制度方法改革进一步深入。我们积极应对多项统计改革，推动了固定资产投资项目联网直报改革，劳动力抽样调查、城乡居民收入一体化调查源头数据直报重大改革，适应了统计信息化建设发展的要求，从源头上提高了统计数据质量。</w:t>
            </w:r>
          </w:p>
          <w:p>
            <w:pPr>
              <w:spacing w:line="560" w:lineRule="exact"/>
              <w:ind w:firstLine="560" w:firstLineChars="200"/>
              <w:rPr>
                <w:rFonts w:ascii="仿宋_GB2312" w:hAnsi="仿宋_GB2312" w:eastAsia="仿宋_GB2312" w:cs="仿宋_GB2312"/>
                <w:bCs/>
                <w:sz w:val="28"/>
                <w:szCs w:val="28"/>
              </w:rPr>
            </w:pPr>
            <w:r>
              <w:rPr>
                <w:rFonts w:hint="eastAsia" w:ascii="宋体" w:hAnsi="宋体" w:cs="宋体"/>
                <w:bCs/>
                <w:sz w:val="28"/>
                <w:szCs w:val="28"/>
              </w:rPr>
              <w:t>‹</w:t>
            </w:r>
            <w:r>
              <w:rPr>
                <w:rFonts w:ascii="仿宋_GB2312" w:hAnsi="仿宋_GB2312" w:eastAsia="仿宋_GB2312" w:cs="仿宋_GB2312"/>
                <w:bCs/>
                <w:sz w:val="28"/>
                <w:szCs w:val="28"/>
              </w:rPr>
              <w:t>4</w:t>
            </w:r>
            <w:r>
              <w:rPr>
                <w:rFonts w:hint="eastAsia" w:ascii="宋体" w:hAnsi="宋体" w:cs="宋体"/>
                <w:bCs/>
                <w:sz w:val="28"/>
                <w:szCs w:val="28"/>
              </w:rPr>
              <w:t>›</w:t>
            </w:r>
            <w:r>
              <w:rPr>
                <w:rFonts w:hint="eastAsia" w:ascii="仿宋_GB2312" w:hAnsi="仿宋_GB2312" w:eastAsia="仿宋_GB2312" w:cs="仿宋_GB2312"/>
                <w:bCs/>
                <w:sz w:val="28"/>
                <w:szCs w:val="28"/>
              </w:rPr>
              <w:t>依法统计依法治统进一步推进。贯彻执行中央关于防范和惩治统计造假各项要求。组织全局人员深入学习贯彻习近平总书记等中央领导同志和省委省政府领导关于统计工作重要指示精神，深入贯彻落实中央《意见》《办法》《规定》，切实将中央和省委省政府关于统计工作的决策部署落到实处，对统计造假弄虚作假做到“零容忍”。广泛开展统计法制宣传。广泛宣传《中华人民共和国统计法》《中华人民共和国统计法实施条例》，充分利用“</w:t>
            </w:r>
            <w:r>
              <w:rPr>
                <w:rFonts w:ascii="仿宋_GB2312" w:hAnsi="仿宋_GB2312" w:eastAsia="仿宋_GB2312" w:cs="仿宋_GB2312"/>
                <w:bCs/>
                <w:sz w:val="28"/>
                <w:szCs w:val="28"/>
              </w:rPr>
              <w:t>9.20</w:t>
            </w:r>
            <w:r>
              <w:rPr>
                <w:rFonts w:hint="eastAsia" w:ascii="仿宋_GB2312" w:hAnsi="仿宋_GB2312" w:eastAsia="仿宋_GB2312" w:cs="仿宋_GB2312"/>
                <w:bCs/>
                <w:sz w:val="28"/>
                <w:szCs w:val="28"/>
              </w:rPr>
              <w:t>统计开放日”“</w:t>
            </w:r>
            <w:r>
              <w:rPr>
                <w:rFonts w:ascii="仿宋_GB2312" w:hAnsi="仿宋_GB2312" w:eastAsia="仿宋_GB2312" w:cs="仿宋_GB2312"/>
                <w:bCs/>
                <w:sz w:val="28"/>
                <w:szCs w:val="28"/>
              </w:rPr>
              <w:t>12.4</w:t>
            </w:r>
            <w:r>
              <w:rPr>
                <w:rFonts w:hint="eastAsia" w:ascii="仿宋_GB2312" w:hAnsi="仿宋_GB2312" w:eastAsia="仿宋_GB2312" w:cs="仿宋_GB2312"/>
                <w:bCs/>
                <w:sz w:val="28"/>
                <w:szCs w:val="28"/>
              </w:rPr>
              <w:t>国家宪法日”“</w:t>
            </w:r>
            <w:r>
              <w:rPr>
                <w:rFonts w:ascii="仿宋_GB2312" w:hAnsi="仿宋_GB2312" w:eastAsia="仿宋_GB2312" w:cs="仿宋_GB2312"/>
                <w:bCs/>
                <w:sz w:val="28"/>
                <w:szCs w:val="28"/>
              </w:rPr>
              <w:t>12.8</w:t>
            </w:r>
            <w:r>
              <w:rPr>
                <w:rFonts w:hint="eastAsia" w:ascii="仿宋_GB2312" w:hAnsi="仿宋_GB2312" w:eastAsia="仿宋_GB2312" w:cs="仿宋_GB2312"/>
                <w:bCs/>
                <w:sz w:val="28"/>
                <w:szCs w:val="28"/>
              </w:rPr>
              <w:t>《统计法》颁布纪念日”开展系列宣传活动，在“微巴陵”微信公众平台上推出统计法治宣传系列漫画，走进高新科技产业园、城镇社区开展主题宣传活动，推进统计法律法规进园区、进企业、进社区，营造了知法、守法的良好工作氛围。开展“五查五看”专项行动，重点推进防范和惩治统计造假、弄虚作假专项整治，守住统计“生命线”。经常性对数据异常企业进行数据质量核查，解决历史遗留问题，制止虚报、瞒报、拒报、迟报统计数据的违法行为。积极开展自查自纠，处理违规企业，清退空壳企业，全年清退劳动工资抽样单位</w:t>
            </w:r>
            <w:r>
              <w:rPr>
                <w:rFonts w:ascii="仿宋_GB2312" w:hAnsi="仿宋_GB2312" w:eastAsia="仿宋_GB2312" w:cs="仿宋_GB2312"/>
                <w:bCs/>
                <w:sz w:val="28"/>
                <w:szCs w:val="28"/>
              </w:rPr>
              <w:t>24</w:t>
            </w:r>
            <w:r>
              <w:rPr>
                <w:rFonts w:hint="eastAsia" w:ascii="仿宋_GB2312" w:hAnsi="仿宋_GB2312" w:eastAsia="仿宋_GB2312" w:cs="仿宋_GB2312"/>
                <w:bCs/>
                <w:sz w:val="28"/>
                <w:szCs w:val="28"/>
              </w:rPr>
              <w:t>家，规模以上工业企业</w:t>
            </w:r>
            <w:r>
              <w:rPr>
                <w:rFonts w:ascii="仿宋_GB2312" w:hAnsi="仿宋_GB2312" w:eastAsia="仿宋_GB2312" w:cs="仿宋_GB2312"/>
                <w:bCs/>
                <w:sz w:val="28"/>
                <w:szCs w:val="28"/>
              </w:rPr>
              <w:t>15</w:t>
            </w:r>
            <w:r>
              <w:rPr>
                <w:rFonts w:hint="eastAsia" w:ascii="仿宋_GB2312" w:hAnsi="仿宋_GB2312" w:eastAsia="仿宋_GB2312" w:cs="仿宋_GB2312"/>
                <w:bCs/>
                <w:sz w:val="28"/>
                <w:szCs w:val="28"/>
              </w:rPr>
              <w:t>家，限额以上批零企业</w:t>
            </w:r>
            <w:r>
              <w:rPr>
                <w:rFonts w:ascii="仿宋_GB2312" w:hAnsi="仿宋_GB2312" w:eastAsia="仿宋_GB2312" w:cs="仿宋_GB2312"/>
                <w:bCs/>
                <w:sz w:val="28"/>
                <w:szCs w:val="28"/>
              </w:rPr>
              <w:t>3</w:t>
            </w:r>
            <w:r>
              <w:rPr>
                <w:rFonts w:hint="eastAsia" w:ascii="仿宋_GB2312" w:hAnsi="仿宋_GB2312" w:eastAsia="仿宋_GB2312" w:cs="仿宋_GB2312"/>
                <w:bCs/>
                <w:sz w:val="28"/>
                <w:szCs w:val="28"/>
              </w:rPr>
              <w:t>家，有效保障源头数据质量。</w:t>
            </w:r>
          </w:p>
          <w:p>
            <w:pPr>
              <w:spacing w:line="560" w:lineRule="exact"/>
              <w:ind w:firstLine="560" w:firstLineChars="200"/>
              <w:rPr>
                <w:rFonts w:ascii="仿宋_GB2312" w:hAnsi="仿宋_GB2312" w:eastAsia="仿宋_GB2312" w:cs="仿宋_GB2312"/>
                <w:bCs/>
                <w:sz w:val="28"/>
                <w:szCs w:val="28"/>
              </w:rPr>
            </w:pPr>
            <w:r>
              <w:rPr>
                <w:rFonts w:ascii="仿宋_GB2312" w:hAnsi="仿宋_GB2312" w:eastAsia="仿宋_GB2312" w:cs="仿宋_GB2312"/>
                <w:bCs/>
                <w:sz w:val="28"/>
                <w:szCs w:val="28"/>
              </w:rPr>
              <w:t>2</w:t>
            </w:r>
            <w:r>
              <w:rPr>
                <w:rFonts w:hint="eastAsia" w:ascii="仿宋_GB2312" w:hAnsi="仿宋_GB2312" w:eastAsia="仿宋_GB2312" w:cs="仿宋_GB2312"/>
                <w:bCs/>
                <w:sz w:val="28"/>
                <w:szCs w:val="28"/>
              </w:rPr>
              <w:t>、加强调查研究，提升统计服务水平</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我局积极开展经济预警监测、趋势分析、形势调研、信息发布，为县委县政府正确决策提供了重要参考。</w:t>
            </w:r>
          </w:p>
          <w:p>
            <w:pPr>
              <w:spacing w:line="560" w:lineRule="exact"/>
              <w:ind w:firstLine="560" w:firstLineChars="200"/>
              <w:rPr>
                <w:rFonts w:ascii="仿宋_GB2312" w:hAnsi="仿宋_GB2312" w:eastAsia="仿宋_GB2312" w:cs="仿宋_GB2312"/>
                <w:bCs/>
                <w:sz w:val="28"/>
                <w:szCs w:val="28"/>
              </w:rPr>
            </w:pPr>
            <w:r>
              <w:rPr>
                <w:rFonts w:hint="eastAsia" w:ascii="宋体" w:hAnsi="宋体" w:cs="宋体"/>
                <w:bCs/>
                <w:sz w:val="28"/>
                <w:szCs w:val="28"/>
              </w:rPr>
              <w:t>‹</w:t>
            </w:r>
            <w:r>
              <w:rPr>
                <w:rFonts w:ascii="仿宋_GB2312" w:hAnsi="仿宋_GB2312" w:eastAsia="仿宋_GB2312" w:cs="仿宋_GB2312"/>
                <w:bCs/>
                <w:sz w:val="28"/>
                <w:szCs w:val="28"/>
              </w:rPr>
              <w:t>1</w:t>
            </w:r>
            <w:r>
              <w:rPr>
                <w:rFonts w:hint="eastAsia" w:ascii="宋体" w:hAnsi="宋体" w:cs="宋体"/>
                <w:bCs/>
                <w:sz w:val="28"/>
                <w:szCs w:val="28"/>
              </w:rPr>
              <w:t>›</w:t>
            </w:r>
            <w:r>
              <w:rPr>
                <w:rFonts w:hint="eastAsia" w:ascii="仿宋_GB2312" w:hAnsi="仿宋_GB2312" w:eastAsia="仿宋_GB2312" w:cs="仿宋_GB2312"/>
                <w:bCs/>
                <w:sz w:val="28"/>
                <w:szCs w:val="28"/>
              </w:rPr>
              <w:t>全县第七次全国人口普查初战告捷。</w:t>
            </w:r>
            <w:r>
              <w:rPr>
                <w:rFonts w:ascii="仿宋_GB2312" w:hAnsi="仿宋_GB2312" w:eastAsia="仿宋_GB2312" w:cs="仿宋_GB2312"/>
                <w:bCs/>
                <w:sz w:val="28"/>
                <w:szCs w:val="28"/>
              </w:rPr>
              <w:t>2020</w:t>
            </w:r>
            <w:r>
              <w:rPr>
                <w:rFonts w:hint="eastAsia" w:ascii="仿宋_GB2312" w:hAnsi="仿宋_GB2312" w:eastAsia="仿宋_GB2312" w:cs="仿宋_GB2312"/>
                <w:bCs/>
                <w:sz w:val="28"/>
                <w:szCs w:val="28"/>
              </w:rPr>
              <w:t>年</w:t>
            </w:r>
            <w:r>
              <w:rPr>
                <w:rFonts w:ascii="仿宋_GB2312" w:hAnsi="仿宋_GB2312" w:eastAsia="仿宋_GB2312" w:cs="仿宋_GB2312"/>
                <w:bCs/>
                <w:sz w:val="28"/>
                <w:szCs w:val="28"/>
              </w:rPr>
              <w:t>12</w:t>
            </w:r>
            <w:r>
              <w:rPr>
                <w:rFonts w:hint="eastAsia" w:ascii="仿宋_GB2312" w:hAnsi="仿宋_GB2312" w:eastAsia="仿宋_GB2312" w:cs="仿宋_GB2312"/>
                <w:bCs/>
                <w:sz w:val="28"/>
                <w:szCs w:val="28"/>
              </w:rPr>
              <w:t>月中旬，我县代表湖南省圆满完成国务院第七次全国人口普查事后质量抽查，取得了良好的社会效益。</w:t>
            </w:r>
          </w:p>
          <w:p>
            <w:pPr>
              <w:spacing w:line="560" w:lineRule="exact"/>
              <w:ind w:firstLine="560" w:firstLineChars="200"/>
              <w:rPr>
                <w:rFonts w:ascii="仿宋_GB2312" w:hAnsi="仿宋_GB2312" w:eastAsia="仿宋_GB2312" w:cs="仿宋_GB2312"/>
                <w:bCs/>
                <w:sz w:val="28"/>
                <w:szCs w:val="28"/>
              </w:rPr>
            </w:pPr>
            <w:r>
              <w:rPr>
                <w:rFonts w:hint="eastAsia" w:ascii="宋体" w:hAnsi="宋体" w:cs="宋体"/>
                <w:bCs/>
                <w:sz w:val="28"/>
                <w:szCs w:val="28"/>
              </w:rPr>
              <w:t>‹</w:t>
            </w:r>
            <w:r>
              <w:rPr>
                <w:rFonts w:ascii="仿宋_GB2312" w:hAnsi="仿宋_GB2312" w:eastAsia="仿宋_GB2312" w:cs="仿宋_GB2312"/>
                <w:bCs/>
                <w:sz w:val="28"/>
                <w:szCs w:val="28"/>
              </w:rPr>
              <w:t>2</w:t>
            </w:r>
            <w:r>
              <w:rPr>
                <w:rFonts w:hint="eastAsia" w:ascii="宋体" w:hAnsi="宋体" w:cs="宋体"/>
                <w:bCs/>
                <w:sz w:val="28"/>
                <w:szCs w:val="28"/>
              </w:rPr>
              <w:t>›</w:t>
            </w:r>
            <w:r>
              <w:rPr>
                <w:rFonts w:hint="eastAsia" w:ascii="仿宋_GB2312" w:hAnsi="仿宋_GB2312" w:eastAsia="仿宋_GB2312" w:cs="仿宋_GB2312"/>
                <w:bCs/>
                <w:sz w:val="28"/>
                <w:szCs w:val="28"/>
              </w:rPr>
              <w:t>号准经济发展脉搏，及时当好决策参谋。关注数据动态，及时预测预警。对规模工业增加值、固定资产投资、社会消费品零售总额、城乡居民人均可支配收入等主要经济指标实时监测，今年召开主要经济指标责任部门参加的国民经济运行调度会</w:t>
            </w:r>
            <w:r>
              <w:rPr>
                <w:rFonts w:ascii="仿宋_GB2312" w:hAnsi="仿宋_GB2312" w:eastAsia="仿宋_GB2312" w:cs="仿宋_GB2312"/>
                <w:bCs/>
                <w:sz w:val="28"/>
                <w:szCs w:val="28"/>
              </w:rPr>
              <w:t>4</w:t>
            </w:r>
            <w:r>
              <w:rPr>
                <w:rFonts w:hint="eastAsia" w:ascii="仿宋_GB2312" w:hAnsi="仿宋_GB2312" w:eastAsia="仿宋_GB2312" w:cs="仿宋_GB2312"/>
                <w:bCs/>
                <w:sz w:val="28"/>
                <w:szCs w:val="28"/>
              </w:rPr>
              <w:t>次，充分发挥了统计预测预警职能。撰写分析材料，做好决策参谋。收集整理有关统计资料，精心编印了《统计年鉴》《岳阳县国民经济和社会发展统计公报》《统计分析与参考》等统计产品，充分发挥了统计工作前沿窗口作用，为社会提供真实可靠的统计信息。《当前生猪生产形势分析》等</w:t>
            </w:r>
            <w:r>
              <w:rPr>
                <w:rFonts w:ascii="仿宋_GB2312" w:hAnsi="仿宋_GB2312" w:eastAsia="仿宋_GB2312" w:cs="仿宋_GB2312"/>
                <w:bCs/>
                <w:sz w:val="28"/>
                <w:szCs w:val="28"/>
              </w:rPr>
              <w:t>3</w:t>
            </w:r>
            <w:r>
              <w:rPr>
                <w:rFonts w:hint="eastAsia" w:ascii="仿宋_GB2312" w:hAnsi="仿宋_GB2312" w:eastAsia="仿宋_GB2312" w:cs="仿宋_GB2312"/>
                <w:bCs/>
                <w:sz w:val="28"/>
                <w:szCs w:val="28"/>
              </w:rPr>
              <w:t>篇高质量的统计分析文章，得到了县委县政府主要领导的批示。统计部门真正成为了党政领导的参谋部、经济运行的晴雨表和社会公众的信息窗。</w:t>
            </w:r>
          </w:p>
          <w:p>
            <w:pPr>
              <w:spacing w:line="560" w:lineRule="exact"/>
              <w:ind w:firstLine="560" w:firstLineChars="200"/>
              <w:rPr>
                <w:rFonts w:ascii="仿宋_GB2312" w:hAnsi="仿宋_GB2312" w:eastAsia="仿宋_GB2312" w:cs="仿宋_GB2312"/>
                <w:bCs/>
                <w:sz w:val="28"/>
                <w:szCs w:val="28"/>
              </w:rPr>
            </w:pPr>
            <w:r>
              <w:rPr>
                <w:rFonts w:hint="eastAsia" w:ascii="宋体" w:hAnsi="宋体" w:cs="宋体"/>
                <w:bCs/>
                <w:sz w:val="28"/>
                <w:szCs w:val="28"/>
              </w:rPr>
              <w:t>‹</w:t>
            </w:r>
            <w:r>
              <w:rPr>
                <w:rFonts w:ascii="仿宋_GB2312" w:hAnsi="仿宋_GB2312" w:eastAsia="仿宋_GB2312" w:cs="仿宋_GB2312"/>
                <w:bCs/>
                <w:sz w:val="28"/>
                <w:szCs w:val="28"/>
              </w:rPr>
              <w:t>3</w:t>
            </w:r>
            <w:r>
              <w:rPr>
                <w:rFonts w:hint="eastAsia" w:ascii="宋体" w:hAnsi="宋体" w:cs="宋体"/>
                <w:bCs/>
                <w:sz w:val="28"/>
                <w:szCs w:val="28"/>
              </w:rPr>
              <w:t>›</w:t>
            </w:r>
            <w:r>
              <w:rPr>
                <w:rFonts w:hint="eastAsia" w:ascii="仿宋_GB2312" w:hAnsi="仿宋_GB2312" w:eastAsia="仿宋_GB2312" w:cs="仿宋_GB2312"/>
                <w:bCs/>
                <w:sz w:val="28"/>
                <w:szCs w:val="28"/>
              </w:rPr>
              <w:t>紧紧围绕重点工作，参与各项考核考评。做好全面建成小康社会统计监测工作，协助小康办加强了对全面小康数据的收集、整理、评估、测算和分析，配合县小康办针对短板指标，进行业务指导，协调对接，助力我县争先创优。充分发挥民调职能，开展了全县社会治安综合治理、营商环境工作等民意调查项目，用科学的调查结果，为县委县政府考评和推动各项工作提供了重要依据。加强省市实事项目等民生指标的统计和监测，让统计服务更加贴近热点难点，更加贴近民生需求。</w:t>
            </w:r>
          </w:p>
          <w:p>
            <w:pPr>
              <w:spacing w:line="560" w:lineRule="exact"/>
              <w:ind w:firstLine="560" w:firstLineChars="200"/>
              <w:rPr>
                <w:rFonts w:ascii="仿宋_GB2312" w:hAnsi="仿宋_GB2312" w:eastAsia="仿宋_GB2312" w:cs="仿宋_GB2312"/>
                <w:bCs/>
                <w:sz w:val="28"/>
                <w:szCs w:val="28"/>
              </w:rPr>
            </w:pPr>
            <w:r>
              <w:rPr>
                <w:rFonts w:ascii="仿宋_GB2312" w:hAnsi="仿宋_GB2312" w:eastAsia="仿宋_GB2312" w:cs="仿宋_GB2312"/>
                <w:bCs/>
                <w:sz w:val="28"/>
                <w:szCs w:val="28"/>
              </w:rPr>
              <w:t>3</w:t>
            </w:r>
            <w:r>
              <w:rPr>
                <w:rFonts w:hint="eastAsia" w:ascii="仿宋_GB2312" w:hAnsi="仿宋_GB2312" w:eastAsia="仿宋_GB2312" w:cs="仿宋_GB2312"/>
                <w:bCs/>
                <w:sz w:val="28"/>
                <w:szCs w:val="28"/>
              </w:rPr>
              <w:t>、党建引领队伍，激发统计干部活力</w:t>
            </w:r>
            <w:r>
              <w:rPr>
                <w:rFonts w:ascii="仿宋_GB2312" w:hAnsi="仿宋_GB2312" w:eastAsia="仿宋_GB2312" w:cs="仿宋_GB2312"/>
                <w:bCs/>
                <w:sz w:val="28"/>
                <w:szCs w:val="28"/>
              </w:rPr>
              <w:t xml:space="preserve"> </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我局由党组书记专抓党建，充分发挥党建引领队伍建设、推动事业发展的作用，将党建工作与干部队伍建设、机关作风建设、中心工作等巧妙结合，开展了一系列有意义、受欢迎、有实效的活动，进一步锤炼党性、增强定力、增长本领、增加活力。</w:t>
            </w:r>
          </w:p>
          <w:p>
            <w:pPr>
              <w:spacing w:line="560" w:lineRule="exact"/>
              <w:ind w:firstLine="560" w:firstLineChars="200"/>
              <w:rPr>
                <w:rFonts w:ascii="仿宋_GB2312" w:hAnsi="仿宋_GB2312" w:eastAsia="仿宋_GB2312" w:cs="仿宋_GB2312"/>
                <w:bCs/>
                <w:sz w:val="28"/>
                <w:szCs w:val="28"/>
              </w:rPr>
            </w:pPr>
            <w:r>
              <w:rPr>
                <w:rFonts w:ascii="仿宋_GB2312" w:hAnsi="仿宋_GB2312" w:eastAsia="仿宋_GB2312" w:cs="仿宋_GB2312"/>
                <w:bCs/>
                <w:sz w:val="28"/>
                <w:szCs w:val="28"/>
              </w:rPr>
              <w:t>1.</w:t>
            </w:r>
            <w:r>
              <w:rPr>
                <w:rFonts w:hint="eastAsia" w:ascii="仿宋_GB2312" w:hAnsi="仿宋_GB2312" w:eastAsia="仿宋_GB2312" w:cs="仿宋_GB2312"/>
                <w:bCs/>
                <w:sz w:val="28"/>
                <w:szCs w:val="28"/>
              </w:rPr>
              <w:t>扛实了党要管党、全面从严治党的主体责任。班子切实担负起了基层党建、意识形态、党风廉政建设工作主体责任，班子成员认真履行“一岗双责”，从严从实完成党的建设各项工作任务。抓牢思想教育。局班子理论中心组带头参加集中学习，今年共组织</w:t>
            </w:r>
            <w:r>
              <w:rPr>
                <w:rFonts w:ascii="仿宋_GB2312" w:hAnsi="仿宋_GB2312" w:eastAsia="仿宋_GB2312" w:cs="仿宋_GB2312"/>
                <w:bCs/>
                <w:sz w:val="28"/>
                <w:szCs w:val="28"/>
              </w:rPr>
              <w:t>12</w:t>
            </w:r>
            <w:r>
              <w:rPr>
                <w:rFonts w:hint="eastAsia" w:ascii="仿宋_GB2312" w:hAnsi="仿宋_GB2312" w:eastAsia="仿宋_GB2312" w:cs="仿宋_GB2312"/>
                <w:bCs/>
                <w:sz w:val="28"/>
                <w:szCs w:val="28"/>
              </w:rPr>
              <w:t>次集体学习，深入学习党的十九届五中全会精神、习近平总书记在湖南考察时的讲话精神等党的新思想、新理论。强化意识形态。先后召开</w:t>
            </w:r>
            <w:r>
              <w:rPr>
                <w:rFonts w:ascii="仿宋_GB2312" w:hAnsi="仿宋_GB2312" w:eastAsia="仿宋_GB2312" w:cs="仿宋_GB2312"/>
                <w:bCs/>
                <w:sz w:val="28"/>
                <w:szCs w:val="28"/>
              </w:rPr>
              <w:t>4</w:t>
            </w:r>
            <w:r>
              <w:rPr>
                <w:rFonts w:hint="eastAsia" w:ascii="仿宋_GB2312" w:hAnsi="仿宋_GB2312" w:eastAsia="仿宋_GB2312" w:cs="仿宋_GB2312"/>
                <w:bCs/>
                <w:sz w:val="28"/>
                <w:szCs w:val="28"/>
              </w:rPr>
              <w:t>次局班子会专题研究意识形态工作，建立了意识形态责任制分工、分析研判等制度。强化“学习强国”平台的学习与运用，将平台积分纳入干部绩效考核，作为干部评先评优的重要参考，牢牢掌握意识形态领域的主动权。严肃组织生活。带头参加“三会一课”“支部主题党日”等政治生活，做到了组织生活与理论学习、思想交流、能力提升有机融合。今年来，召开支部党员大会</w:t>
            </w:r>
            <w:r>
              <w:rPr>
                <w:rFonts w:ascii="仿宋_GB2312" w:hAnsi="仿宋_GB2312" w:eastAsia="仿宋_GB2312" w:cs="仿宋_GB2312"/>
                <w:bCs/>
                <w:sz w:val="28"/>
                <w:szCs w:val="28"/>
              </w:rPr>
              <w:t>4</w:t>
            </w:r>
            <w:r>
              <w:rPr>
                <w:rFonts w:hint="eastAsia" w:ascii="仿宋_GB2312" w:hAnsi="仿宋_GB2312" w:eastAsia="仿宋_GB2312" w:cs="仿宋_GB2312"/>
                <w:bCs/>
                <w:sz w:val="28"/>
                <w:szCs w:val="28"/>
              </w:rPr>
              <w:t>次、支部委员会</w:t>
            </w:r>
            <w:r>
              <w:rPr>
                <w:rFonts w:ascii="仿宋_GB2312" w:hAnsi="仿宋_GB2312" w:eastAsia="仿宋_GB2312" w:cs="仿宋_GB2312"/>
                <w:bCs/>
                <w:sz w:val="28"/>
                <w:szCs w:val="28"/>
              </w:rPr>
              <w:t>13</w:t>
            </w:r>
            <w:r>
              <w:rPr>
                <w:rFonts w:hint="eastAsia" w:ascii="仿宋_GB2312" w:hAnsi="仿宋_GB2312" w:eastAsia="仿宋_GB2312" w:cs="仿宋_GB2312"/>
                <w:bCs/>
                <w:sz w:val="28"/>
                <w:szCs w:val="28"/>
              </w:rPr>
              <w:t>次</w:t>
            </w:r>
            <w:r>
              <w:rPr>
                <w:rFonts w:ascii="仿宋_GB2312" w:hAnsi="仿宋_GB2312" w:eastAsia="仿宋_GB2312" w:cs="仿宋_GB2312"/>
                <w:bCs/>
                <w:sz w:val="28"/>
                <w:szCs w:val="28"/>
              </w:rPr>
              <w:t>,</w:t>
            </w:r>
            <w:r>
              <w:rPr>
                <w:rFonts w:hint="eastAsia" w:ascii="仿宋_GB2312" w:hAnsi="仿宋_GB2312" w:eastAsia="仿宋_GB2312" w:cs="仿宋_GB2312"/>
                <w:bCs/>
                <w:sz w:val="28"/>
                <w:szCs w:val="28"/>
              </w:rPr>
              <w:t>党小组会</w:t>
            </w:r>
            <w:r>
              <w:rPr>
                <w:rFonts w:ascii="仿宋_GB2312" w:hAnsi="仿宋_GB2312" w:eastAsia="仿宋_GB2312" w:cs="仿宋_GB2312"/>
                <w:bCs/>
                <w:sz w:val="28"/>
                <w:szCs w:val="28"/>
              </w:rPr>
              <w:t>24</w:t>
            </w:r>
            <w:r>
              <w:rPr>
                <w:rFonts w:hint="eastAsia" w:ascii="仿宋_GB2312" w:hAnsi="仿宋_GB2312" w:eastAsia="仿宋_GB2312" w:cs="仿宋_GB2312"/>
                <w:bCs/>
                <w:sz w:val="28"/>
                <w:szCs w:val="28"/>
              </w:rPr>
              <w:t>次，开展主题党日</w:t>
            </w:r>
            <w:r>
              <w:rPr>
                <w:rFonts w:ascii="仿宋_GB2312" w:hAnsi="仿宋_GB2312" w:eastAsia="仿宋_GB2312" w:cs="仿宋_GB2312"/>
                <w:bCs/>
                <w:sz w:val="28"/>
                <w:szCs w:val="28"/>
              </w:rPr>
              <w:t>12</w:t>
            </w:r>
            <w:r>
              <w:rPr>
                <w:rFonts w:hint="eastAsia" w:ascii="仿宋_GB2312" w:hAnsi="仿宋_GB2312" w:eastAsia="仿宋_GB2312" w:cs="仿宋_GB2312"/>
                <w:bCs/>
                <w:sz w:val="28"/>
                <w:szCs w:val="28"/>
              </w:rPr>
              <w:t>次。完善管理制度。以巡察整改为抓手，查找工作中的薄弱环节和不足之处，做到具体问题整改与加强制度建设相结合，完善了机关绩效考核、财务管理等制度，加强制度执行力和刚性约束，确保制度管用实效。严格纪律约束。开展了廉政谈话，让红脸出汗、咬耳扯袖成为常态，抓早抓小、防微杜渐，全年开展谈话提醒</w:t>
            </w:r>
            <w:r>
              <w:rPr>
                <w:rFonts w:ascii="仿宋_GB2312" w:hAnsi="仿宋_GB2312" w:eastAsia="仿宋_GB2312" w:cs="仿宋_GB2312"/>
                <w:bCs/>
                <w:sz w:val="28"/>
                <w:szCs w:val="28"/>
              </w:rPr>
              <w:t>30</w:t>
            </w:r>
            <w:r>
              <w:rPr>
                <w:rFonts w:hint="eastAsia" w:ascii="仿宋_GB2312" w:hAnsi="仿宋_GB2312" w:eastAsia="仿宋_GB2312" w:cs="仿宋_GB2312"/>
                <w:bCs/>
                <w:sz w:val="28"/>
                <w:szCs w:val="28"/>
              </w:rPr>
              <w:t>人次。广泛开展厉行节约、反对浪费活动，大力压缩非生产性开支，公务接待、公务用车等费用明显下降。以党风廉政建设推动统计工作登上新台阶。</w:t>
            </w:r>
          </w:p>
          <w:p>
            <w:pPr>
              <w:spacing w:line="560" w:lineRule="exact"/>
              <w:ind w:firstLine="560" w:firstLineChars="200"/>
              <w:rPr>
                <w:rFonts w:ascii="仿宋_GB2312" w:hAnsi="仿宋_GB2312" w:eastAsia="仿宋_GB2312" w:cs="仿宋_GB2312"/>
                <w:bCs/>
                <w:sz w:val="28"/>
                <w:szCs w:val="28"/>
              </w:rPr>
            </w:pPr>
            <w:r>
              <w:rPr>
                <w:rFonts w:ascii="仿宋_GB2312" w:hAnsi="仿宋_GB2312" w:eastAsia="仿宋_GB2312" w:cs="仿宋_GB2312"/>
                <w:bCs/>
                <w:sz w:val="28"/>
                <w:szCs w:val="28"/>
              </w:rPr>
              <w:t>2.</w:t>
            </w:r>
            <w:r>
              <w:rPr>
                <w:rFonts w:hint="eastAsia" w:ascii="仿宋_GB2312" w:hAnsi="仿宋_GB2312" w:eastAsia="仿宋_GB2312" w:cs="仿宋_GB2312"/>
                <w:bCs/>
                <w:sz w:val="28"/>
                <w:szCs w:val="28"/>
              </w:rPr>
              <w:t>增强了队伍管理、全面提升能力的担当意识。班子严格按照县委、县政府要求，把脱贫攻坚、文明创建等中心工作作为改进工作作风的切入点，干部队伍的担当意识不断增强。助力脱贫攻坚，多渠道开展精准帮扶，送去慰问金、帮扶金</w:t>
            </w:r>
            <w:r>
              <w:rPr>
                <w:rFonts w:ascii="仿宋_GB2312" w:hAnsi="仿宋_GB2312" w:eastAsia="仿宋_GB2312" w:cs="仿宋_GB2312"/>
                <w:bCs/>
                <w:sz w:val="28"/>
                <w:szCs w:val="28"/>
              </w:rPr>
              <w:t>12</w:t>
            </w:r>
            <w:r>
              <w:rPr>
                <w:rFonts w:hint="eastAsia" w:ascii="仿宋_GB2312" w:hAnsi="仿宋_GB2312" w:eastAsia="仿宋_GB2312" w:cs="仿宋_GB2312"/>
                <w:bCs/>
                <w:sz w:val="28"/>
                <w:szCs w:val="28"/>
              </w:rPr>
              <w:t>万余元。抽调</w:t>
            </w:r>
            <w:r>
              <w:rPr>
                <w:rFonts w:ascii="仿宋_GB2312" w:hAnsi="仿宋_GB2312" w:eastAsia="仿宋_GB2312" w:cs="仿宋_GB2312"/>
                <w:bCs/>
                <w:sz w:val="28"/>
                <w:szCs w:val="28"/>
              </w:rPr>
              <w:t>3</w:t>
            </w:r>
            <w:r>
              <w:rPr>
                <w:rFonts w:hint="eastAsia" w:ascii="仿宋_GB2312" w:hAnsi="仿宋_GB2312" w:eastAsia="仿宋_GB2312" w:cs="仿宋_GB2312"/>
                <w:bCs/>
                <w:sz w:val="28"/>
                <w:szCs w:val="28"/>
              </w:rPr>
              <w:t>名干部赴平江开展脱贫攻坚普查工作，为贫困县脱贫摘帽提供了真实有效数据支撑。助力文明创建，协助县文明办迎接创建全国文明城市测评，对口接待国家统计局湖南调查总队，做了大量衔接、协调工作，为文明城市创建作出应有贡献。助力防汛救灾，在全县打响防汛救灾保卫战时，班子成员全员停休，深入一线、尽锐出战，以务实的作风筑牢防洪安全之堤。</w:t>
            </w:r>
          </w:p>
          <w:p>
            <w:pPr>
              <w:spacing w:line="560" w:lineRule="exact"/>
              <w:ind w:firstLine="560" w:firstLineChars="200"/>
              <w:rPr>
                <w:rFonts w:ascii="仿宋_GB2312" w:hAnsi="仿宋_GB2312" w:eastAsia="仿宋_GB2312" w:cs="仿宋_GB2312"/>
                <w:bCs/>
                <w:sz w:val="28"/>
                <w:szCs w:val="28"/>
              </w:rPr>
            </w:pPr>
            <w:r>
              <w:rPr>
                <w:rFonts w:ascii="仿宋_GB2312" w:hAnsi="仿宋_GB2312" w:eastAsia="仿宋_GB2312" w:cs="仿宋_GB2312"/>
                <w:bCs/>
                <w:sz w:val="28"/>
                <w:szCs w:val="28"/>
              </w:rPr>
              <w:t>3.</w:t>
            </w:r>
            <w:r>
              <w:rPr>
                <w:rFonts w:hint="eastAsia" w:ascii="仿宋_GB2312" w:hAnsi="仿宋_GB2312" w:eastAsia="仿宋_GB2312" w:cs="仿宋_GB2312"/>
                <w:bCs/>
                <w:sz w:val="28"/>
                <w:szCs w:val="28"/>
              </w:rPr>
              <w:t>形成了良性发展、全面激发活力的生动局面。统计工作力量不断增强。我们争取县委县政府重视，增加了</w:t>
            </w:r>
            <w:r>
              <w:rPr>
                <w:rFonts w:ascii="仿宋_GB2312" w:hAnsi="仿宋_GB2312" w:eastAsia="仿宋_GB2312" w:cs="仿宋_GB2312"/>
                <w:bCs/>
                <w:sz w:val="28"/>
                <w:szCs w:val="28"/>
              </w:rPr>
              <w:t>2</w:t>
            </w:r>
            <w:r>
              <w:rPr>
                <w:rFonts w:hint="eastAsia" w:ascii="仿宋_GB2312" w:hAnsi="仿宋_GB2312" w:eastAsia="仿宋_GB2312" w:cs="仿宋_GB2312"/>
                <w:bCs/>
                <w:sz w:val="28"/>
                <w:szCs w:val="28"/>
              </w:rPr>
              <w:t>名事业编制，缓解了我局因工作人员偏少、工作力量偏弱的问题。培优中层骨干，配齐配强办公室和普查中心负责人，压实了中层骨干责任。积极发展入党积极分子，将</w:t>
            </w:r>
            <w:r>
              <w:rPr>
                <w:rFonts w:ascii="仿宋_GB2312" w:hAnsi="仿宋_GB2312" w:eastAsia="仿宋_GB2312" w:cs="仿宋_GB2312"/>
                <w:bCs/>
                <w:sz w:val="28"/>
                <w:szCs w:val="28"/>
              </w:rPr>
              <w:t>1</w:t>
            </w:r>
            <w:r>
              <w:rPr>
                <w:rFonts w:hint="eastAsia" w:ascii="仿宋_GB2312" w:hAnsi="仿宋_GB2312" w:eastAsia="仿宋_GB2312" w:cs="仿宋_GB2312"/>
                <w:bCs/>
                <w:sz w:val="28"/>
                <w:szCs w:val="28"/>
              </w:rPr>
              <w:t>名在防汛抢险工作表现突出的年轻干部培养成了入党积极分子。干事创业热情竞相迸发。对</w:t>
            </w:r>
            <w:r>
              <w:rPr>
                <w:rFonts w:ascii="仿宋_GB2312" w:hAnsi="仿宋_GB2312" w:eastAsia="仿宋_GB2312" w:cs="仿宋_GB2312"/>
                <w:bCs/>
                <w:sz w:val="28"/>
                <w:szCs w:val="28"/>
              </w:rPr>
              <w:t>8</w:t>
            </w:r>
            <w:r>
              <w:rPr>
                <w:rFonts w:hint="eastAsia" w:ascii="仿宋_GB2312" w:hAnsi="仿宋_GB2312" w:eastAsia="仿宋_GB2312" w:cs="仿宋_GB2312"/>
                <w:bCs/>
                <w:sz w:val="28"/>
                <w:szCs w:val="28"/>
              </w:rPr>
              <w:t>名业务工作人员进行了岗位交流，增强了干部适岗履职能力，确保工作有序开展。创新建立月度工作清单制，深入开展干部绩效考核，激发了干部干事创业激情。</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五、存在的主要问题</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主要体现为基层统计工作基础还需进一步夯实，统计专业人员少，工作压力大，乡镇统计信息化建设水平仍需要进一步提高；统计数据开发利用不够，统计咨询、监督等作用发挥不够充分，统计分析深度、广度不够，统计工作效能有待进一步提高等等。面对这些问题我们要认真分析，切实加以解决。</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六、改进措施和有关建议</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（一）进一步完善财务制度，规范财经纪律，严格控制非生产性开支，进一步提高项目支出水平。</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（二）加强财务人员培训，不断提高财务人员素质。</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七、评分结论</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综合以上各项指标，财务管理健全规范，没有发生违法违规现象，县统计局</w:t>
            </w:r>
            <w:r>
              <w:rPr>
                <w:rFonts w:ascii="仿宋_GB2312" w:hAnsi="仿宋_GB2312" w:eastAsia="仿宋_GB2312" w:cs="仿宋_GB2312"/>
                <w:bCs/>
                <w:sz w:val="28"/>
                <w:szCs w:val="28"/>
              </w:rPr>
              <w:t>2020</w:t>
            </w:r>
            <w:r>
              <w:rPr>
                <w:rFonts w:hint="eastAsia" w:ascii="仿宋_GB2312" w:hAnsi="仿宋_GB2312" w:eastAsia="仿宋_GB2312" w:cs="仿宋_GB2312"/>
                <w:bCs/>
                <w:sz w:val="28"/>
                <w:szCs w:val="28"/>
              </w:rPr>
              <w:t>年的部门整体支出绩效自我评价得到</w:t>
            </w:r>
            <w:r>
              <w:rPr>
                <w:rFonts w:ascii="仿宋_GB2312" w:hAnsi="仿宋_GB2312" w:eastAsia="仿宋_GB2312" w:cs="仿宋_GB2312"/>
                <w:bCs/>
                <w:sz w:val="28"/>
                <w:szCs w:val="28"/>
              </w:rPr>
              <w:t>94</w:t>
            </w:r>
            <w:r>
              <w:rPr>
                <w:rFonts w:hint="eastAsia" w:ascii="仿宋_GB2312" w:hAnsi="仿宋_GB2312" w:eastAsia="仿宋_GB2312" w:cs="仿宋_GB2312"/>
                <w:bCs/>
                <w:sz w:val="28"/>
                <w:szCs w:val="28"/>
              </w:rPr>
              <w:t>分，自评结果是优秀。我们将在以后的工作中加强预算管理，严格控制各项经费的开支，提高经费的使用效率。</w:t>
            </w:r>
          </w:p>
          <w:p>
            <w:pPr>
              <w:spacing w:line="560" w:lineRule="exact"/>
              <w:ind w:firstLine="560" w:firstLineChars="200"/>
              <w:rPr>
                <w:rFonts w:ascii="仿宋_GB2312" w:hAnsi="仿宋_GB2312" w:eastAsia="仿宋_GB2312" w:cs="仿宋_GB2312"/>
                <w:bCs/>
                <w:sz w:val="28"/>
                <w:szCs w:val="28"/>
              </w:rPr>
            </w:pPr>
          </w:p>
          <w:p>
            <w:pPr>
              <w:spacing w:line="560" w:lineRule="exact"/>
              <w:ind w:firstLine="560" w:firstLineChars="200"/>
              <w:rPr>
                <w:rFonts w:ascii="仿宋_GB2312" w:hAnsi="仿宋_GB2312" w:eastAsia="仿宋_GB2312" w:cs="仿宋_GB2312"/>
                <w:bCs/>
                <w:sz w:val="28"/>
                <w:szCs w:val="28"/>
              </w:rPr>
            </w:pPr>
          </w:p>
          <w:p>
            <w:pPr>
              <w:spacing w:line="560" w:lineRule="exact"/>
              <w:ind w:firstLine="560" w:firstLineChars="200"/>
              <w:rPr>
                <w:rFonts w:ascii="仿宋_GB2312" w:hAnsi="仿宋_GB2312" w:eastAsia="仿宋_GB2312" w:cs="仿宋_GB2312"/>
                <w:bCs/>
                <w:sz w:val="28"/>
                <w:szCs w:val="28"/>
              </w:rPr>
            </w:pPr>
          </w:p>
          <w:p>
            <w:pPr>
              <w:spacing w:line="560" w:lineRule="exact"/>
              <w:ind w:firstLine="6440" w:firstLineChars="23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岳阳县统计局</w:t>
            </w:r>
          </w:p>
          <w:p>
            <w:pPr>
              <w:spacing w:line="560" w:lineRule="exact"/>
              <w:ind w:firstLine="6300" w:firstLineChars="2250"/>
              <w:rPr>
                <w:rFonts w:ascii="仿宋_GB2312" w:hAnsi="仿宋_GB2312" w:eastAsia="仿宋_GB2312" w:cs="仿宋_GB2312"/>
                <w:bCs/>
                <w:sz w:val="28"/>
                <w:szCs w:val="28"/>
              </w:rPr>
            </w:pPr>
            <w:r>
              <w:rPr>
                <w:rFonts w:ascii="仿宋_GB2312" w:hAnsi="仿宋_GB2312" w:eastAsia="仿宋_GB2312" w:cs="仿宋_GB2312"/>
                <w:bCs/>
                <w:sz w:val="28"/>
                <w:szCs w:val="28"/>
              </w:rPr>
              <w:t>2020</w:t>
            </w:r>
            <w:r>
              <w:rPr>
                <w:rFonts w:hint="eastAsia" w:ascii="仿宋_GB2312" w:hAnsi="仿宋_GB2312" w:eastAsia="仿宋_GB2312" w:cs="仿宋_GB2312"/>
                <w:bCs/>
                <w:sz w:val="28"/>
                <w:szCs w:val="28"/>
              </w:rPr>
              <w:t>年</w:t>
            </w:r>
            <w:r>
              <w:rPr>
                <w:rFonts w:ascii="仿宋_GB2312" w:hAnsi="仿宋_GB2312" w:eastAsia="仿宋_GB2312" w:cs="仿宋_GB2312"/>
                <w:bCs/>
                <w:sz w:val="28"/>
                <w:szCs w:val="28"/>
              </w:rPr>
              <w:t>7</w:t>
            </w:r>
            <w:r>
              <w:rPr>
                <w:rFonts w:hint="eastAsia" w:ascii="仿宋_GB2312" w:hAnsi="仿宋_GB2312" w:eastAsia="仿宋_GB2312" w:cs="仿宋_GB2312"/>
                <w:bCs/>
                <w:sz w:val="28"/>
                <w:szCs w:val="28"/>
              </w:rPr>
              <w:t>月</w:t>
            </w:r>
            <w:r>
              <w:rPr>
                <w:rFonts w:ascii="仿宋_GB2312" w:hAnsi="仿宋_GB2312" w:eastAsia="仿宋_GB2312" w:cs="仿宋_GB2312"/>
                <w:bCs/>
                <w:sz w:val="28"/>
                <w:szCs w:val="28"/>
              </w:rPr>
              <w:t>21</w:t>
            </w:r>
            <w:r>
              <w:rPr>
                <w:rFonts w:hint="eastAsia" w:ascii="仿宋_GB2312" w:hAnsi="仿宋_GB2312" w:eastAsia="仿宋_GB2312" w:cs="仿宋_GB2312"/>
                <w:bCs/>
                <w:sz w:val="28"/>
                <w:szCs w:val="28"/>
              </w:rPr>
              <w:t>日</w:t>
            </w:r>
          </w:p>
          <w:p>
            <w:pPr>
              <w:spacing w:line="560" w:lineRule="exact"/>
              <w:rPr>
                <w:rFonts w:ascii="仿宋_GB2312" w:hAnsi="仿宋_GB2312" w:eastAsia="仿宋_GB2312" w:cs="仿宋_GB2312"/>
                <w:bCs/>
                <w:sz w:val="28"/>
                <w:szCs w:val="28"/>
              </w:rPr>
            </w:pPr>
          </w:p>
        </w:tc>
      </w:tr>
    </w:tbl>
    <w:p>
      <w:pPr>
        <w:spacing w:line="348" w:lineRule="auto"/>
        <w:rPr>
          <w:rFonts w:eastAsia="楷体_GB2312"/>
          <w:bCs/>
          <w:sz w:val="28"/>
          <w:szCs w:val="28"/>
        </w:rPr>
      </w:pPr>
    </w:p>
    <w:p>
      <w:pPr>
        <w:rPr>
          <w:rFonts w:ascii="黑体" w:hAnsi="黑体" w:eastAsia="黑体"/>
          <w:sz w:val="32"/>
          <w:szCs w:val="32"/>
        </w:rPr>
      </w:pPr>
      <w:r>
        <w:rPr>
          <w:rFonts w:eastAsia="楷体_GB2312"/>
          <w:bCs/>
          <w:sz w:val="28"/>
          <w:szCs w:val="28"/>
        </w:rPr>
        <w:br w:type="page"/>
      </w:r>
    </w:p>
    <w:p>
      <w:pPr>
        <w:spacing w:beforeLines="100" w:afterLines="100"/>
        <w:jc w:val="center"/>
        <w:rPr>
          <w:rFonts w:ascii="方正小标宋简体" w:eastAsia="方正小标宋简体"/>
          <w:sz w:val="38"/>
          <w:szCs w:val="38"/>
        </w:rPr>
      </w:pPr>
      <w:r>
        <w:rPr>
          <w:rFonts w:hint="eastAsia" w:ascii="方正小标宋简体" w:eastAsia="方正小标宋简体"/>
          <w:sz w:val="38"/>
          <w:szCs w:val="38"/>
        </w:rPr>
        <w:t>部门整体支出绩效评价评分表</w:t>
      </w:r>
    </w:p>
    <w:tbl>
      <w:tblPr>
        <w:tblStyle w:val="6"/>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投</w:t>
            </w:r>
            <w:r>
              <w:rPr>
                <w:rFonts w:ascii="仿宋_GB2312" w:hAnsi="宋体" w:eastAsia="仿宋_GB2312" w:cs="宋体"/>
                <w:kern w:val="0"/>
                <w:sz w:val="18"/>
                <w:szCs w:val="18"/>
              </w:rPr>
              <w:t xml:space="preserve">  </w:t>
            </w:r>
            <w:r>
              <w:rPr>
                <w:rFonts w:hint="eastAsia" w:ascii="仿宋_GB2312" w:hAnsi="宋体" w:eastAsia="仿宋_GB2312" w:cs="宋体"/>
                <w:kern w:val="0"/>
                <w:sz w:val="18"/>
                <w:szCs w:val="18"/>
              </w:rPr>
              <w:t>入</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w:t>
            </w:r>
            <w:r>
              <w:rPr>
                <w:rFonts w:ascii="仿宋_GB2312" w:hAnsi="宋体" w:eastAsia="仿宋_GB2312" w:cs="宋体"/>
                <w:kern w:val="0"/>
                <w:sz w:val="18"/>
                <w:szCs w:val="18"/>
              </w:rPr>
              <w:t>15</w:t>
            </w:r>
            <w:r>
              <w:rPr>
                <w:rFonts w:hint="eastAsia" w:ascii="仿宋_GB2312" w:hAnsi="宋体" w:eastAsia="仿宋_GB2312" w:cs="宋体"/>
                <w:kern w:val="0"/>
                <w:sz w:val="18"/>
                <w:szCs w:val="18"/>
              </w:rPr>
              <w:t>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预算配置</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w:t>
            </w:r>
            <w:r>
              <w:rPr>
                <w:rFonts w:ascii="仿宋_GB2312" w:hAnsi="宋体" w:eastAsia="仿宋_GB2312" w:cs="宋体"/>
                <w:kern w:val="0"/>
                <w:sz w:val="18"/>
                <w:szCs w:val="18"/>
              </w:rPr>
              <w:t>15</w:t>
            </w:r>
            <w:r>
              <w:rPr>
                <w:rFonts w:hint="eastAsia" w:ascii="仿宋_GB2312" w:hAnsi="宋体" w:eastAsia="仿宋_GB2312" w:cs="宋体"/>
                <w:kern w:val="0"/>
                <w:sz w:val="18"/>
                <w:szCs w:val="18"/>
              </w:rPr>
              <w:t>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w:t>
            </w:r>
            <w:r>
              <w:rPr>
                <w:rFonts w:ascii="仿宋_GB2312" w:hAnsi="宋体" w:eastAsia="仿宋_GB2312" w:cs="宋体"/>
                <w:kern w:val="0"/>
                <w:sz w:val="18"/>
                <w:szCs w:val="18"/>
              </w:rPr>
              <w:t>100%</w:t>
            </w:r>
            <w:r>
              <w:rPr>
                <w:rFonts w:hint="eastAsia" w:ascii="仿宋_GB2312" w:hAnsi="宋体" w:eastAsia="仿宋_GB2312" w:cs="宋体"/>
                <w:kern w:val="0"/>
                <w:sz w:val="18"/>
                <w:szCs w:val="18"/>
              </w:rPr>
              <w:t>为标准。在职人员控制率</w:t>
            </w:r>
            <w:r>
              <w:rPr>
                <w:rFonts w:hint="eastAsia" w:ascii="宋体" w:hAnsi="宋体" w:cs="宋体"/>
                <w:kern w:val="0"/>
                <w:sz w:val="18"/>
                <w:szCs w:val="18"/>
              </w:rPr>
              <w:t>≦</w:t>
            </w:r>
            <w:r>
              <w:rPr>
                <w:rFonts w:ascii="仿宋_GB2312" w:hAnsi="宋体" w:eastAsia="仿宋_GB2312" w:cs="宋体"/>
                <w:kern w:val="0"/>
                <w:sz w:val="18"/>
                <w:szCs w:val="18"/>
              </w:rPr>
              <w:t>100%</w:t>
            </w:r>
            <w:r>
              <w:rPr>
                <w:rFonts w:hint="eastAsia" w:ascii="仿宋_GB2312" w:hAnsi="宋体" w:eastAsia="仿宋_GB2312" w:cs="宋体"/>
                <w:kern w:val="0"/>
                <w:sz w:val="18"/>
                <w:szCs w:val="18"/>
              </w:rPr>
              <w:t>，计</w:t>
            </w:r>
            <w:r>
              <w:rPr>
                <w:rFonts w:ascii="仿宋_GB2312" w:hAnsi="宋体" w:eastAsia="仿宋_GB2312" w:cs="宋体"/>
                <w:kern w:val="0"/>
                <w:sz w:val="18"/>
                <w:szCs w:val="18"/>
              </w:rPr>
              <w:t>5</w:t>
            </w:r>
            <w:r>
              <w:rPr>
                <w:rFonts w:hint="eastAsia" w:ascii="仿宋_GB2312" w:hAnsi="宋体" w:eastAsia="仿宋_GB2312" w:cs="宋体"/>
                <w:kern w:val="0"/>
                <w:sz w:val="18"/>
                <w:szCs w:val="18"/>
              </w:rPr>
              <w:t>分；每超过一个百分点扣</w:t>
            </w:r>
            <w:r>
              <w:rPr>
                <w:rFonts w:ascii="仿宋_GB2312" w:hAnsi="宋体" w:eastAsia="仿宋_GB2312" w:cs="宋体"/>
                <w:kern w:val="0"/>
                <w:sz w:val="18"/>
                <w:szCs w:val="18"/>
              </w:rPr>
              <w:t>0.5</w:t>
            </w:r>
            <w:r>
              <w:rPr>
                <w:rFonts w:hint="eastAsia" w:ascii="仿宋_GB2312" w:hAnsi="宋体" w:eastAsia="仿宋_GB2312" w:cs="宋体"/>
                <w:kern w:val="0"/>
                <w:sz w:val="18"/>
                <w:szCs w:val="18"/>
              </w:rPr>
              <w:t>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人员编制数</w:t>
            </w:r>
            <w:r>
              <w:rPr>
                <w:rFonts w:ascii="仿宋_GB2312" w:eastAsia="仿宋_GB2312"/>
                <w:color w:val="000000"/>
                <w:sz w:val="18"/>
                <w:szCs w:val="18"/>
              </w:rPr>
              <w:t>19</w:t>
            </w:r>
            <w:r>
              <w:rPr>
                <w:rFonts w:hint="eastAsia" w:ascii="仿宋_GB2312" w:eastAsia="仿宋_GB2312"/>
                <w:color w:val="000000"/>
                <w:sz w:val="18"/>
                <w:szCs w:val="18"/>
              </w:rPr>
              <w:t>人，在职人数</w:t>
            </w:r>
            <w:r>
              <w:rPr>
                <w:rFonts w:ascii="仿宋_GB2312" w:eastAsia="仿宋_GB2312"/>
                <w:color w:val="000000"/>
                <w:sz w:val="18"/>
                <w:szCs w:val="18"/>
              </w:rPr>
              <w:t>19</w:t>
            </w:r>
            <w:r>
              <w:rPr>
                <w:rFonts w:hint="eastAsia" w:ascii="仿宋_GB2312" w:eastAsia="仿宋_GB2312"/>
                <w:color w:val="000000"/>
                <w:sz w:val="18"/>
                <w:szCs w:val="18"/>
              </w:rPr>
              <w:t>人，在职人员控制率</w:t>
            </w:r>
            <w:r>
              <w:rPr>
                <w:rFonts w:hint="eastAsia" w:ascii="宋体" w:hAnsi="宋体" w:cs="宋体"/>
                <w:color w:val="000000"/>
                <w:sz w:val="18"/>
                <w:szCs w:val="18"/>
              </w:rPr>
              <w:t>≦</w:t>
            </w:r>
            <w:r>
              <w:rPr>
                <w:rFonts w:ascii="仿宋_GB2312" w:eastAsia="仿宋_GB2312"/>
                <w:color w:val="000000"/>
                <w:sz w:val="18"/>
                <w:szCs w:val="18"/>
              </w:rPr>
              <w:t>100%</w:t>
            </w:r>
            <w:r>
              <w:rPr>
                <w:rFonts w:hint="eastAsia" w:ascii="仿宋_GB2312" w:eastAsia="仿宋_GB2312"/>
                <w:color w:val="000000"/>
                <w:sz w:val="18"/>
                <w:szCs w:val="18"/>
              </w:rPr>
              <w:t>，未超编，根据评分标准，得</w:t>
            </w:r>
            <w:r>
              <w:rPr>
                <w:rFonts w:ascii="仿宋_GB2312" w:eastAsia="仿宋_GB2312"/>
                <w:color w:val="000000"/>
                <w:sz w:val="18"/>
                <w:szCs w:val="18"/>
              </w:rPr>
              <w:t>5</w:t>
            </w:r>
            <w:r>
              <w:rPr>
                <w:rFonts w:hint="eastAsia" w:ascii="仿宋_GB2312" w:eastAsia="仿宋_GB2312"/>
                <w:color w:val="000000"/>
                <w:sz w:val="18"/>
                <w:szCs w:val="18"/>
              </w:rPr>
              <w:t>分。</w:t>
            </w:r>
          </w:p>
        </w:tc>
      </w:tr>
      <w:tr>
        <w:tblPrEx>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ascii="仿宋_GB2312" w:hAnsi="宋体" w:eastAsia="仿宋_GB2312" w:cs="宋体"/>
                <w:kern w:val="0"/>
                <w:sz w:val="18"/>
                <w:szCs w:val="18"/>
              </w:rPr>
              <w:t>0,</w:t>
            </w:r>
            <w:r>
              <w:rPr>
                <w:rFonts w:hint="eastAsia" w:ascii="仿宋_GB2312" w:hAnsi="宋体" w:eastAsia="仿宋_GB2312" w:cs="宋体"/>
                <w:kern w:val="0"/>
                <w:sz w:val="18"/>
                <w:szCs w:val="18"/>
              </w:rPr>
              <w:t>计</w:t>
            </w:r>
            <w:r>
              <w:rPr>
                <w:rFonts w:ascii="仿宋_GB2312" w:hAnsi="宋体" w:eastAsia="仿宋_GB2312" w:cs="宋体"/>
                <w:kern w:val="0"/>
                <w:sz w:val="18"/>
                <w:szCs w:val="18"/>
              </w:rPr>
              <w:t>5</w:t>
            </w:r>
            <w:r>
              <w:rPr>
                <w:rFonts w:hint="eastAsia" w:ascii="仿宋_GB2312" w:hAnsi="宋体" w:eastAsia="仿宋_GB2312" w:cs="宋体"/>
                <w:kern w:val="0"/>
                <w:sz w:val="18"/>
                <w:szCs w:val="18"/>
              </w:rPr>
              <w:t>分；</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“三公经费”＞</w:t>
            </w:r>
            <w:r>
              <w:rPr>
                <w:rFonts w:ascii="仿宋_GB2312" w:hAnsi="宋体" w:eastAsia="仿宋_GB2312" w:cs="宋体"/>
                <w:kern w:val="0"/>
                <w:sz w:val="18"/>
                <w:szCs w:val="18"/>
              </w:rPr>
              <w:t>0</w:t>
            </w:r>
            <w:r>
              <w:rPr>
                <w:rFonts w:hint="eastAsia" w:ascii="仿宋_GB2312" w:hAnsi="宋体" w:eastAsia="仿宋_GB2312" w:cs="宋体"/>
                <w:kern w:val="0"/>
                <w:sz w:val="18"/>
                <w:szCs w:val="18"/>
              </w:rPr>
              <w:t>，每超过一个百分点扣</w:t>
            </w:r>
            <w:r>
              <w:rPr>
                <w:rFonts w:ascii="仿宋_GB2312" w:hAnsi="宋体" w:eastAsia="仿宋_GB2312" w:cs="宋体"/>
                <w:kern w:val="0"/>
                <w:sz w:val="18"/>
                <w:szCs w:val="18"/>
              </w:rPr>
              <w:t>0.5</w:t>
            </w:r>
            <w:r>
              <w:rPr>
                <w:rFonts w:hint="eastAsia" w:ascii="仿宋_GB2312" w:hAnsi="宋体" w:eastAsia="仿宋_GB2312" w:cs="宋体"/>
                <w:kern w:val="0"/>
                <w:sz w:val="18"/>
                <w:szCs w:val="18"/>
              </w:rPr>
              <w:t>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本年度三公经费</w:t>
            </w:r>
            <w:r>
              <w:rPr>
                <w:rFonts w:ascii="仿宋_GB2312" w:eastAsia="仿宋_GB2312"/>
                <w:color w:val="000000"/>
                <w:sz w:val="18"/>
                <w:szCs w:val="18"/>
              </w:rPr>
              <w:t xml:space="preserve"> 1.04</w:t>
            </w:r>
            <w:r>
              <w:rPr>
                <w:rFonts w:hint="eastAsia" w:ascii="仿宋_GB2312" w:eastAsia="仿宋_GB2312"/>
                <w:color w:val="000000"/>
                <w:sz w:val="18"/>
                <w:szCs w:val="18"/>
              </w:rPr>
              <w:t>万元，上年度三公经费</w:t>
            </w:r>
            <w:r>
              <w:rPr>
                <w:rFonts w:ascii="仿宋_GB2312" w:eastAsia="仿宋_GB2312"/>
                <w:color w:val="000000"/>
                <w:sz w:val="18"/>
                <w:szCs w:val="18"/>
              </w:rPr>
              <w:t>1.04</w:t>
            </w:r>
            <w:r>
              <w:rPr>
                <w:rFonts w:hint="eastAsia" w:ascii="仿宋_GB2312" w:eastAsia="仿宋_GB2312"/>
                <w:color w:val="000000"/>
                <w:sz w:val="18"/>
                <w:szCs w:val="18"/>
              </w:rPr>
              <w:t>万元。</w:t>
            </w:r>
            <w:r>
              <w:rPr>
                <w:rFonts w:ascii="仿宋_GB2312" w:eastAsia="仿宋_GB2312"/>
                <w:color w:val="000000"/>
                <w:sz w:val="18"/>
                <w:szCs w:val="18"/>
              </w:rPr>
              <w:br w:type="textWrapping"/>
            </w:r>
            <w:r>
              <w:rPr>
                <w:rFonts w:hint="eastAsia" w:ascii="仿宋_GB2312" w:eastAsia="仿宋_GB2312"/>
                <w:color w:val="000000"/>
                <w:sz w:val="18"/>
                <w:szCs w:val="18"/>
              </w:rPr>
              <w:t>“三公经费”变动率</w:t>
            </w:r>
            <w:r>
              <w:rPr>
                <w:rFonts w:ascii="仿宋_GB2312" w:eastAsia="仿宋_GB2312"/>
                <w:color w:val="000000"/>
                <w:sz w:val="18"/>
                <w:szCs w:val="18"/>
              </w:rPr>
              <w:t>0</w:t>
            </w:r>
            <w:r>
              <w:rPr>
                <w:rFonts w:ascii="仿宋_GB2312" w:eastAsia="仿宋_GB2312"/>
                <w:color w:val="000000"/>
                <w:sz w:val="18"/>
                <w:szCs w:val="18"/>
              </w:rPr>
              <w:br w:type="textWrapping"/>
            </w:r>
            <w:r>
              <w:rPr>
                <w:rFonts w:hint="eastAsia" w:ascii="仿宋_GB2312" w:eastAsia="仿宋_GB2312"/>
                <w:color w:val="000000"/>
                <w:sz w:val="18"/>
                <w:szCs w:val="18"/>
              </w:rPr>
              <w:t>根据评分标准，得</w:t>
            </w:r>
            <w:r>
              <w:rPr>
                <w:rFonts w:ascii="仿宋_GB2312" w:eastAsia="仿宋_GB2312"/>
                <w:color w:val="000000"/>
                <w:sz w:val="18"/>
                <w:szCs w:val="18"/>
              </w:rPr>
              <w:t>5</w:t>
            </w:r>
            <w:r>
              <w:rPr>
                <w:rFonts w:hint="eastAsia" w:ascii="仿宋_GB2312" w:eastAsia="仿宋_GB2312"/>
                <w:color w:val="000000"/>
                <w:sz w:val="18"/>
                <w:szCs w:val="18"/>
              </w:rPr>
              <w:t>分。</w:t>
            </w:r>
          </w:p>
        </w:tc>
      </w:tr>
      <w:tr>
        <w:tblPrEx>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重点支出</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w:t>
            </w:r>
            <w:r>
              <w:rPr>
                <w:rFonts w:ascii="仿宋_GB2312" w:hAnsi="宋体" w:eastAsia="仿宋_GB2312" w:cs="宋体"/>
                <w:kern w:val="0"/>
                <w:sz w:val="18"/>
                <w:szCs w:val="18"/>
              </w:rPr>
              <w:t>90%</w:t>
            </w:r>
            <w:r>
              <w:rPr>
                <w:rFonts w:hint="eastAsia" w:ascii="仿宋_GB2312" w:hAnsi="宋体" w:eastAsia="仿宋_GB2312" w:cs="宋体"/>
                <w:kern w:val="0"/>
                <w:sz w:val="18"/>
                <w:szCs w:val="18"/>
              </w:rPr>
              <w:t>，计</w:t>
            </w:r>
            <w:r>
              <w:rPr>
                <w:rFonts w:ascii="仿宋_GB2312" w:hAnsi="宋体" w:eastAsia="仿宋_GB2312" w:cs="宋体"/>
                <w:kern w:val="0"/>
                <w:sz w:val="18"/>
                <w:szCs w:val="18"/>
              </w:rPr>
              <w:t>5</w:t>
            </w:r>
            <w:r>
              <w:rPr>
                <w:rFonts w:hint="eastAsia" w:ascii="仿宋_GB2312" w:hAnsi="宋体" w:eastAsia="仿宋_GB2312" w:cs="宋体"/>
                <w:kern w:val="0"/>
                <w:sz w:val="18"/>
                <w:szCs w:val="18"/>
              </w:rPr>
              <w:t>分；</w:t>
            </w:r>
            <w:r>
              <w:rPr>
                <w:rFonts w:ascii="仿宋_GB2312" w:hAnsi="宋体" w:eastAsia="仿宋_GB2312" w:cs="宋体"/>
                <w:kern w:val="0"/>
                <w:sz w:val="18"/>
                <w:szCs w:val="18"/>
              </w:rPr>
              <w:t>80%</w:t>
            </w:r>
            <w:r>
              <w:rPr>
                <w:rFonts w:hint="eastAsia" w:ascii="仿宋_GB2312" w:hAnsi="宋体" w:eastAsia="仿宋_GB2312" w:cs="宋体"/>
                <w:kern w:val="0"/>
                <w:sz w:val="18"/>
                <w:szCs w:val="18"/>
              </w:rPr>
              <w:t>（含）</w:t>
            </w:r>
            <w:r>
              <w:rPr>
                <w:rFonts w:ascii="仿宋_GB2312" w:hAnsi="宋体" w:eastAsia="仿宋_GB2312" w:cs="宋体"/>
                <w:kern w:val="0"/>
                <w:sz w:val="18"/>
                <w:szCs w:val="18"/>
              </w:rPr>
              <w:t>-90%</w:t>
            </w:r>
            <w:r>
              <w:rPr>
                <w:rFonts w:hint="eastAsia" w:ascii="仿宋_GB2312" w:hAnsi="宋体" w:eastAsia="仿宋_GB2312" w:cs="宋体"/>
                <w:kern w:val="0"/>
                <w:sz w:val="18"/>
                <w:szCs w:val="18"/>
              </w:rPr>
              <w:t>，计</w:t>
            </w:r>
            <w:r>
              <w:rPr>
                <w:rFonts w:ascii="仿宋_GB2312" w:hAnsi="宋体" w:eastAsia="仿宋_GB2312" w:cs="宋体"/>
                <w:kern w:val="0"/>
                <w:sz w:val="18"/>
                <w:szCs w:val="18"/>
              </w:rPr>
              <w:t>4</w:t>
            </w:r>
            <w:r>
              <w:rPr>
                <w:rFonts w:hint="eastAsia" w:ascii="仿宋_GB2312" w:hAnsi="宋体" w:eastAsia="仿宋_GB2312" w:cs="宋体"/>
                <w:kern w:val="0"/>
                <w:sz w:val="18"/>
                <w:szCs w:val="18"/>
              </w:rPr>
              <w:t>分；</w:t>
            </w:r>
            <w:r>
              <w:rPr>
                <w:rFonts w:ascii="仿宋_GB2312" w:hAnsi="宋体" w:eastAsia="仿宋_GB2312" w:cs="宋体"/>
                <w:kern w:val="0"/>
                <w:sz w:val="18"/>
                <w:szCs w:val="18"/>
              </w:rPr>
              <w:t>70%</w:t>
            </w:r>
            <w:r>
              <w:rPr>
                <w:rFonts w:hint="eastAsia" w:ascii="仿宋_GB2312" w:hAnsi="宋体" w:eastAsia="仿宋_GB2312" w:cs="宋体"/>
                <w:kern w:val="0"/>
                <w:sz w:val="18"/>
                <w:szCs w:val="18"/>
              </w:rPr>
              <w:t>（含）</w:t>
            </w:r>
            <w:r>
              <w:rPr>
                <w:rFonts w:ascii="仿宋_GB2312" w:hAnsi="宋体" w:eastAsia="仿宋_GB2312" w:cs="宋体"/>
                <w:kern w:val="0"/>
                <w:sz w:val="18"/>
                <w:szCs w:val="18"/>
              </w:rPr>
              <w:t>-80%</w:t>
            </w:r>
            <w:r>
              <w:rPr>
                <w:rFonts w:hint="eastAsia" w:ascii="仿宋_GB2312" w:hAnsi="宋体" w:eastAsia="仿宋_GB2312" w:cs="宋体"/>
                <w:kern w:val="0"/>
                <w:sz w:val="18"/>
                <w:szCs w:val="18"/>
              </w:rPr>
              <w:t>，计</w:t>
            </w:r>
            <w:r>
              <w:rPr>
                <w:rFonts w:ascii="仿宋_GB2312" w:hAnsi="宋体" w:eastAsia="仿宋_GB2312" w:cs="宋体"/>
                <w:kern w:val="0"/>
                <w:sz w:val="18"/>
                <w:szCs w:val="18"/>
              </w:rPr>
              <w:t>3</w:t>
            </w:r>
            <w:r>
              <w:rPr>
                <w:rFonts w:hint="eastAsia" w:ascii="仿宋_GB2312" w:hAnsi="宋体" w:eastAsia="仿宋_GB2312" w:cs="宋体"/>
                <w:kern w:val="0"/>
                <w:sz w:val="18"/>
                <w:szCs w:val="18"/>
              </w:rPr>
              <w:t>分；</w:t>
            </w:r>
            <w:r>
              <w:rPr>
                <w:rFonts w:ascii="仿宋_GB2312" w:hAnsi="宋体" w:eastAsia="仿宋_GB2312" w:cs="宋体"/>
                <w:kern w:val="0"/>
                <w:sz w:val="18"/>
                <w:szCs w:val="18"/>
              </w:rPr>
              <w:t>60%</w:t>
            </w:r>
            <w:r>
              <w:rPr>
                <w:rFonts w:hint="eastAsia" w:ascii="仿宋_GB2312" w:hAnsi="宋体" w:eastAsia="仿宋_GB2312" w:cs="宋体"/>
                <w:kern w:val="0"/>
                <w:sz w:val="18"/>
                <w:szCs w:val="18"/>
              </w:rPr>
              <w:t>（含）</w:t>
            </w:r>
            <w:r>
              <w:rPr>
                <w:rFonts w:ascii="仿宋_GB2312" w:hAnsi="宋体" w:eastAsia="仿宋_GB2312" w:cs="宋体"/>
                <w:kern w:val="0"/>
                <w:sz w:val="18"/>
                <w:szCs w:val="18"/>
              </w:rPr>
              <w:t>-70%</w:t>
            </w:r>
            <w:r>
              <w:rPr>
                <w:rFonts w:hint="eastAsia" w:ascii="仿宋_GB2312" w:hAnsi="宋体" w:eastAsia="仿宋_GB2312" w:cs="宋体"/>
                <w:kern w:val="0"/>
                <w:sz w:val="18"/>
                <w:szCs w:val="18"/>
              </w:rPr>
              <w:t>，计</w:t>
            </w:r>
            <w:r>
              <w:rPr>
                <w:rFonts w:ascii="仿宋_GB2312" w:hAnsi="宋体" w:eastAsia="仿宋_GB2312" w:cs="宋体"/>
                <w:kern w:val="0"/>
                <w:sz w:val="18"/>
                <w:szCs w:val="18"/>
              </w:rPr>
              <w:t>2</w:t>
            </w:r>
            <w:r>
              <w:rPr>
                <w:rFonts w:hint="eastAsia" w:ascii="仿宋_GB2312" w:hAnsi="宋体" w:eastAsia="仿宋_GB2312" w:cs="宋体"/>
                <w:kern w:val="0"/>
                <w:sz w:val="18"/>
                <w:szCs w:val="18"/>
              </w:rPr>
              <w:t>分；低于</w:t>
            </w:r>
            <w:r>
              <w:rPr>
                <w:rFonts w:ascii="仿宋_GB2312" w:hAnsi="宋体" w:eastAsia="仿宋_GB2312" w:cs="宋体"/>
                <w:kern w:val="0"/>
                <w:sz w:val="18"/>
                <w:szCs w:val="18"/>
              </w:rPr>
              <w:t>60%</w:t>
            </w:r>
            <w:r>
              <w:rPr>
                <w:rFonts w:hint="eastAsia" w:ascii="仿宋_GB2312" w:hAnsi="宋体" w:eastAsia="仿宋_GB2312" w:cs="宋体"/>
                <w:kern w:val="0"/>
                <w:sz w:val="18"/>
                <w:szCs w:val="18"/>
              </w:rPr>
              <w:t>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重点支出足额安排</w:t>
            </w:r>
          </w:p>
        </w:tc>
      </w:tr>
      <w:tr>
        <w:tblPrEx>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w:t>
            </w:r>
            <w:r>
              <w:rPr>
                <w:rFonts w:ascii="仿宋_GB2312" w:hAnsi="宋体" w:eastAsia="仿宋_GB2312" w:cs="宋体"/>
                <w:kern w:val="0"/>
                <w:sz w:val="18"/>
                <w:szCs w:val="18"/>
              </w:rPr>
              <w:t xml:space="preserve">  </w:t>
            </w:r>
            <w:r>
              <w:rPr>
                <w:rFonts w:hint="eastAsia" w:ascii="仿宋_GB2312" w:hAnsi="宋体" w:eastAsia="仿宋_GB2312" w:cs="宋体"/>
                <w:kern w:val="0"/>
                <w:sz w:val="18"/>
                <w:szCs w:val="18"/>
              </w:rPr>
              <w:t>程</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w:t>
            </w:r>
            <w:r>
              <w:rPr>
                <w:rFonts w:ascii="仿宋_GB2312" w:hAnsi="宋体" w:eastAsia="仿宋_GB2312" w:cs="宋体"/>
                <w:kern w:val="0"/>
                <w:sz w:val="18"/>
                <w:szCs w:val="18"/>
              </w:rPr>
              <w:t>40</w:t>
            </w:r>
            <w:r>
              <w:rPr>
                <w:rFonts w:hint="eastAsia" w:ascii="仿宋_GB2312" w:hAnsi="宋体" w:eastAsia="仿宋_GB2312" w:cs="宋体"/>
                <w:kern w:val="0"/>
                <w:sz w:val="18"/>
                <w:szCs w:val="18"/>
              </w:rPr>
              <w:t>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预算执行</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w:t>
            </w:r>
            <w:r>
              <w:rPr>
                <w:rFonts w:ascii="仿宋_GB2312" w:hAnsi="宋体" w:eastAsia="仿宋_GB2312" w:cs="宋体"/>
                <w:kern w:val="0"/>
                <w:sz w:val="18"/>
                <w:szCs w:val="18"/>
              </w:rPr>
              <w:t>15</w:t>
            </w:r>
            <w:r>
              <w:rPr>
                <w:rFonts w:hint="eastAsia" w:ascii="仿宋_GB2312" w:hAnsi="宋体" w:eastAsia="仿宋_GB2312" w:cs="宋体"/>
                <w:kern w:val="0"/>
                <w:sz w:val="18"/>
                <w:szCs w:val="18"/>
              </w:rPr>
              <w:t>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r>
              <w:rPr>
                <w:rFonts w:ascii="仿宋_GB2312" w:hAnsi="宋体" w:eastAsia="仿宋_GB2312" w:cs="宋体"/>
                <w:kern w:val="0"/>
                <w:sz w:val="18"/>
                <w:szCs w:val="18"/>
              </w:rPr>
              <w:t>=0</w:t>
            </w:r>
            <w:r>
              <w:rPr>
                <w:rFonts w:hint="eastAsia" w:ascii="仿宋_GB2312" w:hAnsi="宋体" w:eastAsia="仿宋_GB2312" w:cs="宋体"/>
                <w:kern w:val="0"/>
                <w:sz w:val="18"/>
                <w:szCs w:val="18"/>
              </w:rPr>
              <w:t>，计</w:t>
            </w:r>
            <w:r>
              <w:rPr>
                <w:rFonts w:ascii="仿宋_GB2312" w:hAnsi="宋体" w:eastAsia="仿宋_GB2312" w:cs="宋体"/>
                <w:kern w:val="0"/>
                <w:sz w:val="18"/>
                <w:szCs w:val="18"/>
              </w:rPr>
              <w:t>3</w:t>
            </w:r>
            <w:r>
              <w:rPr>
                <w:rFonts w:hint="eastAsia" w:ascii="仿宋_GB2312" w:hAnsi="宋体" w:eastAsia="仿宋_GB2312" w:cs="宋体"/>
                <w:kern w:val="0"/>
                <w:sz w:val="18"/>
                <w:szCs w:val="18"/>
              </w:rPr>
              <w:t>分；</w:t>
            </w:r>
            <w:r>
              <w:rPr>
                <w:rFonts w:ascii="仿宋_GB2312" w:hAnsi="宋体" w:eastAsia="仿宋_GB2312" w:cs="宋体"/>
                <w:kern w:val="0"/>
                <w:sz w:val="18"/>
                <w:szCs w:val="18"/>
              </w:rPr>
              <w:t>0-10%</w:t>
            </w:r>
            <w:r>
              <w:rPr>
                <w:rFonts w:hint="eastAsia" w:ascii="仿宋_GB2312" w:hAnsi="宋体" w:eastAsia="仿宋_GB2312" w:cs="宋体"/>
                <w:kern w:val="0"/>
                <w:sz w:val="18"/>
                <w:szCs w:val="18"/>
              </w:rPr>
              <w:t>（含），计</w:t>
            </w:r>
            <w:r>
              <w:rPr>
                <w:rFonts w:ascii="仿宋_GB2312" w:hAnsi="宋体" w:eastAsia="仿宋_GB2312" w:cs="宋体"/>
                <w:kern w:val="0"/>
                <w:sz w:val="18"/>
                <w:szCs w:val="18"/>
              </w:rPr>
              <w:t>2</w:t>
            </w:r>
            <w:r>
              <w:rPr>
                <w:rFonts w:hint="eastAsia" w:ascii="仿宋_GB2312" w:hAnsi="宋体" w:eastAsia="仿宋_GB2312" w:cs="宋体"/>
                <w:kern w:val="0"/>
                <w:sz w:val="18"/>
                <w:szCs w:val="18"/>
              </w:rPr>
              <w:t>分；</w:t>
            </w:r>
            <w:r>
              <w:rPr>
                <w:rFonts w:ascii="仿宋_GB2312" w:hAnsi="宋体" w:eastAsia="仿宋_GB2312" w:cs="宋体"/>
                <w:kern w:val="0"/>
                <w:sz w:val="18"/>
                <w:szCs w:val="18"/>
              </w:rPr>
              <w:t>10-20%</w:t>
            </w:r>
            <w:r>
              <w:rPr>
                <w:rFonts w:hint="eastAsia" w:ascii="仿宋_GB2312" w:hAnsi="宋体" w:eastAsia="仿宋_GB2312" w:cs="宋体"/>
                <w:kern w:val="0"/>
                <w:sz w:val="18"/>
                <w:szCs w:val="18"/>
              </w:rPr>
              <w:t>（含），计</w:t>
            </w:r>
            <w:r>
              <w:rPr>
                <w:rFonts w:ascii="仿宋_GB2312" w:hAnsi="宋体" w:eastAsia="仿宋_GB2312" w:cs="宋体"/>
                <w:kern w:val="0"/>
                <w:sz w:val="18"/>
                <w:szCs w:val="18"/>
              </w:rPr>
              <w:t>1</w:t>
            </w:r>
            <w:r>
              <w:rPr>
                <w:rFonts w:hint="eastAsia" w:ascii="仿宋_GB2312" w:hAnsi="宋体" w:eastAsia="仿宋_GB2312" w:cs="宋体"/>
                <w:kern w:val="0"/>
                <w:sz w:val="18"/>
                <w:szCs w:val="18"/>
              </w:rPr>
              <w:t>分；</w:t>
            </w:r>
            <w:r>
              <w:rPr>
                <w:rFonts w:ascii="仿宋_GB2312" w:hAnsi="宋体" w:eastAsia="仿宋_GB2312" w:cs="宋体"/>
                <w:kern w:val="0"/>
                <w:sz w:val="18"/>
                <w:szCs w:val="18"/>
              </w:rPr>
              <w:t>20-30%</w:t>
            </w:r>
            <w:r>
              <w:rPr>
                <w:rFonts w:hint="eastAsia" w:ascii="仿宋_GB2312" w:hAnsi="宋体" w:eastAsia="仿宋_GB2312" w:cs="宋体"/>
                <w:kern w:val="0"/>
                <w:sz w:val="18"/>
                <w:szCs w:val="18"/>
              </w:rPr>
              <w:t>（含），计</w:t>
            </w:r>
            <w:r>
              <w:rPr>
                <w:rFonts w:ascii="仿宋_GB2312" w:hAnsi="宋体" w:eastAsia="仿宋_GB2312" w:cs="宋体"/>
                <w:kern w:val="0"/>
                <w:sz w:val="18"/>
                <w:szCs w:val="18"/>
              </w:rPr>
              <w:t>0.5</w:t>
            </w:r>
            <w:r>
              <w:rPr>
                <w:rFonts w:hint="eastAsia" w:ascii="仿宋_GB2312" w:hAnsi="宋体" w:eastAsia="仿宋_GB2312" w:cs="宋体"/>
                <w:kern w:val="0"/>
                <w:sz w:val="18"/>
                <w:szCs w:val="18"/>
              </w:rPr>
              <w:t>分；大于</w:t>
            </w:r>
            <w:r>
              <w:rPr>
                <w:rFonts w:ascii="仿宋_GB2312" w:hAnsi="宋体" w:eastAsia="仿宋_GB2312" w:cs="宋体"/>
                <w:kern w:val="0"/>
                <w:sz w:val="18"/>
                <w:szCs w:val="18"/>
              </w:rPr>
              <w:t>30%</w:t>
            </w:r>
            <w:r>
              <w:rPr>
                <w:rFonts w:hint="eastAsia" w:ascii="仿宋_GB2312" w:hAnsi="宋体" w:eastAsia="仿宋_GB2312" w:cs="宋体"/>
                <w:kern w:val="0"/>
                <w:sz w:val="18"/>
                <w:szCs w:val="18"/>
              </w:rPr>
              <w:t>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0</w:t>
            </w:r>
          </w:p>
        </w:tc>
        <w:tc>
          <w:tcPr>
            <w:tcW w:w="1080" w:type="dxa"/>
            <w:tcBorders>
              <w:top w:val="nil"/>
              <w:left w:val="nil"/>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hAnsi="宋体" w:eastAsia="仿宋_GB2312" w:cs="宋体"/>
                <w:color w:val="000000"/>
                <w:sz w:val="18"/>
                <w:szCs w:val="18"/>
              </w:rPr>
              <w:t>预算调整率大于</w:t>
            </w:r>
            <w:r>
              <w:rPr>
                <w:rFonts w:ascii="仿宋_GB2312" w:hAnsi="宋体" w:eastAsia="仿宋_GB2312" w:cs="宋体"/>
                <w:color w:val="000000"/>
                <w:sz w:val="18"/>
                <w:szCs w:val="18"/>
              </w:rPr>
              <w:t>30%</w:t>
            </w:r>
          </w:p>
        </w:tc>
      </w:tr>
      <w:tr>
        <w:tblPrEx>
          <w:tblCellMar>
            <w:top w:w="0" w:type="dxa"/>
            <w:left w:w="108" w:type="dxa"/>
            <w:bottom w:w="0" w:type="dxa"/>
            <w:right w:w="108" w:type="dxa"/>
          </w:tblCellMar>
        </w:tblPrEx>
        <w:trPr>
          <w:trHeight w:val="103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春节前下达全部专项资金的</w:t>
            </w:r>
            <w:r>
              <w:rPr>
                <w:rFonts w:ascii="仿宋_GB2312" w:hAnsi="宋体" w:eastAsia="仿宋_GB2312" w:cs="宋体"/>
                <w:kern w:val="0"/>
                <w:sz w:val="18"/>
                <w:szCs w:val="18"/>
              </w:rPr>
              <w:t>50%</w:t>
            </w:r>
            <w:r>
              <w:rPr>
                <w:rFonts w:hint="eastAsia" w:ascii="仿宋_GB2312" w:hAnsi="宋体" w:eastAsia="仿宋_GB2312" w:cs="宋体"/>
                <w:kern w:val="0"/>
                <w:sz w:val="18"/>
                <w:szCs w:val="18"/>
              </w:rPr>
              <w:t>；</w:t>
            </w:r>
            <w:r>
              <w:rPr>
                <w:rFonts w:ascii="仿宋_GB2312" w:hAnsi="宋体" w:eastAsia="仿宋_GB2312" w:cs="宋体"/>
                <w:kern w:val="0"/>
                <w:sz w:val="18"/>
                <w:szCs w:val="18"/>
              </w:rPr>
              <w:t>6</w:t>
            </w:r>
            <w:r>
              <w:rPr>
                <w:rFonts w:hint="eastAsia" w:ascii="仿宋_GB2312" w:hAnsi="宋体" w:eastAsia="仿宋_GB2312" w:cs="宋体"/>
                <w:kern w:val="0"/>
                <w:sz w:val="18"/>
                <w:szCs w:val="18"/>
              </w:rPr>
              <w:t>月底前所有专项资金指标全部下达完。</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每出现一个专项未按进度完成资金下达扣</w:t>
            </w:r>
            <w:r>
              <w:rPr>
                <w:rFonts w:ascii="仿宋_GB2312" w:hAnsi="宋体" w:eastAsia="仿宋_GB2312" w:cs="宋体"/>
                <w:kern w:val="0"/>
                <w:sz w:val="18"/>
                <w:szCs w:val="18"/>
              </w:rPr>
              <w:t>0.5</w:t>
            </w:r>
            <w:r>
              <w:rPr>
                <w:rFonts w:hint="eastAsia" w:ascii="仿宋_GB2312" w:hAnsi="宋体" w:eastAsia="仿宋_GB2312" w:cs="宋体"/>
                <w:kern w:val="0"/>
                <w:sz w:val="18"/>
                <w:szCs w:val="18"/>
              </w:rPr>
              <w:t>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hAnsi="宋体" w:eastAsia="仿宋_GB2312" w:cs="宋体"/>
                <w:color w:val="000000"/>
                <w:sz w:val="18"/>
                <w:szCs w:val="18"/>
              </w:rPr>
              <w:t>按进度下达资金指标</w:t>
            </w:r>
          </w:p>
        </w:tc>
      </w:tr>
      <w:tr>
        <w:tblPrEx>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w:t>
            </w:r>
            <w:r>
              <w:rPr>
                <w:rFonts w:ascii="仿宋_GB2312" w:hAnsi="宋体" w:eastAsia="仿宋_GB2312" w:cs="宋体"/>
                <w:kern w:val="0"/>
                <w:sz w:val="18"/>
                <w:szCs w:val="18"/>
              </w:rPr>
              <w:t>3</w:t>
            </w:r>
            <w:r>
              <w:rPr>
                <w:rFonts w:hint="eastAsia" w:ascii="仿宋_GB2312" w:hAnsi="宋体" w:eastAsia="仿宋_GB2312" w:cs="宋体"/>
                <w:kern w:val="0"/>
                <w:sz w:val="18"/>
                <w:szCs w:val="18"/>
              </w:rPr>
              <w:t>分；有结余，但不超过上年结转，</w:t>
            </w:r>
            <w:r>
              <w:rPr>
                <w:rFonts w:ascii="仿宋_GB2312" w:hAnsi="宋体" w:eastAsia="仿宋_GB2312" w:cs="宋体"/>
                <w:kern w:val="0"/>
                <w:sz w:val="18"/>
                <w:szCs w:val="18"/>
              </w:rPr>
              <w:t>2</w:t>
            </w:r>
            <w:r>
              <w:rPr>
                <w:rFonts w:hint="eastAsia" w:ascii="仿宋_GB2312" w:hAnsi="宋体" w:eastAsia="仿宋_GB2312" w:cs="宋体"/>
                <w:kern w:val="0"/>
                <w:sz w:val="18"/>
                <w:szCs w:val="18"/>
              </w:rPr>
              <w:t>分；结余超过上年结转，不得分。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0</w:t>
            </w:r>
          </w:p>
        </w:tc>
        <w:tc>
          <w:tcPr>
            <w:tcW w:w="1080" w:type="dxa"/>
            <w:tcBorders>
              <w:top w:val="nil"/>
              <w:left w:val="nil"/>
              <w:bottom w:val="single" w:color="auto" w:sz="4" w:space="0"/>
              <w:right w:val="single" w:color="auto" w:sz="4" w:space="0"/>
            </w:tcBorders>
            <w:vAlign w:val="center"/>
          </w:tcPr>
          <w:p>
            <w:pPr>
              <w:rPr>
                <w:rFonts w:ascii="仿宋_GB2312" w:hAnsi="宋体" w:eastAsia="仿宋_GB2312" w:cs="宋体"/>
                <w:sz w:val="20"/>
                <w:szCs w:val="20"/>
              </w:rPr>
            </w:pPr>
            <w:r>
              <w:rPr>
                <w:rFonts w:hint="eastAsia" w:ascii="仿宋_GB2312" w:eastAsia="仿宋_GB2312"/>
                <w:sz w:val="20"/>
                <w:szCs w:val="20"/>
              </w:rPr>
              <w:t>有结余且结余超过上年结转</w:t>
            </w:r>
          </w:p>
        </w:tc>
      </w:tr>
      <w:tr>
        <w:tblPrEx>
          <w:tblCellMar>
            <w:top w:w="0" w:type="dxa"/>
            <w:left w:w="108" w:type="dxa"/>
            <w:bottom w:w="0" w:type="dxa"/>
            <w:right w:w="108" w:type="dxa"/>
          </w:tblCellMar>
        </w:tblPrEx>
        <w:trPr>
          <w:trHeight w:val="49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w:t>
            </w:r>
            <w:r>
              <w:rPr>
                <w:rFonts w:ascii="仿宋_GB2312" w:hAnsi="宋体" w:eastAsia="仿宋_GB2312" w:cs="宋体"/>
                <w:kern w:val="0"/>
                <w:sz w:val="18"/>
                <w:szCs w:val="18"/>
              </w:rPr>
              <w:t>100%</w:t>
            </w:r>
            <w:r>
              <w:rPr>
                <w:rFonts w:hint="eastAsia" w:ascii="仿宋_GB2312" w:hAnsi="宋体" w:eastAsia="仿宋_GB2312" w:cs="宋体"/>
                <w:kern w:val="0"/>
                <w:sz w:val="18"/>
                <w:szCs w:val="18"/>
              </w:rPr>
              <w:t>为标准。三公经费控制率</w:t>
            </w:r>
            <w:r>
              <w:rPr>
                <w:rFonts w:hint="eastAsia" w:ascii="宋体" w:hAnsi="宋体" w:cs="宋体"/>
                <w:kern w:val="0"/>
                <w:sz w:val="18"/>
                <w:szCs w:val="18"/>
              </w:rPr>
              <w:t>≦</w:t>
            </w:r>
            <w:r>
              <w:rPr>
                <w:rFonts w:ascii="仿宋_GB2312" w:hAnsi="宋体" w:eastAsia="仿宋_GB2312" w:cs="宋体"/>
                <w:kern w:val="0"/>
                <w:sz w:val="18"/>
                <w:szCs w:val="18"/>
              </w:rPr>
              <w:t>100%</w:t>
            </w:r>
            <w:r>
              <w:rPr>
                <w:rFonts w:hint="eastAsia" w:ascii="仿宋_GB2312" w:hAnsi="宋体" w:eastAsia="仿宋_GB2312" w:cs="宋体"/>
                <w:kern w:val="0"/>
                <w:sz w:val="18"/>
                <w:szCs w:val="18"/>
              </w:rPr>
              <w:t>，计</w:t>
            </w:r>
            <w:r>
              <w:rPr>
                <w:rFonts w:ascii="仿宋_GB2312" w:hAnsi="宋体" w:eastAsia="仿宋_GB2312" w:cs="宋体"/>
                <w:kern w:val="0"/>
                <w:sz w:val="18"/>
                <w:szCs w:val="18"/>
              </w:rPr>
              <w:t>6</w:t>
            </w:r>
            <w:r>
              <w:rPr>
                <w:rFonts w:hint="eastAsia" w:ascii="仿宋_GB2312" w:hAnsi="宋体" w:eastAsia="仿宋_GB2312" w:cs="宋体"/>
                <w:kern w:val="0"/>
                <w:sz w:val="18"/>
                <w:szCs w:val="18"/>
              </w:rPr>
              <w:t>分；</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每超过一个百分点扣</w:t>
            </w:r>
            <w:r>
              <w:rPr>
                <w:rFonts w:ascii="仿宋_GB2312" w:hAnsi="宋体" w:eastAsia="仿宋_GB2312" w:cs="宋体"/>
                <w:kern w:val="0"/>
                <w:sz w:val="18"/>
                <w:szCs w:val="18"/>
              </w:rPr>
              <w:t>1</w:t>
            </w:r>
            <w:r>
              <w:rPr>
                <w:rFonts w:hint="eastAsia" w:ascii="仿宋_GB2312" w:hAnsi="宋体" w:eastAsia="仿宋_GB2312" w:cs="宋体"/>
                <w:kern w:val="0"/>
                <w:sz w:val="18"/>
                <w:szCs w:val="18"/>
              </w:rPr>
              <w:t>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6</w:t>
            </w:r>
          </w:p>
        </w:tc>
        <w:tc>
          <w:tcPr>
            <w:tcW w:w="1080" w:type="dxa"/>
            <w:tcBorders>
              <w:top w:val="nil"/>
              <w:left w:val="nil"/>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三公经费预算数</w:t>
            </w:r>
            <w:r>
              <w:rPr>
                <w:rFonts w:ascii="仿宋_GB2312" w:eastAsia="仿宋_GB2312"/>
                <w:color w:val="000000"/>
                <w:sz w:val="18"/>
                <w:szCs w:val="18"/>
              </w:rPr>
              <w:t>4.3</w:t>
            </w:r>
            <w:r>
              <w:rPr>
                <w:rFonts w:hint="eastAsia" w:ascii="仿宋_GB2312" w:eastAsia="仿宋_GB2312"/>
                <w:color w:val="000000"/>
                <w:sz w:val="18"/>
                <w:szCs w:val="18"/>
              </w:rPr>
              <w:t>万元，实际支出</w:t>
            </w:r>
            <w:r>
              <w:rPr>
                <w:rFonts w:ascii="仿宋_GB2312" w:eastAsia="仿宋_GB2312"/>
                <w:color w:val="000000"/>
                <w:sz w:val="18"/>
                <w:szCs w:val="18"/>
              </w:rPr>
              <w:t>1.04</w:t>
            </w:r>
            <w:r>
              <w:rPr>
                <w:rFonts w:hint="eastAsia" w:ascii="仿宋_GB2312" w:eastAsia="仿宋_GB2312"/>
                <w:color w:val="000000"/>
                <w:sz w:val="18"/>
                <w:szCs w:val="18"/>
              </w:rPr>
              <w:t>万元，三公经费控制率</w:t>
            </w:r>
            <w:r>
              <w:rPr>
                <w:rFonts w:ascii="仿宋_GB2312" w:eastAsia="仿宋_GB2312"/>
                <w:color w:val="000000"/>
                <w:sz w:val="18"/>
                <w:szCs w:val="18"/>
              </w:rPr>
              <w:t>100%</w:t>
            </w:r>
            <w:r>
              <w:rPr>
                <w:rFonts w:hint="eastAsia" w:ascii="仿宋_GB2312" w:eastAsia="仿宋_GB2312"/>
                <w:color w:val="000000"/>
                <w:sz w:val="18"/>
                <w:szCs w:val="18"/>
              </w:rPr>
              <w:t>，三公经费控制率</w:t>
            </w:r>
            <w:r>
              <w:rPr>
                <w:rFonts w:hint="eastAsia" w:ascii="宋体" w:hAnsi="宋体" w:cs="宋体"/>
                <w:color w:val="000000"/>
                <w:sz w:val="18"/>
                <w:szCs w:val="18"/>
              </w:rPr>
              <w:t>≦</w:t>
            </w:r>
            <w:r>
              <w:rPr>
                <w:rFonts w:ascii="仿宋_GB2312" w:eastAsia="仿宋_GB2312"/>
                <w:color w:val="000000"/>
                <w:sz w:val="18"/>
                <w:szCs w:val="18"/>
              </w:rPr>
              <w:t>100%</w:t>
            </w:r>
            <w:r>
              <w:rPr>
                <w:rFonts w:hint="eastAsia" w:ascii="仿宋_GB2312" w:eastAsia="仿宋_GB2312"/>
                <w:color w:val="000000"/>
                <w:sz w:val="18"/>
                <w:szCs w:val="18"/>
              </w:rPr>
              <w:t>，得</w:t>
            </w:r>
            <w:r>
              <w:rPr>
                <w:rFonts w:ascii="仿宋_GB2312" w:eastAsia="仿宋_GB2312"/>
                <w:color w:val="000000"/>
                <w:sz w:val="18"/>
                <w:szCs w:val="18"/>
              </w:rPr>
              <w:t>6</w:t>
            </w:r>
            <w:r>
              <w:rPr>
                <w:rFonts w:hint="eastAsia" w:ascii="仿宋_GB2312" w:eastAsia="仿宋_GB2312"/>
                <w:color w:val="000000"/>
                <w:sz w:val="18"/>
                <w:szCs w:val="18"/>
              </w:rPr>
              <w:t>分。</w:t>
            </w:r>
          </w:p>
        </w:tc>
      </w:tr>
      <w:tr>
        <w:tblPrEx>
          <w:tblCellMar>
            <w:top w:w="0" w:type="dxa"/>
            <w:left w:w="108" w:type="dxa"/>
            <w:bottom w:w="0" w:type="dxa"/>
            <w:right w:w="108" w:type="dxa"/>
          </w:tblCellMar>
        </w:tblPrEx>
        <w:trPr>
          <w:trHeight w:val="91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预算管理</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w:t>
            </w:r>
            <w:r>
              <w:rPr>
                <w:rFonts w:ascii="仿宋_GB2312" w:hAnsi="宋体" w:eastAsia="仿宋_GB2312" w:cs="宋体"/>
                <w:kern w:val="0"/>
                <w:sz w:val="18"/>
                <w:szCs w:val="18"/>
              </w:rPr>
              <w:t>15</w:t>
            </w:r>
            <w:r>
              <w:rPr>
                <w:rFonts w:hint="eastAsia" w:ascii="仿宋_GB2312" w:hAnsi="宋体" w:eastAsia="仿宋_GB2312" w:cs="宋体"/>
                <w:kern w:val="0"/>
                <w:sz w:val="18"/>
                <w:szCs w:val="18"/>
              </w:rPr>
              <w:t>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①已制定或具有预算资金管理办法，内部财务管理制度、会计核算制度等管理制度，</w:t>
            </w:r>
            <w:r>
              <w:rPr>
                <w:rFonts w:ascii="仿宋_GB2312" w:hAnsi="宋体" w:eastAsia="仿宋_GB2312" w:cs="宋体"/>
                <w:kern w:val="0"/>
                <w:sz w:val="18"/>
                <w:szCs w:val="18"/>
              </w:rPr>
              <w:t>1</w:t>
            </w:r>
            <w:r>
              <w:rPr>
                <w:rFonts w:hint="eastAsia" w:ascii="仿宋_GB2312" w:hAnsi="宋体" w:eastAsia="仿宋_GB2312" w:cs="宋体"/>
                <w:kern w:val="0"/>
                <w:sz w:val="18"/>
                <w:szCs w:val="18"/>
              </w:rPr>
              <w:t>分；</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②相关管理制度合法、合规、完整，</w:t>
            </w:r>
            <w:r>
              <w:rPr>
                <w:rFonts w:ascii="仿宋_GB2312" w:hAnsi="宋体" w:eastAsia="仿宋_GB2312" w:cs="宋体"/>
                <w:kern w:val="0"/>
                <w:sz w:val="18"/>
                <w:szCs w:val="18"/>
              </w:rPr>
              <w:t>1</w:t>
            </w:r>
            <w:r>
              <w:rPr>
                <w:rFonts w:hint="eastAsia" w:ascii="仿宋_GB2312" w:hAnsi="宋体" w:eastAsia="仿宋_GB2312" w:cs="宋体"/>
                <w:kern w:val="0"/>
                <w:sz w:val="18"/>
                <w:szCs w:val="18"/>
              </w:rPr>
              <w:t>分；</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③相关管理制度得到有效执行，</w:t>
            </w:r>
            <w:r>
              <w:rPr>
                <w:rFonts w:ascii="仿宋_GB2312" w:hAnsi="宋体" w:eastAsia="仿宋_GB2312" w:cs="宋体"/>
                <w:kern w:val="0"/>
                <w:sz w:val="18"/>
                <w:szCs w:val="18"/>
              </w:rPr>
              <w:t>1</w:t>
            </w:r>
            <w:r>
              <w:rPr>
                <w:rFonts w:hint="eastAsia" w:ascii="仿宋_GB2312" w:hAnsi="宋体" w:eastAsia="仿宋_GB2312" w:cs="宋体"/>
                <w:kern w:val="0"/>
                <w:sz w:val="18"/>
                <w:szCs w:val="18"/>
              </w:rPr>
              <w:t>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hAnsi="宋体" w:eastAsia="仿宋_GB2312" w:cs="宋体"/>
                <w:color w:val="000000"/>
                <w:sz w:val="18"/>
                <w:szCs w:val="18"/>
              </w:rPr>
              <w:t>制定了《财务管理制度》、《小车管理制度》等相关制度，制度合法合规完整，执行有效。</w:t>
            </w:r>
          </w:p>
        </w:tc>
      </w:tr>
      <w:tr>
        <w:tblPrEx>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资金使用</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①支出符合国家财经法规和财务管理制度规定以及有关专项资金管理办法的规定；</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②资金拨付有完整的审批程序和手续；</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③项目支出按规定经过评估论证；</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④支出符合部门预算批复的用途；</w:t>
            </w:r>
            <w:r>
              <w:rPr>
                <w:rFonts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⑤资金使用无截留、挤占、挪用、虚列支出等情况。</w:t>
            </w:r>
            <w:r>
              <w:rPr>
                <w:rFonts w:ascii="仿宋_GB2312" w:hAnsi="宋体" w:eastAsia="仿宋_GB2312" w:cs="宋体"/>
                <w:spacing w:val="-6"/>
                <w:kern w:val="0"/>
                <w:sz w:val="18"/>
                <w:szCs w:val="18"/>
              </w:rPr>
              <w:br w:type="textWrapping"/>
            </w:r>
            <w:r>
              <w:rPr>
                <w:rFonts w:hint="eastAsia" w:ascii="仿宋_GB2312" w:hAnsi="宋体" w:eastAsia="仿宋_GB2312" w:cs="宋体"/>
                <w:spacing w:val="-6"/>
                <w:kern w:val="0"/>
                <w:sz w:val="18"/>
                <w:szCs w:val="18"/>
              </w:rPr>
              <w:t>以上情况每出现一例不符合要求的扣</w:t>
            </w:r>
            <w:r>
              <w:rPr>
                <w:rFonts w:ascii="仿宋_GB2312" w:hAnsi="宋体" w:eastAsia="仿宋_GB2312" w:cs="宋体"/>
                <w:spacing w:val="-6"/>
                <w:kern w:val="0"/>
                <w:sz w:val="18"/>
                <w:szCs w:val="18"/>
              </w:rPr>
              <w:t>1</w:t>
            </w:r>
            <w:r>
              <w:rPr>
                <w:rFonts w:hint="eastAsia" w:ascii="仿宋_GB2312" w:hAnsi="宋体" w:eastAsia="仿宋_GB2312" w:cs="宋体"/>
                <w:spacing w:val="-6"/>
                <w:kern w:val="0"/>
                <w:sz w:val="18"/>
                <w:szCs w:val="18"/>
              </w:rPr>
              <w:t>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vAlign w:val="center"/>
          </w:tcPr>
          <w:p>
            <w:pPr>
              <w:rPr>
                <w:rFonts w:ascii="仿宋_GB2312" w:hAnsi="宋体" w:eastAsia="仿宋_GB2312" w:cs="宋体"/>
                <w:color w:val="000000"/>
                <w:sz w:val="18"/>
                <w:szCs w:val="18"/>
              </w:rPr>
            </w:pPr>
          </w:p>
        </w:tc>
      </w:tr>
      <w:tr>
        <w:tblPrEx>
          <w:tblCellMar>
            <w:top w:w="0" w:type="dxa"/>
            <w:left w:w="108" w:type="dxa"/>
            <w:bottom w:w="0" w:type="dxa"/>
            <w:right w:w="108" w:type="dxa"/>
          </w:tblCellMar>
        </w:tblPrEx>
        <w:trPr>
          <w:trHeight w:val="45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①按规定内容公开预决算信息，</w:t>
            </w:r>
            <w:r>
              <w:rPr>
                <w:rFonts w:ascii="仿宋_GB2312" w:hAnsi="宋体" w:eastAsia="仿宋_GB2312" w:cs="宋体"/>
                <w:kern w:val="0"/>
                <w:sz w:val="18"/>
                <w:szCs w:val="18"/>
              </w:rPr>
              <w:t>1</w:t>
            </w:r>
            <w:r>
              <w:rPr>
                <w:rFonts w:hint="eastAsia" w:ascii="仿宋_GB2312" w:hAnsi="宋体" w:eastAsia="仿宋_GB2312" w:cs="宋体"/>
                <w:kern w:val="0"/>
                <w:sz w:val="18"/>
                <w:szCs w:val="18"/>
              </w:rPr>
              <w:t>分；</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②按规定时限公开预决算信息，</w:t>
            </w:r>
            <w:r>
              <w:rPr>
                <w:rFonts w:ascii="仿宋_GB2312" w:hAnsi="宋体" w:eastAsia="仿宋_GB2312" w:cs="宋体"/>
                <w:kern w:val="0"/>
                <w:sz w:val="18"/>
                <w:szCs w:val="18"/>
              </w:rPr>
              <w:t>0.5</w:t>
            </w:r>
            <w:r>
              <w:rPr>
                <w:rFonts w:hint="eastAsia" w:ascii="仿宋_GB2312" w:hAnsi="宋体" w:eastAsia="仿宋_GB2312" w:cs="宋体"/>
                <w:kern w:val="0"/>
                <w:sz w:val="18"/>
                <w:szCs w:val="18"/>
              </w:rPr>
              <w:t>分；</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③基础数据信息和会计信息资料真实，</w:t>
            </w:r>
            <w:r>
              <w:rPr>
                <w:rFonts w:ascii="仿宋_GB2312" w:hAnsi="宋体" w:eastAsia="仿宋_GB2312" w:cs="宋体"/>
                <w:kern w:val="0"/>
                <w:sz w:val="18"/>
                <w:szCs w:val="18"/>
              </w:rPr>
              <w:t>0.5</w:t>
            </w:r>
            <w:r>
              <w:rPr>
                <w:rFonts w:hint="eastAsia" w:ascii="仿宋_GB2312" w:hAnsi="宋体" w:eastAsia="仿宋_GB2312" w:cs="宋体"/>
                <w:kern w:val="0"/>
                <w:sz w:val="18"/>
                <w:szCs w:val="18"/>
              </w:rPr>
              <w:t>分；</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④基础数据信息和会计信息资料完整，</w:t>
            </w:r>
            <w:r>
              <w:rPr>
                <w:rFonts w:ascii="仿宋_GB2312" w:hAnsi="宋体" w:eastAsia="仿宋_GB2312" w:cs="宋体"/>
                <w:kern w:val="0"/>
                <w:sz w:val="18"/>
                <w:szCs w:val="18"/>
              </w:rPr>
              <w:t>0.5</w:t>
            </w:r>
            <w:r>
              <w:rPr>
                <w:rFonts w:hint="eastAsia" w:ascii="仿宋_GB2312" w:hAnsi="宋体" w:eastAsia="仿宋_GB2312" w:cs="宋体"/>
                <w:kern w:val="0"/>
                <w:sz w:val="18"/>
                <w:szCs w:val="18"/>
              </w:rPr>
              <w:t>分；</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⑤基础数据信息和汇集信息资料准确，</w:t>
            </w:r>
            <w:r>
              <w:rPr>
                <w:rFonts w:ascii="仿宋_GB2312" w:hAnsi="宋体" w:eastAsia="仿宋_GB2312" w:cs="宋体"/>
                <w:kern w:val="0"/>
                <w:sz w:val="18"/>
                <w:szCs w:val="18"/>
              </w:rPr>
              <w:t>0.5</w:t>
            </w:r>
            <w:r>
              <w:rPr>
                <w:rFonts w:hint="eastAsia" w:ascii="仿宋_GB2312" w:hAnsi="宋体" w:eastAsia="仿宋_GB2312" w:cs="宋体"/>
                <w:kern w:val="0"/>
                <w:sz w:val="18"/>
                <w:szCs w:val="18"/>
              </w:rPr>
              <w:t>分。</w:t>
            </w:r>
            <w:r>
              <w:rPr>
                <w:rFonts w:ascii="仿宋_GB2312" w:hAnsi="宋体" w:eastAsia="仿宋_GB2312" w:cs="宋体"/>
                <w:kern w:val="0"/>
                <w:sz w:val="18"/>
                <w:szCs w:val="18"/>
              </w:rPr>
              <w:t xml:space="preserve">                                            </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rPr>
                <w:rFonts w:ascii="仿宋_GB2312" w:hAnsi="宋体" w:eastAsia="仿宋_GB2312" w:cs="宋体"/>
                <w:sz w:val="20"/>
                <w:szCs w:val="20"/>
              </w:rPr>
            </w:pPr>
          </w:p>
        </w:tc>
      </w:tr>
      <w:tr>
        <w:tblPrEx>
          <w:tblCellMar>
            <w:top w:w="0" w:type="dxa"/>
            <w:left w:w="108" w:type="dxa"/>
            <w:bottom w:w="0" w:type="dxa"/>
            <w:right w:w="108" w:type="dxa"/>
          </w:tblCellMar>
        </w:tblPrEx>
        <w:trPr>
          <w:trHeight w:val="57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政府采购执行率等于</w:t>
            </w:r>
            <w:r>
              <w:rPr>
                <w:rFonts w:ascii="仿宋_GB2312" w:hAnsi="宋体" w:eastAsia="仿宋_GB2312" w:cs="宋体"/>
                <w:kern w:val="0"/>
                <w:sz w:val="18"/>
                <w:szCs w:val="18"/>
              </w:rPr>
              <w:t>100%</w:t>
            </w:r>
            <w:r>
              <w:rPr>
                <w:rFonts w:hint="eastAsia" w:ascii="仿宋_GB2312" w:hAnsi="宋体" w:eastAsia="仿宋_GB2312" w:cs="宋体"/>
                <w:kern w:val="0"/>
                <w:sz w:val="18"/>
                <w:szCs w:val="18"/>
              </w:rPr>
              <w:t>的，得</w:t>
            </w:r>
            <w:r>
              <w:rPr>
                <w:rFonts w:ascii="仿宋_GB2312" w:hAnsi="宋体" w:eastAsia="仿宋_GB2312" w:cs="宋体"/>
                <w:kern w:val="0"/>
                <w:sz w:val="18"/>
                <w:szCs w:val="18"/>
              </w:rPr>
              <w:t>3</w:t>
            </w:r>
            <w:r>
              <w:rPr>
                <w:rFonts w:hint="eastAsia" w:ascii="仿宋_GB2312" w:hAnsi="宋体" w:eastAsia="仿宋_GB2312" w:cs="宋体"/>
                <w:kern w:val="0"/>
                <w:sz w:val="18"/>
                <w:szCs w:val="18"/>
              </w:rPr>
              <w:t>分；</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每减少一个百分点，扣</w:t>
            </w:r>
            <w:r>
              <w:rPr>
                <w:rFonts w:ascii="仿宋_GB2312" w:hAnsi="宋体" w:eastAsia="仿宋_GB2312" w:cs="宋体"/>
                <w:kern w:val="0"/>
                <w:sz w:val="18"/>
                <w:szCs w:val="18"/>
              </w:rPr>
              <w:t>0.2</w:t>
            </w:r>
            <w:r>
              <w:rPr>
                <w:rFonts w:hint="eastAsia" w:ascii="仿宋_GB2312" w:hAnsi="宋体" w:eastAsia="仿宋_GB2312" w:cs="宋体"/>
                <w:kern w:val="0"/>
                <w:sz w:val="18"/>
                <w:szCs w:val="18"/>
              </w:rPr>
              <w:t>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rPr>
                <w:rFonts w:ascii="仿宋_GB2312" w:hAnsi="宋体" w:eastAsia="仿宋_GB2312" w:cs="宋体"/>
                <w:color w:val="000000"/>
                <w:sz w:val="18"/>
                <w:szCs w:val="18"/>
              </w:rPr>
            </w:pPr>
          </w:p>
        </w:tc>
      </w:tr>
      <w:tr>
        <w:tblPrEx>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公务卡刷卡率达</w:t>
            </w:r>
            <w:r>
              <w:rPr>
                <w:rFonts w:ascii="仿宋_GB2312" w:hAnsi="宋体" w:eastAsia="仿宋_GB2312" w:cs="宋体"/>
                <w:kern w:val="0"/>
                <w:sz w:val="18"/>
                <w:szCs w:val="18"/>
              </w:rPr>
              <w:t>50</w:t>
            </w:r>
            <w:r>
              <w:rPr>
                <w:rFonts w:hint="eastAsia" w:ascii="仿宋_GB2312" w:hAnsi="宋体" w:eastAsia="仿宋_GB2312" w:cs="宋体"/>
                <w:kern w:val="0"/>
                <w:sz w:val="18"/>
                <w:szCs w:val="18"/>
              </w:rPr>
              <w:t>％以上的，得</w:t>
            </w:r>
            <w:r>
              <w:rPr>
                <w:rFonts w:ascii="仿宋_GB2312" w:hAnsi="宋体" w:eastAsia="仿宋_GB2312" w:cs="宋体"/>
                <w:kern w:val="0"/>
                <w:sz w:val="18"/>
                <w:szCs w:val="18"/>
              </w:rPr>
              <w:t>3</w:t>
            </w:r>
            <w:r>
              <w:rPr>
                <w:rFonts w:hint="eastAsia" w:ascii="仿宋_GB2312" w:hAnsi="宋体" w:eastAsia="仿宋_GB2312" w:cs="宋体"/>
                <w:kern w:val="0"/>
                <w:sz w:val="18"/>
                <w:szCs w:val="18"/>
              </w:rPr>
              <w:t>分。</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每减少一个百分点，扣</w:t>
            </w:r>
            <w:r>
              <w:rPr>
                <w:rFonts w:ascii="仿宋_GB2312" w:hAnsi="宋体" w:eastAsia="仿宋_GB2312" w:cs="宋体"/>
                <w:kern w:val="0"/>
                <w:sz w:val="18"/>
                <w:szCs w:val="18"/>
              </w:rPr>
              <w:t>0.2</w:t>
            </w:r>
            <w:r>
              <w:rPr>
                <w:rFonts w:hint="eastAsia" w:ascii="仿宋_GB2312" w:hAnsi="宋体" w:eastAsia="仿宋_GB2312" w:cs="宋体"/>
                <w:kern w:val="0"/>
                <w:sz w:val="18"/>
                <w:szCs w:val="18"/>
              </w:rPr>
              <w:t>分，扣完为止。</w:t>
            </w:r>
            <w:r>
              <w:rPr>
                <w:rFonts w:ascii="仿宋_GB2312" w:hAnsi="宋体" w:eastAsia="仿宋_GB2312" w:cs="宋体"/>
                <w:kern w:val="0"/>
                <w:sz w:val="18"/>
                <w:szCs w:val="18"/>
              </w:rPr>
              <w:t xml:space="preserve">                                            </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rPr>
                <w:rFonts w:ascii="仿宋_GB2312" w:hAnsi="宋体" w:eastAsia="仿宋_GB2312" w:cs="宋体"/>
                <w:color w:val="000000"/>
                <w:sz w:val="18"/>
                <w:szCs w:val="18"/>
              </w:rPr>
            </w:pPr>
          </w:p>
        </w:tc>
      </w:tr>
      <w:tr>
        <w:tblPrEx>
          <w:tblCellMar>
            <w:top w:w="0" w:type="dxa"/>
            <w:left w:w="108" w:type="dxa"/>
            <w:bottom w:w="0" w:type="dxa"/>
            <w:right w:w="108" w:type="dxa"/>
          </w:tblCellMar>
        </w:tblPrEx>
        <w:trPr>
          <w:trHeight w:val="73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w:t>
            </w:r>
            <w:r>
              <w:rPr>
                <w:rFonts w:ascii="仿宋_GB2312" w:hAnsi="宋体" w:eastAsia="仿宋_GB2312" w:cs="宋体"/>
                <w:kern w:val="0"/>
                <w:sz w:val="18"/>
                <w:szCs w:val="18"/>
              </w:rPr>
              <w:t>10</w:t>
            </w:r>
            <w:r>
              <w:rPr>
                <w:rFonts w:hint="eastAsia" w:ascii="仿宋_GB2312" w:hAnsi="宋体" w:eastAsia="仿宋_GB2312" w:cs="宋体"/>
                <w:kern w:val="0"/>
                <w:sz w:val="18"/>
                <w:szCs w:val="18"/>
              </w:rPr>
              <w:t>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①已制定或具有资产管理制度，且相关资产管理制度合法、合规、完整，</w:t>
            </w:r>
            <w:r>
              <w:rPr>
                <w:rFonts w:ascii="仿宋_GB2312" w:hAnsi="宋体" w:eastAsia="仿宋_GB2312" w:cs="宋体"/>
                <w:kern w:val="0"/>
                <w:sz w:val="18"/>
                <w:szCs w:val="18"/>
              </w:rPr>
              <w:t>2</w:t>
            </w:r>
            <w:r>
              <w:rPr>
                <w:rFonts w:hint="eastAsia" w:ascii="仿宋_GB2312" w:hAnsi="宋体" w:eastAsia="仿宋_GB2312" w:cs="宋体"/>
                <w:kern w:val="0"/>
                <w:sz w:val="18"/>
                <w:szCs w:val="18"/>
              </w:rPr>
              <w:t>分；</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②相关资产管理制度得到有效执行，</w:t>
            </w:r>
            <w:r>
              <w:rPr>
                <w:rFonts w:ascii="仿宋_GB2312" w:hAnsi="宋体" w:eastAsia="仿宋_GB2312" w:cs="宋体"/>
                <w:kern w:val="0"/>
                <w:sz w:val="18"/>
                <w:szCs w:val="18"/>
              </w:rPr>
              <w:t>1</w:t>
            </w:r>
            <w:r>
              <w:rPr>
                <w:rFonts w:hint="eastAsia" w:ascii="仿宋_GB2312" w:hAnsi="宋体" w:eastAsia="仿宋_GB2312" w:cs="宋体"/>
                <w:kern w:val="0"/>
                <w:sz w:val="18"/>
                <w:szCs w:val="18"/>
              </w:rPr>
              <w:t>分。</w:t>
            </w:r>
            <w:r>
              <w:rPr>
                <w:rFonts w:ascii="仿宋_GB2312" w:hAnsi="宋体" w:eastAsia="仿宋_GB2312" w:cs="宋体"/>
                <w:kern w:val="0"/>
                <w:sz w:val="18"/>
                <w:szCs w:val="18"/>
              </w:rPr>
              <w:t xml:space="preserve">                                           </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rPr>
                <w:rFonts w:ascii="仿宋_GB2312" w:hAnsi="宋体" w:eastAsia="仿宋_GB2312" w:cs="宋体"/>
                <w:color w:val="000000"/>
                <w:sz w:val="18"/>
                <w:szCs w:val="18"/>
              </w:rPr>
            </w:pPr>
          </w:p>
        </w:tc>
      </w:tr>
    </w:tbl>
    <w:p>
      <w:r>
        <w:t xml:space="preserve">     </w:t>
      </w:r>
    </w:p>
    <w:p/>
    <w:p/>
    <w:p/>
    <w:p/>
    <w:p/>
    <w:p/>
    <w:p/>
    <w:p/>
    <w:p/>
    <w:p/>
    <w:p/>
    <w:tbl>
      <w:tblPr>
        <w:tblStyle w:val="6"/>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609"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CellMar>
            <w:top w:w="0" w:type="dxa"/>
            <w:left w:w="108" w:type="dxa"/>
            <w:bottom w:w="0" w:type="dxa"/>
            <w:right w:w="108" w:type="dxa"/>
          </w:tblCellMar>
        </w:tblPrEx>
        <w:trPr>
          <w:trHeight w:val="2011" w:hRule="atLeast"/>
          <w:jc w:val="center"/>
        </w:trPr>
        <w:tc>
          <w:tcPr>
            <w:tcW w:w="97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w:t>
            </w:r>
            <w:r>
              <w:rPr>
                <w:rFonts w:ascii="仿宋_GB2312" w:hAnsi="宋体" w:eastAsia="仿宋_GB2312" w:cs="宋体"/>
                <w:kern w:val="0"/>
                <w:sz w:val="18"/>
                <w:szCs w:val="18"/>
              </w:rPr>
              <w:t xml:space="preserve">  </w:t>
            </w:r>
            <w:r>
              <w:rPr>
                <w:rFonts w:hint="eastAsia" w:ascii="仿宋_GB2312" w:hAnsi="宋体" w:eastAsia="仿宋_GB2312" w:cs="宋体"/>
                <w:kern w:val="0"/>
                <w:sz w:val="18"/>
                <w:szCs w:val="18"/>
              </w:rPr>
              <w:t>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w:t>
            </w:r>
            <w:r>
              <w:rPr>
                <w:rFonts w:ascii="仿宋_GB2312" w:hAnsi="宋体" w:eastAsia="仿宋_GB2312" w:cs="宋体"/>
                <w:kern w:val="0"/>
                <w:sz w:val="18"/>
                <w:szCs w:val="18"/>
              </w:rPr>
              <w:t>40</w:t>
            </w:r>
            <w:r>
              <w:rPr>
                <w:rFonts w:hint="eastAsia" w:ascii="仿宋_GB2312" w:hAnsi="宋体" w:eastAsia="仿宋_GB2312" w:cs="宋体"/>
                <w:kern w:val="0"/>
                <w:sz w:val="18"/>
                <w:szCs w:val="18"/>
              </w:rPr>
              <w:t>分）</w:t>
            </w:r>
          </w:p>
        </w:tc>
        <w:tc>
          <w:tcPr>
            <w:tcW w:w="93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w:t>
            </w:r>
            <w:r>
              <w:rPr>
                <w:rFonts w:ascii="仿宋_GB2312" w:hAnsi="宋体" w:eastAsia="仿宋_GB2312" w:cs="宋体"/>
                <w:kern w:val="0"/>
                <w:sz w:val="18"/>
                <w:szCs w:val="18"/>
              </w:rPr>
              <w:t>10</w:t>
            </w:r>
            <w:r>
              <w:rPr>
                <w:rFonts w:hint="eastAsia" w:ascii="仿宋_GB2312" w:hAnsi="宋体" w:eastAsia="仿宋_GB2312" w:cs="宋体"/>
                <w:kern w:val="0"/>
                <w:sz w:val="18"/>
                <w:szCs w:val="18"/>
              </w:rPr>
              <w:t>分）</w:t>
            </w:r>
          </w:p>
        </w:tc>
        <w:tc>
          <w:tcPr>
            <w:tcW w:w="138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安全性</w:t>
            </w:r>
          </w:p>
        </w:tc>
        <w:tc>
          <w:tcPr>
            <w:tcW w:w="4171" w:type="dxa"/>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①资产保存完整；</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②资产配置合理；</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③资产处置规范；</w:t>
            </w:r>
            <w:r>
              <w:rPr>
                <w:rFonts w:ascii="仿宋_GB2312" w:hAnsi="宋体" w:eastAsia="仿宋_GB2312" w:cs="宋体"/>
                <w:kern w:val="0"/>
                <w:sz w:val="18"/>
                <w:szCs w:val="18"/>
              </w:rPr>
              <w:t xml:space="preserve"> </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④资产账务管理合规，帐实相符；</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⑤资产有偿使用及处置收入及时足额上缴；</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以上情况每出现一例不符合有关要求的扣</w:t>
            </w:r>
            <w:r>
              <w:rPr>
                <w:rFonts w:ascii="仿宋_GB2312" w:hAnsi="宋体" w:eastAsia="仿宋_GB2312" w:cs="宋体"/>
                <w:kern w:val="0"/>
                <w:sz w:val="18"/>
                <w:szCs w:val="18"/>
              </w:rPr>
              <w:t>1</w:t>
            </w:r>
            <w:r>
              <w:rPr>
                <w:rFonts w:hint="eastAsia" w:ascii="仿宋_GB2312" w:hAnsi="宋体" w:eastAsia="仿宋_GB2312" w:cs="宋体"/>
                <w:kern w:val="0"/>
                <w:sz w:val="18"/>
                <w:szCs w:val="18"/>
              </w:rPr>
              <w:t>分，扣完为止。</w:t>
            </w:r>
          </w:p>
        </w:tc>
        <w:tc>
          <w:tcPr>
            <w:tcW w:w="61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4</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4</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74" w:hRule="atLeast"/>
          <w:jc w:val="center"/>
        </w:trPr>
        <w:tc>
          <w:tcPr>
            <w:tcW w:w="9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固定资产</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利用率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w:t>
            </w:r>
            <w:r>
              <w:rPr>
                <w:rFonts w:ascii="仿宋_GB2312" w:hAnsi="宋体" w:eastAsia="仿宋_GB2312" w:cs="宋体"/>
                <w:kern w:val="0"/>
                <w:sz w:val="18"/>
                <w:szCs w:val="18"/>
              </w:rPr>
              <w:t>100%</w:t>
            </w:r>
            <w:r>
              <w:rPr>
                <w:rFonts w:hint="eastAsia" w:ascii="仿宋_GB2312" w:hAnsi="宋体" w:eastAsia="仿宋_GB2312" w:cs="宋体"/>
                <w:kern w:val="0"/>
                <w:sz w:val="18"/>
                <w:szCs w:val="18"/>
              </w:rPr>
              <w:t>一个百分点扣</w:t>
            </w:r>
            <w:r>
              <w:rPr>
                <w:rFonts w:ascii="仿宋_GB2312" w:hAnsi="宋体" w:eastAsia="仿宋_GB2312" w:cs="宋体"/>
                <w:kern w:val="0"/>
                <w:sz w:val="18"/>
                <w:szCs w:val="18"/>
              </w:rPr>
              <w:t>0.1</w:t>
            </w:r>
            <w:r>
              <w:rPr>
                <w:rFonts w:hint="eastAsia" w:ascii="仿宋_GB2312" w:hAnsi="宋体" w:eastAsia="仿宋_GB2312" w:cs="宋体"/>
                <w:kern w:val="0"/>
                <w:sz w:val="18"/>
                <w:szCs w:val="18"/>
              </w:rPr>
              <w:t>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w:t>
            </w:r>
            <w:r>
              <w:rPr>
                <w:rFonts w:ascii="仿宋_GB2312" w:hAnsi="宋体" w:eastAsia="仿宋_GB2312" w:cs="宋体"/>
                <w:kern w:val="0"/>
                <w:sz w:val="18"/>
                <w:szCs w:val="18"/>
              </w:rPr>
              <w:t xml:space="preserve">  </w:t>
            </w:r>
            <w:r>
              <w:rPr>
                <w:rFonts w:hint="eastAsia" w:ascii="仿宋_GB2312" w:hAnsi="宋体" w:eastAsia="仿宋_GB2312" w:cs="宋体"/>
                <w:kern w:val="0"/>
                <w:sz w:val="18"/>
                <w:szCs w:val="18"/>
              </w:rPr>
              <w:t>出（</w:t>
            </w:r>
            <w:r>
              <w:rPr>
                <w:rFonts w:ascii="仿宋_GB2312" w:hAnsi="宋体" w:eastAsia="仿宋_GB2312" w:cs="宋体"/>
                <w:kern w:val="0"/>
                <w:sz w:val="18"/>
                <w:szCs w:val="18"/>
              </w:rPr>
              <w:t>25</w:t>
            </w:r>
            <w:r>
              <w:rPr>
                <w:rFonts w:hint="eastAsia" w:ascii="仿宋_GB2312" w:hAnsi="宋体" w:eastAsia="仿宋_GB2312" w:cs="宋体"/>
                <w:kern w:val="0"/>
                <w:sz w:val="18"/>
                <w:szCs w:val="18"/>
              </w:rPr>
              <w:t>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职责履行</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w:t>
            </w:r>
            <w:r>
              <w:rPr>
                <w:rFonts w:ascii="仿宋_GB2312" w:hAnsi="宋体" w:eastAsia="仿宋_GB2312" w:cs="宋体"/>
                <w:kern w:val="0"/>
                <w:sz w:val="18"/>
                <w:szCs w:val="18"/>
              </w:rPr>
              <w:t>25</w:t>
            </w:r>
            <w:r>
              <w:rPr>
                <w:rFonts w:hint="eastAsia" w:ascii="仿宋_GB2312" w:hAnsi="宋体" w:eastAsia="仿宋_GB2312" w:cs="宋体"/>
                <w:kern w:val="0"/>
                <w:sz w:val="18"/>
                <w:szCs w:val="18"/>
              </w:rPr>
              <w:t>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推进全面小康建设指标任务完成情况</w:t>
            </w:r>
          </w:p>
        </w:tc>
        <w:tc>
          <w:tcPr>
            <w:tcW w:w="4171" w:type="dxa"/>
            <w:vMerge w:val="restart"/>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根据岳县办发（</w:t>
            </w:r>
            <w:r>
              <w:rPr>
                <w:rFonts w:ascii="仿宋_GB2312" w:hAnsi="宋体" w:eastAsia="仿宋_GB2312" w:cs="宋体"/>
                <w:color w:val="000000"/>
                <w:kern w:val="0"/>
                <w:sz w:val="18"/>
                <w:szCs w:val="18"/>
              </w:rPr>
              <w:t>2019</w:t>
            </w:r>
            <w:r>
              <w:rPr>
                <w:rFonts w:hint="eastAsia" w:ascii="仿宋_GB2312" w:hAnsi="宋体" w:eastAsia="仿宋_GB2312" w:cs="宋体"/>
                <w:color w:val="000000"/>
                <w:kern w:val="0"/>
                <w:sz w:val="18"/>
                <w:szCs w:val="18"/>
              </w:rPr>
              <w:t>年）</w:t>
            </w:r>
            <w:r>
              <w:rPr>
                <w:rFonts w:ascii="仿宋_GB2312" w:hAnsi="宋体" w:eastAsia="仿宋_GB2312" w:cs="宋体"/>
                <w:color w:val="000000"/>
                <w:kern w:val="0"/>
                <w:sz w:val="18"/>
                <w:szCs w:val="18"/>
              </w:rPr>
              <w:t>1</w:t>
            </w:r>
            <w:r>
              <w:rPr>
                <w:rFonts w:hint="eastAsia" w:ascii="仿宋_GB2312" w:hAnsi="宋体" w:eastAsia="仿宋_GB2312" w:cs="宋体"/>
                <w:color w:val="000000"/>
                <w:kern w:val="0"/>
                <w:sz w:val="18"/>
                <w:szCs w:val="18"/>
              </w:rPr>
              <w:t>号《全面建成小康社会综合绩效考评实施方案》的通知折算</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建设湖南新增及目标任务完成情况</w:t>
            </w:r>
          </w:p>
        </w:tc>
        <w:tc>
          <w:tcPr>
            <w:tcW w:w="41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7</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7</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8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省市县重点民生实事完成情况</w:t>
            </w:r>
          </w:p>
        </w:tc>
        <w:tc>
          <w:tcPr>
            <w:tcW w:w="41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省市县重点工程和重大项目建设完成情况</w:t>
            </w:r>
          </w:p>
        </w:tc>
        <w:tc>
          <w:tcPr>
            <w:tcW w:w="41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4</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4</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w:t>
            </w:r>
            <w:r>
              <w:rPr>
                <w:rFonts w:ascii="仿宋_GB2312" w:hAnsi="宋体" w:eastAsia="仿宋_GB2312" w:cs="宋体"/>
                <w:kern w:val="0"/>
                <w:sz w:val="18"/>
                <w:szCs w:val="18"/>
              </w:rPr>
              <w:t xml:space="preserve">  </w:t>
            </w:r>
            <w:r>
              <w:rPr>
                <w:rFonts w:hint="eastAsia" w:ascii="仿宋_GB2312" w:hAnsi="宋体" w:eastAsia="仿宋_GB2312" w:cs="宋体"/>
                <w:kern w:val="0"/>
                <w:sz w:val="18"/>
                <w:szCs w:val="18"/>
              </w:rPr>
              <w:t>果</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w:t>
            </w:r>
            <w:r>
              <w:rPr>
                <w:rFonts w:ascii="仿宋_GB2312" w:hAnsi="宋体" w:eastAsia="仿宋_GB2312" w:cs="宋体"/>
                <w:kern w:val="0"/>
                <w:sz w:val="18"/>
                <w:szCs w:val="18"/>
              </w:rPr>
              <w:t>20</w:t>
            </w:r>
            <w:r>
              <w:rPr>
                <w:rFonts w:hint="eastAsia" w:ascii="仿宋_GB2312" w:hAnsi="宋体" w:eastAsia="仿宋_GB2312" w:cs="宋体"/>
                <w:kern w:val="0"/>
                <w:sz w:val="18"/>
                <w:szCs w:val="18"/>
              </w:rPr>
              <w:t>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履职效益</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w:t>
            </w:r>
            <w:r>
              <w:rPr>
                <w:rFonts w:ascii="仿宋_GB2312" w:hAnsi="宋体" w:eastAsia="仿宋_GB2312" w:cs="宋体"/>
                <w:kern w:val="0"/>
                <w:sz w:val="18"/>
                <w:szCs w:val="18"/>
              </w:rPr>
              <w:t>20</w:t>
            </w:r>
            <w:r>
              <w:rPr>
                <w:rFonts w:hint="eastAsia" w:ascii="仿宋_GB2312" w:hAnsi="宋体" w:eastAsia="仿宋_GB2312" w:cs="宋体"/>
                <w:kern w:val="0"/>
                <w:sz w:val="18"/>
                <w:szCs w:val="18"/>
              </w:rPr>
              <w:t>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71" w:type="dxa"/>
            <w:vMerge w:val="restart"/>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61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15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vAlign w:val="center"/>
          </w:tcPr>
          <w:p>
            <w:pPr>
              <w:widowControl/>
              <w:jc w:val="left"/>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vAlign w:val="center"/>
          </w:tcPr>
          <w:p>
            <w:pPr>
              <w:widowControl/>
              <w:jc w:val="left"/>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113"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ascii="仿宋_GB2312" w:hAnsi="宋体" w:eastAsia="仿宋_GB2312" w:cs="宋体"/>
                <w:kern w:val="0"/>
                <w:sz w:val="18"/>
                <w:szCs w:val="18"/>
              </w:rPr>
              <w:t>95%</w:t>
            </w:r>
            <w:r>
              <w:rPr>
                <w:rFonts w:hint="eastAsia" w:ascii="仿宋_GB2312" w:hAnsi="宋体" w:eastAsia="仿宋_GB2312" w:cs="宋体"/>
                <w:kern w:val="0"/>
                <w:sz w:val="18"/>
                <w:szCs w:val="18"/>
              </w:rPr>
              <w:t>（含）以上计</w:t>
            </w:r>
            <w:r>
              <w:rPr>
                <w:rFonts w:ascii="仿宋_GB2312" w:hAnsi="宋体" w:eastAsia="仿宋_GB2312" w:cs="宋体"/>
                <w:kern w:val="0"/>
                <w:sz w:val="18"/>
                <w:szCs w:val="18"/>
              </w:rPr>
              <w:t>5</w:t>
            </w:r>
            <w:r>
              <w:rPr>
                <w:rFonts w:hint="eastAsia" w:ascii="仿宋_GB2312" w:hAnsi="宋体" w:eastAsia="仿宋_GB2312" w:cs="宋体"/>
                <w:kern w:val="0"/>
                <w:sz w:val="18"/>
                <w:szCs w:val="18"/>
              </w:rPr>
              <w:t>分；</w:t>
            </w:r>
          </w:p>
          <w:p>
            <w:pPr>
              <w:widowControl/>
              <w:spacing w:line="240" w:lineRule="exact"/>
              <w:jc w:val="left"/>
              <w:rPr>
                <w:rFonts w:ascii="仿宋_GB2312" w:hAnsi="宋体" w:eastAsia="仿宋_GB2312" w:cs="宋体"/>
                <w:kern w:val="0"/>
                <w:sz w:val="18"/>
                <w:szCs w:val="18"/>
              </w:rPr>
            </w:pPr>
            <w:r>
              <w:rPr>
                <w:rFonts w:ascii="仿宋_GB2312" w:hAnsi="宋体" w:eastAsia="仿宋_GB2312" w:cs="宋体"/>
                <w:kern w:val="0"/>
                <w:sz w:val="18"/>
                <w:szCs w:val="18"/>
              </w:rPr>
              <w:t>85%</w:t>
            </w:r>
            <w:r>
              <w:rPr>
                <w:rFonts w:hint="eastAsia" w:ascii="仿宋_GB2312" w:hAnsi="宋体" w:eastAsia="仿宋_GB2312" w:cs="宋体"/>
                <w:kern w:val="0"/>
                <w:sz w:val="18"/>
                <w:szCs w:val="18"/>
              </w:rPr>
              <w:t>（含）</w:t>
            </w:r>
            <w:r>
              <w:rPr>
                <w:rFonts w:ascii="仿宋_GB2312" w:hAnsi="宋体" w:eastAsia="仿宋_GB2312" w:cs="宋体"/>
                <w:kern w:val="0"/>
                <w:sz w:val="18"/>
                <w:szCs w:val="18"/>
              </w:rPr>
              <w:t>-95%</w:t>
            </w:r>
            <w:r>
              <w:rPr>
                <w:rFonts w:hint="eastAsia" w:ascii="仿宋_GB2312" w:hAnsi="宋体" w:eastAsia="仿宋_GB2312" w:cs="宋体"/>
                <w:kern w:val="0"/>
                <w:sz w:val="18"/>
                <w:szCs w:val="18"/>
              </w:rPr>
              <w:t>，计</w:t>
            </w:r>
            <w:r>
              <w:rPr>
                <w:rFonts w:ascii="仿宋_GB2312" w:hAnsi="宋体" w:eastAsia="仿宋_GB2312" w:cs="宋体"/>
                <w:kern w:val="0"/>
                <w:sz w:val="18"/>
                <w:szCs w:val="18"/>
              </w:rPr>
              <w:t>3</w:t>
            </w:r>
            <w:r>
              <w:rPr>
                <w:rFonts w:hint="eastAsia" w:ascii="仿宋_GB2312" w:hAnsi="宋体" w:eastAsia="仿宋_GB2312" w:cs="宋体"/>
                <w:kern w:val="0"/>
                <w:sz w:val="18"/>
                <w:szCs w:val="18"/>
              </w:rPr>
              <w:t>分；</w:t>
            </w:r>
          </w:p>
          <w:p>
            <w:pPr>
              <w:widowControl/>
              <w:spacing w:line="240" w:lineRule="exact"/>
              <w:jc w:val="left"/>
              <w:rPr>
                <w:rFonts w:ascii="仿宋_GB2312" w:hAnsi="宋体" w:eastAsia="仿宋_GB2312" w:cs="宋体"/>
                <w:kern w:val="0"/>
                <w:sz w:val="18"/>
                <w:szCs w:val="18"/>
              </w:rPr>
            </w:pPr>
            <w:r>
              <w:rPr>
                <w:rFonts w:ascii="仿宋_GB2312" w:hAnsi="宋体" w:eastAsia="仿宋_GB2312" w:cs="宋体"/>
                <w:kern w:val="0"/>
                <w:sz w:val="18"/>
                <w:szCs w:val="18"/>
              </w:rPr>
              <w:t>75%</w:t>
            </w:r>
            <w:r>
              <w:rPr>
                <w:rFonts w:hint="eastAsia" w:ascii="仿宋_GB2312" w:hAnsi="宋体" w:eastAsia="仿宋_GB2312" w:cs="宋体"/>
                <w:kern w:val="0"/>
                <w:sz w:val="18"/>
                <w:szCs w:val="18"/>
              </w:rPr>
              <w:t>（含）</w:t>
            </w:r>
            <w:r>
              <w:rPr>
                <w:rFonts w:ascii="仿宋_GB2312" w:hAnsi="宋体" w:eastAsia="仿宋_GB2312" w:cs="宋体"/>
                <w:kern w:val="0"/>
                <w:sz w:val="18"/>
                <w:szCs w:val="18"/>
              </w:rPr>
              <w:t>-85%</w:t>
            </w:r>
            <w:r>
              <w:rPr>
                <w:rFonts w:hint="eastAsia" w:ascii="仿宋_GB2312" w:hAnsi="宋体" w:eastAsia="仿宋_GB2312" w:cs="宋体"/>
                <w:kern w:val="0"/>
                <w:sz w:val="18"/>
                <w:szCs w:val="18"/>
              </w:rPr>
              <w:t>，计</w:t>
            </w:r>
            <w:r>
              <w:rPr>
                <w:rFonts w:ascii="仿宋_GB2312" w:hAnsi="宋体" w:eastAsia="仿宋_GB2312" w:cs="宋体"/>
                <w:kern w:val="0"/>
                <w:sz w:val="18"/>
                <w:szCs w:val="18"/>
              </w:rPr>
              <w:t>1</w:t>
            </w:r>
            <w:r>
              <w:rPr>
                <w:rFonts w:hint="eastAsia" w:ascii="仿宋_GB2312" w:hAnsi="宋体" w:eastAsia="仿宋_GB2312" w:cs="宋体"/>
                <w:kern w:val="0"/>
                <w:sz w:val="18"/>
                <w:szCs w:val="18"/>
              </w:rPr>
              <w:t>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w:t>
            </w:r>
            <w:r>
              <w:rPr>
                <w:rFonts w:ascii="仿宋_GB2312" w:hAnsi="宋体" w:eastAsia="仿宋_GB2312" w:cs="宋体"/>
                <w:kern w:val="0"/>
                <w:sz w:val="18"/>
                <w:szCs w:val="18"/>
              </w:rPr>
              <w:t>75%</w:t>
            </w:r>
            <w:r>
              <w:rPr>
                <w:rFonts w:hint="eastAsia" w:ascii="仿宋_GB2312" w:hAnsi="宋体" w:eastAsia="仿宋_GB2312" w:cs="宋体"/>
                <w:kern w:val="0"/>
                <w:sz w:val="18"/>
                <w:szCs w:val="18"/>
              </w:rPr>
              <w:t>计</w:t>
            </w:r>
            <w:r>
              <w:rPr>
                <w:rFonts w:ascii="仿宋_GB2312" w:hAnsi="宋体" w:eastAsia="仿宋_GB2312" w:cs="宋体"/>
                <w:kern w:val="0"/>
                <w:sz w:val="18"/>
                <w:szCs w:val="18"/>
              </w:rPr>
              <w:t>0</w:t>
            </w:r>
            <w:r>
              <w:rPr>
                <w:rFonts w:hint="eastAsia" w:ascii="仿宋_GB2312" w:hAnsi="宋体" w:eastAsia="仿宋_GB2312" w:cs="宋体"/>
                <w:kern w:val="0"/>
                <w:sz w:val="18"/>
                <w:szCs w:val="18"/>
              </w:rPr>
              <w:t>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社会公众满意度达到</w:t>
            </w:r>
            <w:r>
              <w:rPr>
                <w:rFonts w:ascii="仿宋_GB2312" w:hAnsi="宋体" w:eastAsia="仿宋_GB2312" w:cs="宋体"/>
                <w:kern w:val="0"/>
                <w:sz w:val="18"/>
                <w:szCs w:val="18"/>
              </w:rPr>
              <w:t>95%</w:t>
            </w:r>
            <w:r>
              <w:rPr>
                <w:rFonts w:hint="eastAsia" w:ascii="仿宋_GB2312" w:hAnsi="宋体" w:eastAsia="仿宋_GB2312" w:cs="宋体"/>
                <w:kern w:val="0"/>
                <w:sz w:val="18"/>
                <w:szCs w:val="18"/>
              </w:rPr>
              <w:t>以上</w:t>
            </w:r>
          </w:p>
        </w:tc>
      </w:tr>
      <w:tr>
        <w:tblPrEx>
          <w:tblCellMar>
            <w:top w:w="0" w:type="dxa"/>
            <w:left w:w="108" w:type="dxa"/>
            <w:bottom w:w="0" w:type="dxa"/>
            <w:right w:w="108" w:type="dxa"/>
          </w:tblCellMar>
        </w:tblPrEx>
        <w:trPr>
          <w:trHeight w:val="670" w:hRule="atLeast"/>
          <w:jc w:val="center"/>
        </w:trPr>
        <w:tc>
          <w:tcPr>
            <w:tcW w:w="976"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w:t>
            </w:r>
            <w:r>
              <w:rPr>
                <w:rFonts w:ascii="仿宋_GB2312" w:hAnsi="宋体" w:eastAsia="仿宋_GB2312" w:cs="宋体"/>
                <w:b/>
                <w:bCs/>
                <w:kern w:val="0"/>
                <w:sz w:val="18"/>
                <w:szCs w:val="18"/>
              </w:rPr>
              <w:t xml:space="preserve"> </w:t>
            </w:r>
            <w:r>
              <w:rPr>
                <w:rFonts w:hint="eastAsia" w:ascii="仿宋_GB2312" w:hAnsi="宋体" w:eastAsia="仿宋_GB2312" w:cs="宋体"/>
                <w:b/>
                <w:bCs/>
                <w:kern w:val="0"/>
                <w:sz w:val="18"/>
                <w:szCs w:val="18"/>
              </w:rPr>
              <w:t>分</w:t>
            </w:r>
          </w:p>
        </w:tc>
        <w:tc>
          <w:tcPr>
            <w:tcW w:w="93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417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spacing w:val="-8"/>
                <w:kern w:val="0"/>
                <w:sz w:val="18"/>
                <w:szCs w:val="18"/>
              </w:rPr>
            </w:pPr>
            <w:r>
              <w:rPr>
                <w:rFonts w:ascii="仿宋_GB2312" w:hAnsi="宋体" w:eastAsia="仿宋_GB2312" w:cs="宋体"/>
                <w:b/>
                <w:bCs/>
                <w:spacing w:val="-8"/>
                <w:kern w:val="0"/>
                <w:sz w:val="18"/>
                <w:szCs w:val="18"/>
              </w:rPr>
              <w:t>100</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ascii="仿宋_GB2312" w:hAnsi="宋体" w:eastAsia="仿宋_GB2312" w:cs="宋体"/>
                <w:b/>
                <w:bCs/>
                <w:kern w:val="0"/>
                <w:sz w:val="18"/>
                <w:szCs w:val="18"/>
              </w:rPr>
              <w:t>94</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r>
    </w:tbl>
    <w:p>
      <w:pPr>
        <w:spacing w:beforeLines="50"/>
        <w:rPr>
          <w:rFonts w:ascii="仿宋_GB2312" w:hAnsi="宋体" w:eastAsia="仿宋_GB2312" w:cs="宋体"/>
          <w:kern w:val="0"/>
          <w:szCs w:val="21"/>
        </w:rPr>
      </w:pPr>
      <w:r>
        <w:rPr>
          <w:rFonts w:hint="eastAsia" w:ascii="仿宋_GB2312" w:hAnsi="宋体" w:eastAsia="仿宋_GB2312" w:cs="宋体"/>
          <w:kern w:val="0"/>
          <w:szCs w:val="21"/>
        </w:rPr>
        <w:t>备注：如部门（单位）根据本部门实际情况修改调整了附件</w:t>
      </w:r>
      <w:r>
        <w:rPr>
          <w:rFonts w:ascii="仿宋_GB2312" w:hAnsi="宋体" w:eastAsia="仿宋_GB2312" w:cs="宋体"/>
          <w:kern w:val="0"/>
          <w:szCs w:val="21"/>
        </w:rPr>
        <w:t>3</w:t>
      </w:r>
      <w:r>
        <w:rPr>
          <w:rFonts w:hint="eastAsia" w:ascii="仿宋_GB2312" w:hAnsi="宋体" w:eastAsia="仿宋_GB2312" w:cs="宋体"/>
          <w:kern w:val="0"/>
          <w:szCs w:val="21"/>
        </w:rPr>
        <w:t>《部门整体支出绩效评价指标体系（参考样表）》，须相应修改调整本表中的对应部分。</w:t>
      </w:r>
    </w:p>
    <w:p>
      <w:pPr>
        <w:spacing w:beforeLines="50"/>
        <w:rPr>
          <w:rFonts w:ascii="黑体" w:hAnsi="黑体" w:eastAsia="黑体"/>
          <w:sz w:val="32"/>
          <w:szCs w:val="32"/>
        </w:rPr>
      </w:pPr>
      <w:bookmarkStart w:id="2" w:name="_GoBack"/>
      <w:bookmarkEnd w:id="2"/>
    </w:p>
    <w:p/>
    <w:sectPr>
      <w:pgSz w:w="11906" w:h="16838"/>
      <w:pgMar w:top="1418" w:right="1361" w:bottom="1134" w:left="136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微软雅黑"/>
    <w:panose1 w:val="02010601030101010101"/>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 w:name="Arial">
    <w:panose1 w:val="020B0604020202020204"/>
    <w:charset w:val="00"/>
    <w:family w:val="swiss"/>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F"/>
    <w:multiLevelType w:val="singleLevel"/>
    <w:tmpl w:val="FFFFFF7F"/>
    <w:lvl w:ilvl="0" w:tentative="0">
      <w:start w:val="1"/>
      <w:numFmt w:val="decimal"/>
      <w:pStyle w:val="17"/>
      <w:lvlText w:val="%1."/>
      <w:lvlJc w:val="left"/>
      <w:pPr>
        <w:tabs>
          <w:tab w:val="left" w:pos="780"/>
        </w:tabs>
        <w:ind w:left="780" w:hanging="360"/>
      </w:pPr>
      <w:rPr>
        <w:rFonts w:cs="Times New Roman"/>
      </w:r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854FD"/>
    <w:rsid w:val="0000241F"/>
    <w:rsid w:val="000056A6"/>
    <w:rsid w:val="00005A3B"/>
    <w:rsid w:val="00005BA8"/>
    <w:rsid w:val="0000610C"/>
    <w:rsid w:val="00014921"/>
    <w:rsid w:val="00036EA4"/>
    <w:rsid w:val="0005701C"/>
    <w:rsid w:val="00073AAF"/>
    <w:rsid w:val="000757F8"/>
    <w:rsid w:val="000810B3"/>
    <w:rsid w:val="00090417"/>
    <w:rsid w:val="00093B20"/>
    <w:rsid w:val="000A0E5C"/>
    <w:rsid w:val="000B33C3"/>
    <w:rsid w:val="000B4BEB"/>
    <w:rsid w:val="000B7DCB"/>
    <w:rsid w:val="000E3309"/>
    <w:rsid w:val="000F3E39"/>
    <w:rsid w:val="00100175"/>
    <w:rsid w:val="0010028A"/>
    <w:rsid w:val="00107CC6"/>
    <w:rsid w:val="00113205"/>
    <w:rsid w:val="00122C2E"/>
    <w:rsid w:val="001331D4"/>
    <w:rsid w:val="0014350A"/>
    <w:rsid w:val="001442A2"/>
    <w:rsid w:val="001446C8"/>
    <w:rsid w:val="00146C23"/>
    <w:rsid w:val="00151B82"/>
    <w:rsid w:val="00157308"/>
    <w:rsid w:val="00157862"/>
    <w:rsid w:val="001634CA"/>
    <w:rsid w:val="00165E89"/>
    <w:rsid w:val="001670BC"/>
    <w:rsid w:val="0017192D"/>
    <w:rsid w:val="001977ED"/>
    <w:rsid w:val="001A0AB7"/>
    <w:rsid w:val="001A21D5"/>
    <w:rsid w:val="001A709B"/>
    <w:rsid w:val="001A7A48"/>
    <w:rsid w:val="001B0CF4"/>
    <w:rsid w:val="001B1869"/>
    <w:rsid w:val="001B2F7F"/>
    <w:rsid w:val="001B4EA7"/>
    <w:rsid w:val="001C1BA5"/>
    <w:rsid w:val="001C4AD7"/>
    <w:rsid w:val="001C5954"/>
    <w:rsid w:val="001E26FB"/>
    <w:rsid w:val="001E39C6"/>
    <w:rsid w:val="001E56B5"/>
    <w:rsid w:val="001F2104"/>
    <w:rsid w:val="001F4F64"/>
    <w:rsid w:val="00202BB9"/>
    <w:rsid w:val="002318F0"/>
    <w:rsid w:val="00232EF8"/>
    <w:rsid w:val="00235B3A"/>
    <w:rsid w:val="00240F9A"/>
    <w:rsid w:val="00242262"/>
    <w:rsid w:val="00250D52"/>
    <w:rsid w:val="00253B1F"/>
    <w:rsid w:val="00254CF8"/>
    <w:rsid w:val="00255404"/>
    <w:rsid w:val="00257206"/>
    <w:rsid w:val="00276E7B"/>
    <w:rsid w:val="00292AC1"/>
    <w:rsid w:val="00295464"/>
    <w:rsid w:val="0029605B"/>
    <w:rsid w:val="002969D6"/>
    <w:rsid w:val="002A1388"/>
    <w:rsid w:val="002A4BD9"/>
    <w:rsid w:val="002B26F1"/>
    <w:rsid w:val="002B569D"/>
    <w:rsid w:val="002B7EF4"/>
    <w:rsid w:val="002C4D24"/>
    <w:rsid w:val="002D5840"/>
    <w:rsid w:val="002F0D7B"/>
    <w:rsid w:val="002F0F8D"/>
    <w:rsid w:val="00312339"/>
    <w:rsid w:val="00315C29"/>
    <w:rsid w:val="00317858"/>
    <w:rsid w:val="00321D2B"/>
    <w:rsid w:val="00332C6D"/>
    <w:rsid w:val="0033659F"/>
    <w:rsid w:val="00351AD3"/>
    <w:rsid w:val="00354479"/>
    <w:rsid w:val="00356458"/>
    <w:rsid w:val="003761BA"/>
    <w:rsid w:val="0039290C"/>
    <w:rsid w:val="00392F62"/>
    <w:rsid w:val="00394BC2"/>
    <w:rsid w:val="003A2363"/>
    <w:rsid w:val="003A2FC5"/>
    <w:rsid w:val="003B7876"/>
    <w:rsid w:val="003D0B7D"/>
    <w:rsid w:val="003E4F5E"/>
    <w:rsid w:val="004036B5"/>
    <w:rsid w:val="004222D1"/>
    <w:rsid w:val="00422C6D"/>
    <w:rsid w:val="00422E14"/>
    <w:rsid w:val="00430153"/>
    <w:rsid w:val="00432C79"/>
    <w:rsid w:val="0043358D"/>
    <w:rsid w:val="00436D88"/>
    <w:rsid w:val="00440BD4"/>
    <w:rsid w:val="0044363C"/>
    <w:rsid w:val="004503BD"/>
    <w:rsid w:val="00460CE6"/>
    <w:rsid w:val="00461395"/>
    <w:rsid w:val="00466871"/>
    <w:rsid w:val="00477933"/>
    <w:rsid w:val="00491F9E"/>
    <w:rsid w:val="004A44EA"/>
    <w:rsid w:val="004A51DC"/>
    <w:rsid w:val="004A671C"/>
    <w:rsid w:val="004B76D6"/>
    <w:rsid w:val="004C6A66"/>
    <w:rsid w:val="004C73DE"/>
    <w:rsid w:val="004E0A8E"/>
    <w:rsid w:val="004E3BE9"/>
    <w:rsid w:val="0050095E"/>
    <w:rsid w:val="005072C9"/>
    <w:rsid w:val="00513037"/>
    <w:rsid w:val="00513909"/>
    <w:rsid w:val="00516F00"/>
    <w:rsid w:val="005210E6"/>
    <w:rsid w:val="00530E15"/>
    <w:rsid w:val="005314BA"/>
    <w:rsid w:val="00536F7D"/>
    <w:rsid w:val="005422E5"/>
    <w:rsid w:val="0054679D"/>
    <w:rsid w:val="005477E5"/>
    <w:rsid w:val="0055236B"/>
    <w:rsid w:val="00555AB7"/>
    <w:rsid w:val="00560BC9"/>
    <w:rsid w:val="00563755"/>
    <w:rsid w:val="00566F17"/>
    <w:rsid w:val="00570E22"/>
    <w:rsid w:val="0058432F"/>
    <w:rsid w:val="005865B1"/>
    <w:rsid w:val="005954F8"/>
    <w:rsid w:val="005A3532"/>
    <w:rsid w:val="005A47CF"/>
    <w:rsid w:val="005B4076"/>
    <w:rsid w:val="005C1690"/>
    <w:rsid w:val="005C50B2"/>
    <w:rsid w:val="005C68D7"/>
    <w:rsid w:val="005E1E75"/>
    <w:rsid w:val="005E2BC7"/>
    <w:rsid w:val="005E3567"/>
    <w:rsid w:val="005F6DB6"/>
    <w:rsid w:val="005F7931"/>
    <w:rsid w:val="00607401"/>
    <w:rsid w:val="00616B4A"/>
    <w:rsid w:val="006320B1"/>
    <w:rsid w:val="0064544F"/>
    <w:rsid w:val="00653B27"/>
    <w:rsid w:val="00664E76"/>
    <w:rsid w:val="00676D95"/>
    <w:rsid w:val="006841C9"/>
    <w:rsid w:val="00684E4B"/>
    <w:rsid w:val="0068536F"/>
    <w:rsid w:val="00690485"/>
    <w:rsid w:val="00692960"/>
    <w:rsid w:val="00696545"/>
    <w:rsid w:val="006A5D82"/>
    <w:rsid w:val="006B0A02"/>
    <w:rsid w:val="006B6330"/>
    <w:rsid w:val="006B7E4A"/>
    <w:rsid w:val="006D30EA"/>
    <w:rsid w:val="006D65AD"/>
    <w:rsid w:val="006E05E7"/>
    <w:rsid w:val="006E7307"/>
    <w:rsid w:val="006F5735"/>
    <w:rsid w:val="006F5FD4"/>
    <w:rsid w:val="007204BA"/>
    <w:rsid w:val="00721B15"/>
    <w:rsid w:val="007225D2"/>
    <w:rsid w:val="00735258"/>
    <w:rsid w:val="00742DAE"/>
    <w:rsid w:val="007461B3"/>
    <w:rsid w:val="00762CDC"/>
    <w:rsid w:val="00764B34"/>
    <w:rsid w:val="00774D83"/>
    <w:rsid w:val="007829F0"/>
    <w:rsid w:val="007865A2"/>
    <w:rsid w:val="007C77EE"/>
    <w:rsid w:val="007D5B9F"/>
    <w:rsid w:val="007E1392"/>
    <w:rsid w:val="007E6513"/>
    <w:rsid w:val="007F487F"/>
    <w:rsid w:val="00810348"/>
    <w:rsid w:val="00815FBF"/>
    <w:rsid w:val="00840351"/>
    <w:rsid w:val="00841CD0"/>
    <w:rsid w:val="00847D60"/>
    <w:rsid w:val="00850CC5"/>
    <w:rsid w:val="00853810"/>
    <w:rsid w:val="00860AFD"/>
    <w:rsid w:val="00864FEC"/>
    <w:rsid w:val="00873732"/>
    <w:rsid w:val="00873CD8"/>
    <w:rsid w:val="008951C9"/>
    <w:rsid w:val="008A2E6B"/>
    <w:rsid w:val="008A7515"/>
    <w:rsid w:val="008B0B23"/>
    <w:rsid w:val="008B5936"/>
    <w:rsid w:val="008C039F"/>
    <w:rsid w:val="008E1F76"/>
    <w:rsid w:val="008E2ACB"/>
    <w:rsid w:val="008E57E1"/>
    <w:rsid w:val="008F5E0B"/>
    <w:rsid w:val="009006A1"/>
    <w:rsid w:val="00900E3F"/>
    <w:rsid w:val="009138DF"/>
    <w:rsid w:val="00925486"/>
    <w:rsid w:val="00952065"/>
    <w:rsid w:val="00956508"/>
    <w:rsid w:val="00957360"/>
    <w:rsid w:val="00962EF0"/>
    <w:rsid w:val="00966726"/>
    <w:rsid w:val="00970A24"/>
    <w:rsid w:val="0097320B"/>
    <w:rsid w:val="009778E9"/>
    <w:rsid w:val="00977F7F"/>
    <w:rsid w:val="009815AA"/>
    <w:rsid w:val="00982CDC"/>
    <w:rsid w:val="009863CE"/>
    <w:rsid w:val="00995ED0"/>
    <w:rsid w:val="00996441"/>
    <w:rsid w:val="009A298D"/>
    <w:rsid w:val="009B217B"/>
    <w:rsid w:val="009B50F2"/>
    <w:rsid w:val="009C5F14"/>
    <w:rsid w:val="009D2E85"/>
    <w:rsid w:val="009D5C2C"/>
    <w:rsid w:val="009D72EA"/>
    <w:rsid w:val="009E5A8A"/>
    <w:rsid w:val="009F3479"/>
    <w:rsid w:val="009F7A34"/>
    <w:rsid w:val="00A11F9C"/>
    <w:rsid w:val="00A13259"/>
    <w:rsid w:val="00A16D05"/>
    <w:rsid w:val="00A2371C"/>
    <w:rsid w:val="00A30E83"/>
    <w:rsid w:val="00A4501D"/>
    <w:rsid w:val="00A51AA2"/>
    <w:rsid w:val="00A54BCA"/>
    <w:rsid w:val="00A61FD7"/>
    <w:rsid w:val="00A632BA"/>
    <w:rsid w:val="00A63661"/>
    <w:rsid w:val="00A726C3"/>
    <w:rsid w:val="00A76673"/>
    <w:rsid w:val="00A87BCE"/>
    <w:rsid w:val="00A94900"/>
    <w:rsid w:val="00A96DDC"/>
    <w:rsid w:val="00AA3FFE"/>
    <w:rsid w:val="00AA565C"/>
    <w:rsid w:val="00AA68AE"/>
    <w:rsid w:val="00AB7085"/>
    <w:rsid w:val="00AD4448"/>
    <w:rsid w:val="00AE1B6C"/>
    <w:rsid w:val="00AE1CEC"/>
    <w:rsid w:val="00AE3F46"/>
    <w:rsid w:val="00AF11BE"/>
    <w:rsid w:val="00AF1FC0"/>
    <w:rsid w:val="00AF38EC"/>
    <w:rsid w:val="00B00AD3"/>
    <w:rsid w:val="00B0185B"/>
    <w:rsid w:val="00B15F92"/>
    <w:rsid w:val="00B161A4"/>
    <w:rsid w:val="00B21CFD"/>
    <w:rsid w:val="00B35681"/>
    <w:rsid w:val="00B41813"/>
    <w:rsid w:val="00B427C3"/>
    <w:rsid w:val="00B43845"/>
    <w:rsid w:val="00B46E9D"/>
    <w:rsid w:val="00B608DB"/>
    <w:rsid w:val="00B63937"/>
    <w:rsid w:val="00B92E17"/>
    <w:rsid w:val="00B9518E"/>
    <w:rsid w:val="00BA392F"/>
    <w:rsid w:val="00BB1C78"/>
    <w:rsid w:val="00BB2BA1"/>
    <w:rsid w:val="00BB378C"/>
    <w:rsid w:val="00BB3C71"/>
    <w:rsid w:val="00BB6CF4"/>
    <w:rsid w:val="00BD02C0"/>
    <w:rsid w:val="00BD1DDD"/>
    <w:rsid w:val="00BE5F06"/>
    <w:rsid w:val="00BF1F8F"/>
    <w:rsid w:val="00BF4B7B"/>
    <w:rsid w:val="00C0264B"/>
    <w:rsid w:val="00C041A2"/>
    <w:rsid w:val="00C11953"/>
    <w:rsid w:val="00C12B4A"/>
    <w:rsid w:val="00C24FDF"/>
    <w:rsid w:val="00C25E1D"/>
    <w:rsid w:val="00C279EB"/>
    <w:rsid w:val="00C32332"/>
    <w:rsid w:val="00C3281A"/>
    <w:rsid w:val="00C33347"/>
    <w:rsid w:val="00C354BD"/>
    <w:rsid w:val="00C37D62"/>
    <w:rsid w:val="00C44498"/>
    <w:rsid w:val="00C44F68"/>
    <w:rsid w:val="00C616CE"/>
    <w:rsid w:val="00C677E7"/>
    <w:rsid w:val="00C704A3"/>
    <w:rsid w:val="00C71B07"/>
    <w:rsid w:val="00C74701"/>
    <w:rsid w:val="00C81D9F"/>
    <w:rsid w:val="00C854FD"/>
    <w:rsid w:val="00C873D8"/>
    <w:rsid w:val="00C8756E"/>
    <w:rsid w:val="00C87FDB"/>
    <w:rsid w:val="00C921BC"/>
    <w:rsid w:val="00C94085"/>
    <w:rsid w:val="00C971C1"/>
    <w:rsid w:val="00C97C43"/>
    <w:rsid w:val="00CA1CF9"/>
    <w:rsid w:val="00CA6065"/>
    <w:rsid w:val="00CB088C"/>
    <w:rsid w:val="00CB1A56"/>
    <w:rsid w:val="00CB4149"/>
    <w:rsid w:val="00CB5EAA"/>
    <w:rsid w:val="00CC00C8"/>
    <w:rsid w:val="00CD1CCF"/>
    <w:rsid w:val="00CD5093"/>
    <w:rsid w:val="00CE54A6"/>
    <w:rsid w:val="00CE5516"/>
    <w:rsid w:val="00D219D5"/>
    <w:rsid w:val="00D22353"/>
    <w:rsid w:val="00D255AA"/>
    <w:rsid w:val="00D2793C"/>
    <w:rsid w:val="00D30F22"/>
    <w:rsid w:val="00D37C32"/>
    <w:rsid w:val="00D4056F"/>
    <w:rsid w:val="00D42C80"/>
    <w:rsid w:val="00D50590"/>
    <w:rsid w:val="00D523D6"/>
    <w:rsid w:val="00D5440A"/>
    <w:rsid w:val="00D54888"/>
    <w:rsid w:val="00D54CCA"/>
    <w:rsid w:val="00D57623"/>
    <w:rsid w:val="00D64E0D"/>
    <w:rsid w:val="00D77EE9"/>
    <w:rsid w:val="00D81B1D"/>
    <w:rsid w:val="00D96AE9"/>
    <w:rsid w:val="00DA0456"/>
    <w:rsid w:val="00DB5442"/>
    <w:rsid w:val="00DB7907"/>
    <w:rsid w:val="00DC0EA0"/>
    <w:rsid w:val="00DC10F5"/>
    <w:rsid w:val="00DD1EB3"/>
    <w:rsid w:val="00DF1C77"/>
    <w:rsid w:val="00E14086"/>
    <w:rsid w:val="00E142CB"/>
    <w:rsid w:val="00E35E48"/>
    <w:rsid w:val="00E37DE9"/>
    <w:rsid w:val="00E40ED6"/>
    <w:rsid w:val="00E4198B"/>
    <w:rsid w:val="00E63914"/>
    <w:rsid w:val="00E740DD"/>
    <w:rsid w:val="00E85935"/>
    <w:rsid w:val="00E95B71"/>
    <w:rsid w:val="00EB1D9A"/>
    <w:rsid w:val="00EB35F4"/>
    <w:rsid w:val="00EC40AF"/>
    <w:rsid w:val="00EC4115"/>
    <w:rsid w:val="00EC6E79"/>
    <w:rsid w:val="00EC6F27"/>
    <w:rsid w:val="00ED7ACA"/>
    <w:rsid w:val="00EE315F"/>
    <w:rsid w:val="00EE67E1"/>
    <w:rsid w:val="00F056E4"/>
    <w:rsid w:val="00F3054A"/>
    <w:rsid w:val="00F321A0"/>
    <w:rsid w:val="00F435F8"/>
    <w:rsid w:val="00F46C79"/>
    <w:rsid w:val="00F57025"/>
    <w:rsid w:val="00F57A17"/>
    <w:rsid w:val="00F60EC8"/>
    <w:rsid w:val="00F61205"/>
    <w:rsid w:val="00F659F4"/>
    <w:rsid w:val="00F766DE"/>
    <w:rsid w:val="00F81CBB"/>
    <w:rsid w:val="00F947E3"/>
    <w:rsid w:val="00FA6EE7"/>
    <w:rsid w:val="00FB04AE"/>
    <w:rsid w:val="00FB16AF"/>
    <w:rsid w:val="00FB2BA1"/>
    <w:rsid w:val="00FD21C0"/>
    <w:rsid w:val="00FD708D"/>
    <w:rsid w:val="00FE1DE4"/>
    <w:rsid w:val="00FF2D16"/>
    <w:rsid w:val="00FF3258"/>
    <w:rsid w:val="00FF541B"/>
    <w:rsid w:val="00FF605E"/>
    <w:rsid w:val="756B3DEF"/>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name="header"/>
    <w:lsdException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nhideWhenUsed="0"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nhideWhenUsed="0" w:uiPriority="99" w:name="Body Text Indent 2"/>
    <w:lsdException w:uiPriority="99" w:name="Body Text Indent 3"/>
    <w:lsdException w:uiPriority="99" w:name="Block Text"/>
    <w:lsdException w:unhideWhenUsed="0" w:uiPriority="99" w:name="Hyperlink"/>
    <w:lsdException w:unhideWhenUsed="0"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99"/>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3"/>
    <w:semiHidden/>
    <w:uiPriority w:val="99"/>
    <w:pPr>
      <w:ind w:left="100" w:leftChars="2500"/>
    </w:pPr>
  </w:style>
  <w:style w:type="paragraph" w:styleId="3">
    <w:name w:val="Body Text Indent 2"/>
    <w:basedOn w:val="1"/>
    <w:link w:val="14"/>
    <w:semiHidden/>
    <w:uiPriority w:val="99"/>
    <w:pPr>
      <w:ind w:firstLine="588" w:firstLineChars="200"/>
    </w:pPr>
    <w:rPr>
      <w:rFonts w:ascii="仿宋_GB2312" w:hAnsi="Calibri" w:eastAsia="仿宋_GB2312"/>
      <w:sz w:val="32"/>
    </w:rPr>
  </w:style>
  <w:style w:type="paragraph" w:styleId="4">
    <w:name w:val="footer"/>
    <w:basedOn w:val="1"/>
    <w:link w:val="12"/>
    <w:semiHidden/>
    <w:uiPriority w:val="99"/>
    <w:pPr>
      <w:tabs>
        <w:tab w:val="center" w:pos="4153"/>
        <w:tab w:val="right" w:pos="8306"/>
      </w:tabs>
      <w:snapToGrid w:val="0"/>
      <w:jc w:val="left"/>
    </w:pPr>
    <w:rPr>
      <w:kern w:val="0"/>
      <w:sz w:val="18"/>
      <w:szCs w:val="18"/>
    </w:rPr>
  </w:style>
  <w:style w:type="paragraph" w:styleId="5">
    <w:name w:val="header"/>
    <w:basedOn w:val="1"/>
    <w:link w:val="10"/>
    <w:semiHidden/>
    <w:uiPriority w:val="99"/>
    <w:pPr>
      <w:tabs>
        <w:tab w:val="center" w:pos="4153"/>
        <w:tab w:val="right" w:pos="8306"/>
      </w:tabs>
      <w:snapToGrid w:val="0"/>
      <w:jc w:val="center"/>
    </w:pPr>
    <w:rPr>
      <w:sz w:val="18"/>
      <w:szCs w:val="18"/>
    </w:rPr>
  </w:style>
  <w:style w:type="character" w:styleId="8">
    <w:name w:val="FollowedHyperlink"/>
    <w:basedOn w:val="7"/>
    <w:semiHidden/>
    <w:uiPriority w:val="99"/>
    <w:rPr>
      <w:rFonts w:cs="Times New Roman"/>
      <w:color w:val="800080"/>
      <w:u w:val="single"/>
    </w:rPr>
  </w:style>
  <w:style w:type="character" w:styleId="9">
    <w:name w:val="Hyperlink"/>
    <w:basedOn w:val="7"/>
    <w:semiHidden/>
    <w:uiPriority w:val="99"/>
    <w:rPr>
      <w:rFonts w:cs="Times New Roman"/>
      <w:color w:val="0000FF"/>
      <w:u w:val="single"/>
    </w:rPr>
  </w:style>
  <w:style w:type="character" w:customStyle="1" w:styleId="10">
    <w:name w:val="Header Char"/>
    <w:basedOn w:val="7"/>
    <w:link w:val="5"/>
    <w:semiHidden/>
    <w:locked/>
    <w:uiPriority w:val="99"/>
    <w:rPr>
      <w:rFonts w:ascii="Times New Roman" w:hAnsi="Times New Roman" w:eastAsia="宋体" w:cs="Times New Roman"/>
      <w:sz w:val="18"/>
      <w:szCs w:val="18"/>
    </w:rPr>
  </w:style>
  <w:style w:type="character" w:customStyle="1" w:styleId="11">
    <w:name w:val="Footer Char"/>
    <w:basedOn w:val="7"/>
    <w:link w:val="4"/>
    <w:semiHidden/>
    <w:locked/>
    <w:uiPriority w:val="99"/>
    <w:rPr>
      <w:rFonts w:ascii="Times New Roman" w:hAnsi="Times New Roman" w:eastAsia="宋体" w:cs="Times New Roman"/>
      <w:kern w:val="0"/>
      <w:sz w:val="18"/>
      <w:szCs w:val="18"/>
    </w:rPr>
  </w:style>
  <w:style w:type="character" w:customStyle="1" w:styleId="12">
    <w:name w:val="页脚 Char"/>
    <w:basedOn w:val="7"/>
    <w:link w:val="4"/>
    <w:semiHidden/>
    <w:locked/>
    <w:uiPriority w:val="99"/>
    <w:rPr>
      <w:rFonts w:ascii="Times New Roman" w:hAnsi="Times New Roman" w:eastAsia="宋体" w:cs="Times New Roman"/>
      <w:sz w:val="18"/>
      <w:szCs w:val="18"/>
    </w:rPr>
  </w:style>
  <w:style w:type="character" w:customStyle="1" w:styleId="13">
    <w:name w:val="Date Char"/>
    <w:basedOn w:val="7"/>
    <w:link w:val="2"/>
    <w:semiHidden/>
    <w:locked/>
    <w:uiPriority w:val="99"/>
    <w:rPr>
      <w:rFonts w:ascii="Times New Roman" w:hAnsi="Times New Roman" w:eastAsia="宋体" w:cs="Times New Roman"/>
      <w:sz w:val="24"/>
      <w:szCs w:val="24"/>
    </w:rPr>
  </w:style>
  <w:style w:type="character" w:customStyle="1" w:styleId="14">
    <w:name w:val="Body Text Indent 2 Char"/>
    <w:basedOn w:val="7"/>
    <w:link w:val="3"/>
    <w:semiHidden/>
    <w:locked/>
    <w:uiPriority w:val="99"/>
    <w:rPr>
      <w:rFonts w:ascii="仿宋_GB2312" w:hAnsi="Calibri" w:eastAsia="仿宋_GB2312" w:cs="Times New Roman"/>
      <w:sz w:val="24"/>
      <w:szCs w:val="24"/>
    </w:rPr>
  </w:style>
  <w:style w:type="paragraph" w:customStyle="1" w:styleId="15">
    <w:name w:val="Char"/>
    <w:basedOn w:val="1"/>
    <w:uiPriority w:val="99"/>
    <w:pPr>
      <w:autoSpaceDE w:val="0"/>
      <w:autoSpaceDN w:val="0"/>
      <w:adjustRightInd w:val="0"/>
    </w:pPr>
    <w:rPr>
      <w:rFonts w:ascii="宋体" w:cs="宋体"/>
      <w:kern w:val="0"/>
      <w:sz w:val="20"/>
      <w:szCs w:val="20"/>
      <w:lang w:val="zh-CN"/>
    </w:rPr>
  </w:style>
  <w:style w:type="paragraph" w:customStyle="1" w:styleId="16">
    <w:name w:val="Char1"/>
    <w:basedOn w:val="1"/>
    <w:uiPriority w:val="99"/>
    <w:rPr>
      <w:rFonts w:ascii="仿宋_GB2312" w:eastAsia="仿宋_GB2312"/>
      <w:sz w:val="32"/>
    </w:rPr>
  </w:style>
  <w:style w:type="paragraph" w:customStyle="1" w:styleId="17">
    <w:name w:val="Char Char Char Char Char Char Char Char Char Char Char Char1 Char Char Char Char"/>
    <w:basedOn w:val="1"/>
    <w:uiPriority w:val="99"/>
    <w:pPr>
      <w:numPr>
        <w:ilvl w:val="0"/>
        <w:numId w:val="1"/>
      </w:numPr>
      <w:tabs>
        <w:tab w:val="left" w:pos="720"/>
      </w:tabs>
    </w:pPr>
    <w:rPr>
      <w:szCs w:val="20"/>
    </w:rPr>
  </w:style>
  <w:style w:type="character" w:customStyle="1" w:styleId="18">
    <w:name w:val="标题 3 Char Char"/>
    <w:uiPriority w:val="99"/>
    <w:rPr>
      <w:rFonts w:ascii="楷体_GB2312" w:eastAsia="楷体_GB2312"/>
      <w:b/>
      <w:kern w:val="2"/>
      <w:sz w:val="24"/>
      <w:lang w:val="en-US" w:eastAsia="zh-CN"/>
    </w:rPr>
  </w:style>
  <w:style w:type="paragraph" w:customStyle="1" w:styleId="19">
    <w:name w:val="默认段落字体 Para Char Char Char Char Char Char Char"/>
    <w:basedOn w:val="1"/>
    <w:uiPriority w:val="99"/>
    <w:rPr>
      <w:rFonts w:ascii="Calibri" w:hAnsi="Calibri"/>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Template>
  <Company>微软中国</Company>
  <Pages>25</Pages>
  <Words>12473</Words>
  <Characters>13232</Characters>
  <Lines>0</Lines>
  <Paragraphs>0</Paragraphs>
  <TotalTime>551</TotalTime>
  <ScaleCrop>false</ScaleCrop>
  <LinksUpToDate>false</LinksUpToDate>
  <CharactersWithSpaces>13784</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2020-05-20T01:02:00Z</dcterms:created>
  <dc:creator>许节来 10.105.116.156</dc:creator>
  <cp:lastModifiedBy>dell</cp:lastModifiedBy>
  <dcterms:modified xsi:type="dcterms:W3CDTF">2022-08-29T02:53:24Z</dcterms:modified>
  <cp:revision>152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1956282F7A3A4B5BB3054754F348D7DD</vt:lpwstr>
  </property>
</Properties>
</file>