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湖南省机关事业单位养老保险待遇领取人员资格认证确认表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单位名称(单位行政盖章）：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单位管理码：</w:t>
      </w:r>
    </w:p>
    <w:tbl>
      <w:tblPr>
        <w:tblStyle w:val="3"/>
        <w:tblW w:w="14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72"/>
        <w:gridCol w:w="2451"/>
        <w:gridCol w:w="2048"/>
        <w:gridCol w:w="1206"/>
        <w:gridCol w:w="1464"/>
        <w:gridCol w:w="1445"/>
        <w:gridCol w:w="1465"/>
        <w:gridCol w:w="1465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序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待遇领取人员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身份证号码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待遇领取人员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手机号码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认证年度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认证方式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认证状态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认证日期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认证经办人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赵**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43***********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*****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139********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（11 位）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202*年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上门、视频或其他合理方式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健在、死亡、失踪、收监或其他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年  月日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***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……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9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参保单位意见</w:t>
            </w:r>
          </w:p>
        </w:tc>
        <w:tc>
          <w:tcPr>
            <w:tcW w:w="1286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  <w:t>我单位承诺：上述填报内容准确完整，待遇领取人员资格认证结果真实无误。若与实际情况不符，愿承担相关责任。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单位负责人签名：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单位经办人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：联系电话：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本页第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页，共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页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填表日期：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日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说明：1.本表1式2份，参保单位和社保机构各1份；参保单位负责人签名并加盖行政公章后方有效。</w:t>
      </w:r>
    </w:p>
    <w:p>
      <w:pPr>
        <w:ind w:firstLine="723" w:firstLineChars="300"/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2.待遇领取人员手机号码须填写准确完整，便于事后抽查核实确认。如有特殊情况，请在备注栏内说明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NGQxMWRmM2E3ODg3ODBiN2Y3NWE1M2M3MGViZjQifQ=="/>
  </w:docVars>
  <w:rsids>
    <w:rsidRoot w:val="6A827183"/>
    <w:rsid w:val="6A8271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2022-09-02T01:33:00Z</dcterms:created>
  <dc:creator>鹿</dc:creator>
  <cp:lastModifiedBy>鹿</cp:lastModifiedBy>
  <dcterms:modified xsi:type="dcterms:W3CDTF">2022-09-02T01:34:17Z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09A8A9E6E684417E916A006D43D0B5FD</vt:lpwstr>
  </property>
</Properties>
</file>