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rPr>
          <w:rFonts w:ascii="黑体" w:hAnsi="黑体" w:eastAsia="黑体" w:cs="黑体"/>
          <w:bCs/>
          <w:sz w:val="32"/>
          <w:szCs w:val="32"/>
        </w:rPr>
      </w:pPr>
      <w:r>
        <w:rPr>
          <w:rFonts w:hint="eastAsia" w:ascii="黑体" w:hAnsi="黑体" w:eastAsia="黑体" w:cs="黑体"/>
          <w:bCs/>
          <w:sz w:val="32"/>
          <w:szCs w:val="32"/>
        </w:rPr>
        <w:t>附件2-1</w:t>
      </w:r>
    </w:p>
    <w:p>
      <w:pPr>
        <w:spacing w:line="348" w:lineRule="auto"/>
        <w:jc w:val="center"/>
        <w:rPr>
          <w:rFonts w:eastAsia="方正小标宋简体"/>
          <w:bCs/>
          <w:sz w:val="42"/>
          <w:szCs w:val="42"/>
        </w:rPr>
      </w:pPr>
    </w:p>
    <w:p>
      <w:pPr>
        <w:spacing w:line="800" w:lineRule="exact"/>
        <w:jc w:val="center"/>
        <w:rPr>
          <w:rFonts w:eastAsia="方正小标宋简体"/>
          <w:bCs/>
          <w:sz w:val="46"/>
          <w:szCs w:val="46"/>
        </w:rPr>
      </w:pPr>
      <w:r>
        <w:rPr>
          <w:rFonts w:hint="eastAsia" w:eastAsia="方正小标宋简体"/>
          <w:bCs/>
          <w:sz w:val="46"/>
          <w:szCs w:val="46"/>
        </w:rPr>
        <w:t>岳阳县</w:t>
      </w:r>
      <w:r>
        <w:rPr>
          <w:rFonts w:eastAsia="方正小标宋简体"/>
          <w:bCs/>
          <w:sz w:val="46"/>
          <w:szCs w:val="46"/>
        </w:rPr>
        <w:t>20</w:t>
      </w:r>
      <w:r>
        <w:rPr>
          <w:rFonts w:hint="eastAsia" w:eastAsia="方正小标宋简体"/>
          <w:bCs/>
          <w:sz w:val="46"/>
          <w:szCs w:val="46"/>
          <w:u w:val="single"/>
        </w:rPr>
        <w:t>21</w:t>
      </w:r>
      <w:r>
        <w:rPr>
          <w:rFonts w:hint="eastAsia" w:eastAsia="方正小标宋简体"/>
          <w:bCs/>
          <w:sz w:val="46"/>
          <w:szCs w:val="46"/>
        </w:rPr>
        <w:t>年度部门整体支出</w:t>
      </w:r>
    </w:p>
    <w:p>
      <w:pPr>
        <w:spacing w:line="800" w:lineRule="exact"/>
        <w:jc w:val="center"/>
        <w:rPr>
          <w:rFonts w:eastAsia="方正小标宋简体"/>
          <w:bCs/>
          <w:sz w:val="46"/>
          <w:szCs w:val="46"/>
        </w:rPr>
      </w:pPr>
      <w:r>
        <w:rPr>
          <w:rFonts w:hint="eastAsia" w:eastAsia="方正小标宋简体"/>
          <w:bCs/>
          <w:sz w:val="46"/>
          <w:szCs w:val="46"/>
        </w:rPr>
        <w:t>绩效评价自评报告</w:t>
      </w:r>
    </w:p>
    <w:p>
      <w:pPr>
        <w:rPr>
          <w:rFonts w:eastAsia="仿宋_GB2312"/>
          <w:b/>
          <w:sz w:val="32"/>
        </w:rPr>
      </w:pPr>
    </w:p>
    <w:p>
      <w:pPr>
        <w:rPr>
          <w:rFonts w:eastAsia="仿宋_GB2312"/>
          <w:b/>
          <w:sz w:val="32"/>
        </w:rPr>
      </w:pPr>
    </w:p>
    <w:p>
      <w:pPr>
        <w:rPr>
          <w:rFonts w:eastAsia="仿宋_GB2312"/>
          <w:b/>
          <w:sz w:val="32"/>
        </w:rPr>
      </w:pPr>
    </w:p>
    <w:p>
      <w:pPr>
        <w:spacing w:beforeLines="50" w:line="348" w:lineRule="auto"/>
        <w:ind w:firstLine="476" w:firstLineChars="150"/>
        <w:rPr>
          <w:rFonts w:eastAsia="仿宋_GB2312"/>
          <w:sz w:val="32"/>
          <w:szCs w:val="32"/>
          <w:u w:val="single"/>
        </w:rPr>
      </w:pPr>
      <w:r>
        <w:rPr>
          <w:rFonts w:hint="eastAsia" w:eastAsia="仿宋_GB2312"/>
          <w:sz w:val="32"/>
          <w:szCs w:val="32"/>
        </w:rPr>
        <w:t>部门</w:t>
      </w:r>
      <w:r>
        <w:rPr>
          <w:rFonts w:eastAsia="仿宋_GB2312"/>
          <w:sz w:val="32"/>
          <w:szCs w:val="32"/>
        </w:rPr>
        <w:t>(</w:t>
      </w:r>
      <w:r>
        <w:rPr>
          <w:rFonts w:hint="eastAsia" w:eastAsia="仿宋_GB2312"/>
          <w:sz w:val="32"/>
          <w:szCs w:val="32"/>
        </w:rPr>
        <w:t>单位</w:t>
      </w:r>
      <w:r>
        <w:rPr>
          <w:rFonts w:eastAsia="仿宋_GB2312"/>
          <w:sz w:val="32"/>
          <w:szCs w:val="32"/>
        </w:rPr>
        <w:t>)</w:t>
      </w:r>
      <w:r>
        <w:rPr>
          <w:rFonts w:hint="eastAsia" w:eastAsia="仿宋_GB2312"/>
          <w:sz w:val="32"/>
          <w:szCs w:val="32"/>
        </w:rPr>
        <w:t>名称：</w:t>
      </w:r>
      <w:r>
        <w:rPr>
          <w:rFonts w:hint="eastAsia" w:eastAsia="仿宋_GB2312"/>
          <w:sz w:val="32"/>
          <w:szCs w:val="32"/>
          <w:u w:val="single"/>
          <w:lang w:eastAsia="zh-CN"/>
        </w:rPr>
        <w:t>岳阳县农业广播电视学校</w:t>
      </w:r>
    </w:p>
    <w:p>
      <w:pPr>
        <w:spacing w:beforeLines="50" w:line="348" w:lineRule="auto"/>
        <w:ind w:firstLine="476" w:firstLineChars="150"/>
        <w:rPr>
          <w:rFonts w:eastAsia="仿宋_GB2312"/>
          <w:spacing w:val="20"/>
          <w:sz w:val="32"/>
          <w:szCs w:val="32"/>
        </w:rPr>
      </w:pPr>
      <w:r>
        <w:rPr>
          <w:rFonts w:hint="eastAsia" w:eastAsia="仿宋_GB2312"/>
          <w:sz w:val="32"/>
          <w:szCs w:val="32"/>
        </w:rPr>
        <w:t>预</w:t>
      </w:r>
      <w:r>
        <w:rPr>
          <w:rFonts w:hint="eastAsia" w:eastAsia="仿宋_GB2312"/>
          <w:spacing w:val="30"/>
          <w:sz w:val="32"/>
          <w:szCs w:val="32"/>
        </w:rPr>
        <w:t>算编码：</w:t>
      </w:r>
      <w:r>
        <w:rPr>
          <w:rFonts w:hint="eastAsia" w:eastAsia="仿宋_GB2312"/>
          <w:spacing w:val="20"/>
          <w:sz w:val="32"/>
          <w:szCs w:val="32"/>
          <w:u w:val="single"/>
          <w:lang w:val="en-US" w:eastAsia="zh-CN"/>
        </w:rPr>
        <w:t>419004</w:t>
      </w:r>
      <w:r>
        <w:rPr>
          <w:rFonts w:eastAsia="仿宋_GB2312"/>
          <w:spacing w:val="20"/>
          <w:sz w:val="32"/>
          <w:szCs w:val="32"/>
          <w:u w:val="single"/>
        </w:rPr>
        <w:t xml:space="preserve"> </w:t>
      </w:r>
    </w:p>
    <w:p>
      <w:pPr>
        <w:spacing w:beforeLines="50" w:line="348" w:lineRule="auto"/>
        <w:ind w:firstLine="476" w:firstLineChars="150"/>
        <w:rPr>
          <w:rFonts w:eastAsia="仿宋_GB2312"/>
          <w:sz w:val="32"/>
          <w:szCs w:val="32"/>
        </w:rPr>
      </w:pPr>
      <w:r>
        <w:rPr>
          <w:rFonts w:hint="eastAsia" w:eastAsia="仿宋_GB2312"/>
          <w:sz w:val="32"/>
          <w:szCs w:val="32"/>
        </w:rPr>
        <w:t>评价方式：部门（单位）绩效自评</w:t>
      </w:r>
    </w:p>
    <w:p>
      <w:pPr>
        <w:spacing w:beforeLines="50" w:line="348" w:lineRule="auto"/>
        <w:ind w:firstLine="476" w:firstLineChars="150"/>
        <w:rPr>
          <w:rFonts w:eastAsia="仿宋_GB2312"/>
          <w:sz w:val="32"/>
          <w:szCs w:val="32"/>
        </w:rPr>
      </w:pPr>
      <w:r>
        <w:rPr>
          <w:rFonts w:hint="eastAsia" w:eastAsia="仿宋_GB2312"/>
          <w:sz w:val="32"/>
          <w:szCs w:val="32"/>
        </w:rPr>
        <w:t>评价机构：部门（单位）评价组</w:t>
      </w: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348" w:lineRule="auto"/>
        <w:jc w:val="center"/>
        <w:rPr>
          <w:rFonts w:eastAsia="仿宋_GB2312"/>
          <w:sz w:val="32"/>
        </w:rPr>
      </w:pPr>
      <w:r>
        <w:rPr>
          <w:rFonts w:hint="eastAsia" w:eastAsia="仿宋_GB2312"/>
          <w:sz w:val="32"/>
        </w:rPr>
        <w:t>报告日期：</w:t>
      </w:r>
      <w:r>
        <w:rPr>
          <w:rFonts w:hint="eastAsia" w:eastAsia="仿宋_GB2312"/>
          <w:sz w:val="32"/>
          <w:lang w:val="en-US" w:eastAsia="zh-CN"/>
        </w:rPr>
        <w:t>2022</w:t>
      </w:r>
      <w:r>
        <w:rPr>
          <w:rFonts w:hint="eastAsia" w:eastAsia="仿宋_GB2312"/>
          <w:sz w:val="32"/>
        </w:rPr>
        <w:t>年</w:t>
      </w:r>
      <w:r>
        <w:rPr>
          <w:rFonts w:hint="eastAsia" w:eastAsia="仿宋_GB2312"/>
          <w:sz w:val="32"/>
          <w:lang w:val="en-US" w:eastAsia="zh-CN"/>
        </w:rPr>
        <w:t>10</w:t>
      </w:r>
      <w:r>
        <w:rPr>
          <w:rFonts w:hint="eastAsia" w:eastAsia="仿宋_GB2312"/>
          <w:sz w:val="32"/>
        </w:rPr>
        <w:t>月</w:t>
      </w:r>
      <w:r>
        <w:rPr>
          <w:rFonts w:hint="eastAsia" w:eastAsia="仿宋_GB2312"/>
          <w:sz w:val="32"/>
          <w:lang w:val="en-US" w:eastAsia="zh-CN"/>
        </w:rPr>
        <w:t>21</w:t>
      </w:r>
      <w:r>
        <w:rPr>
          <w:rFonts w:hint="eastAsia" w:eastAsia="仿宋_GB2312"/>
          <w:sz w:val="32"/>
        </w:rPr>
        <w:t>日</w:t>
      </w:r>
    </w:p>
    <w:p>
      <w:pPr>
        <w:autoSpaceDN w:val="0"/>
        <w:jc w:val="center"/>
        <w:textAlignment w:val="center"/>
        <w:rPr>
          <w:rFonts w:eastAsia="仿宋_GB2312"/>
          <w:sz w:val="32"/>
          <w:szCs w:val="32"/>
        </w:rPr>
      </w:pPr>
    </w:p>
    <w:p>
      <w:pPr>
        <w:widowControl/>
        <w:jc w:val="left"/>
        <w:rPr>
          <w:rFonts w:eastAsia="仿宋_GB2312"/>
          <w:sz w:val="32"/>
          <w:szCs w:val="32"/>
        </w:rPr>
        <w:sectPr>
          <w:pgSz w:w="11906" w:h="16838"/>
          <w:pgMar w:top="1588" w:right="1588" w:bottom="1588" w:left="1588" w:header="851" w:footer="992" w:gutter="0"/>
          <w:pgNumType w:start="1"/>
          <w:cols w:space="720" w:num="1"/>
          <w:docGrid w:type="linesAndChars" w:linePitch="602" w:charSpace="-782"/>
        </w:sectPr>
      </w:pPr>
    </w:p>
    <w:tbl>
      <w:tblPr>
        <w:tblStyle w:val="7"/>
        <w:tblW w:w="98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41"/>
        <w:gridCol w:w="213"/>
        <w:gridCol w:w="46"/>
        <w:gridCol w:w="1080"/>
        <w:gridCol w:w="210"/>
        <w:gridCol w:w="1145"/>
        <w:gridCol w:w="272"/>
        <w:gridCol w:w="808"/>
        <w:gridCol w:w="1479"/>
        <w:gridCol w:w="226"/>
        <w:gridCol w:w="196"/>
        <w:gridCol w:w="259"/>
        <w:gridCol w:w="1080"/>
        <w:gridCol w:w="265"/>
        <w:gridCol w:w="139"/>
        <w:gridCol w:w="316"/>
        <w:gridCol w:w="6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蒋世平</w:t>
            </w:r>
          </w:p>
        </w:tc>
        <w:tc>
          <w:tcPr>
            <w:tcW w:w="1479"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3106"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13807403796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8</w:t>
            </w:r>
          </w:p>
        </w:tc>
        <w:tc>
          <w:tcPr>
            <w:tcW w:w="1479"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3106"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46"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146" w:type="dxa"/>
            <w:gridSpan w:val="1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负责远距离农业成人大专教育，农村实用技术培训，绿色证书培训，组织实施移民培训，劳动培训，扶贫培训，新型职业农民培育工作，组织开展全县农民体育健身活动。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67"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146" w:type="dxa"/>
            <w:gridSpan w:val="1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40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任务1：全年预算申请到位和下达数量在95%以上，三公经费变动率≤0；</w:t>
            </w:r>
          </w:p>
          <w:p>
            <w:pPr>
              <w:autoSpaceDN w:val="0"/>
              <w:spacing w:line="40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任务2：大力开展各种农民实用技术培训和新型职业农民的培育工作；</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任务3：为我县的新农村建设和现代农业发展提供强有力的人才支撑。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56"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146" w:type="dxa"/>
            <w:gridSpan w:val="1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 w:hAnsi="仿宋" w:eastAsia="仿宋" w:cs="仿宋"/>
                <w:color w:val="000000"/>
                <w:kern w:val="36"/>
                <w:sz w:val="24"/>
                <w:szCs w:val="24"/>
              </w:rPr>
              <w:t>我们对整个财政资金支出情况和工作成果进行了认真分析，部门整体支出达到了预期工作成果，实现了预期工作目标，通过部门整体评价，特别是</w:t>
            </w:r>
            <w:r>
              <w:rPr>
                <w:rFonts w:hint="eastAsia" w:ascii="仿宋" w:hAnsi="仿宋" w:eastAsia="仿宋" w:cs="仿宋"/>
                <w:color w:val="000000"/>
                <w:kern w:val="36"/>
                <w:sz w:val="24"/>
                <w:szCs w:val="24"/>
                <w:lang w:eastAsia="zh-CN"/>
              </w:rPr>
              <w:t>培训</w:t>
            </w:r>
            <w:r>
              <w:rPr>
                <w:rFonts w:hint="eastAsia" w:ascii="仿宋" w:hAnsi="仿宋" w:eastAsia="仿宋" w:cs="仿宋"/>
                <w:color w:val="000000"/>
                <w:kern w:val="36"/>
                <w:sz w:val="24"/>
                <w:szCs w:val="24"/>
              </w:rPr>
              <w:t>项目的实施，既提高了</w:t>
            </w:r>
            <w:r>
              <w:rPr>
                <w:rFonts w:hint="eastAsia" w:ascii="仿宋" w:hAnsi="仿宋" w:eastAsia="仿宋" w:cs="仿宋"/>
                <w:color w:val="000000"/>
                <w:kern w:val="36"/>
                <w:sz w:val="24"/>
                <w:szCs w:val="24"/>
                <w:lang w:eastAsia="zh-CN"/>
              </w:rPr>
              <w:t>农民职业技能，又提高了农民的素质教育</w:t>
            </w:r>
            <w:r>
              <w:rPr>
                <w:rFonts w:hint="eastAsia" w:ascii="仿宋" w:hAnsi="仿宋" w:eastAsia="仿宋" w:cs="仿宋"/>
                <w:color w:val="000000"/>
                <w:kern w:val="36"/>
                <w:sz w:val="24"/>
                <w:szCs w:val="24"/>
              </w:rPr>
              <w:t>，为我县的新农村建设和现代农业发展提供强有力的人才支撑。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00" w:type="dxa"/>
            <w:gridSpan w:val="3"/>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020" w:type="dxa"/>
            <w:gridSpan w:val="13"/>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4" w:hRule="atLeast"/>
          <w:jc w:val="center"/>
        </w:trPr>
        <w:tc>
          <w:tcPr>
            <w:tcW w:w="170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080" w:type="dxa"/>
            <w:vMerge w:val="continue"/>
            <w:tcBorders>
              <w:top w:val="single" w:color="000000" w:sz="4" w:space="0"/>
              <w:left w:val="single" w:color="000000"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05"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8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农广校</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115.29</w:t>
            </w: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1.78</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74.86</w:t>
            </w:r>
          </w:p>
        </w:tc>
        <w:tc>
          <w:tcPr>
            <w:tcW w:w="1705"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38.65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napToGrid w:val="0"/>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675" w:type="dxa"/>
            <w:gridSpan w:val="9"/>
            <w:tcBorders>
              <w:top w:val="single" w:color="000000" w:sz="4" w:space="0"/>
              <w:left w:val="single" w:color="auto" w:sz="4" w:space="0"/>
              <w:bottom w:val="single" w:color="auto"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345" w:type="dxa"/>
            <w:gridSpan w:val="4"/>
            <w:tcBorders>
              <w:top w:val="single" w:color="000000" w:sz="4" w:space="0"/>
              <w:left w:val="single" w:color="auto" w:sz="4" w:space="0"/>
              <w:bottom w:val="single" w:color="auto"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sz w:val="24"/>
              </w:rPr>
            </w:pPr>
          </w:p>
        </w:tc>
        <w:tc>
          <w:tcPr>
            <w:tcW w:w="1080" w:type="dxa"/>
            <w:vMerge w:val="continue"/>
            <w:tcBorders>
              <w:top w:val="single" w:color="000000" w:sz="4" w:space="0"/>
              <w:left w:val="single" w:color="000000"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40" w:type="dxa"/>
            <w:gridSpan w:val="6"/>
            <w:tcBorders>
              <w:top w:val="single" w:color="auto"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80" w:type="dxa"/>
            <w:vMerge w:val="restart"/>
            <w:tcBorders>
              <w:top w:val="single" w:color="auto"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20" w:type="dxa"/>
            <w:gridSpan w:val="3"/>
            <w:vMerge w:val="restart"/>
            <w:tcBorders>
              <w:top w:val="single" w:color="auto" w:sz="4" w:space="0"/>
              <w:left w:val="single" w:color="auto"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625" w:type="dxa"/>
            <w:vMerge w:val="restart"/>
            <w:tcBorders>
              <w:top w:val="single" w:color="auto"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sz w:val="24"/>
              </w:rPr>
            </w:pPr>
          </w:p>
        </w:tc>
        <w:tc>
          <w:tcPr>
            <w:tcW w:w="1080" w:type="dxa"/>
            <w:vMerge w:val="continue"/>
            <w:tcBorders>
              <w:top w:val="single" w:color="000000" w:sz="4" w:space="0"/>
              <w:left w:val="single" w:color="000000"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sz w:val="24"/>
              </w:rPr>
            </w:pPr>
          </w:p>
        </w:tc>
        <w:tc>
          <w:tcPr>
            <w:tcW w:w="1355" w:type="dxa"/>
            <w:gridSpan w:val="2"/>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80" w:type="dxa"/>
            <w:vMerge w:val="continue"/>
            <w:tcBorders>
              <w:top w:val="single" w:color="auto" w:sz="4" w:space="0"/>
              <w:left w:val="single" w:color="000000"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sz w:val="24"/>
              </w:rPr>
            </w:pPr>
          </w:p>
        </w:tc>
        <w:tc>
          <w:tcPr>
            <w:tcW w:w="720" w:type="dxa"/>
            <w:gridSpan w:val="3"/>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sz w:val="24"/>
              </w:rPr>
            </w:pPr>
          </w:p>
        </w:tc>
        <w:tc>
          <w:tcPr>
            <w:tcW w:w="625" w:type="dxa"/>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7"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hint="eastAsia" w:ascii="仿宋_GB2312" w:hAnsi="仿宋_GB2312" w:eastAsia="仿宋_GB2312" w:cs="仿宋_GB2312"/>
                <w:sz w:val="24"/>
                <w:lang w:eastAsia="zh-CN"/>
              </w:rPr>
            </w:pPr>
            <w:r>
              <w:rPr>
                <w:rFonts w:hint="eastAsia" w:ascii="仿宋_GB2312" w:hAnsi="仿宋_GB2312" w:eastAsia="仿宋_GB2312" w:cs="仿宋_GB2312"/>
                <w:color w:val="000000"/>
                <w:sz w:val="24"/>
                <w:lang w:eastAsia="zh-CN"/>
              </w:rPr>
              <w:t>农广校</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highlight w:val="none"/>
                <w:lang w:val="en-US" w:eastAsia="zh-CN"/>
              </w:rPr>
            </w:pPr>
            <w:r>
              <w:rPr>
                <w:rFonts w:hint="eastAsia" w:ascii="仿宋_GB2312" w:hAnsi="仿宋_GB2312" w:eastAsia="仿宋_GB2312" w:cs="仿宋_GB2312"/>
                <w:color w:val="000000"/>
                <w:sz w:val="24"/>
                <w:highlight w:val="none"/>
                <w:lang w:val="en-US" w:eastAsia="zh-CN"/>
              </w:rPr>
              <w:t>115.29</w:t>
            </w: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highlight w:val="none"/>
                <w:lang w:val="en-US" w:eastAsia="zh-CN"/>
              </w:rPr>
            </w:pPr>
            <w:r>
              <w:rPr>
                <w:rFonts w:hint="eastAsia" w:ascii="仿宋_GB2312" w:hAnsi="仿宋_GB2312" w:eastAsia="仿宋_GB2312" w:cs="仿宋_GB2312"/>
                <w:color w:val="000000"/>
                <w:sz w:val="24"/>
                <w:highlight w:val="none"/>
                <w:lang w:val="en-US" w:eastAsia="zh-CN"/>
              </w:rPr>
              <w:t>115.29</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highlight w:val="none"/>
                <w:lang w:val="en-US" w:eastAsia="zh-CN"/>
              </w:rPr>
            </w:pPr>
            <w:r>
              <w:rPr>
                <w:rFonts w:hint="eastAsia" w:ascii="仿宋_GB2312" w:hAnsi="仿宋_GB2312" w:eastAsia="仿宋_GB2312" w:cs="仿宋_GB2312"/>
                <w:color w:val="000000"/>
                <w:sz w:val="24"/>
                <w:highlight w:val="none"/>
                <w:lang w:val="en-US" w:eastAsia="zh-CN"/>
              </w:rPr>
              <w:t>73.07</w:t>
            </w: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lang w:val="en-US" w:eastAsia="zh-CN"/>
              </w:rPr>
              <w:t>42.22</w:t>
            </w:r>
          </w:p>
        </w:tc>
        <w:tc>
          <w:tcPr>
            <w:tcW w:w="1080"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highlight w:val="yellow"/>
              </w:rPr>
            </w:pPr>
          </w:p>
        </w:tc>
        <w:tc>
          <w:tcPr>
            <w:tcW w:w="720" w:type="dxa"/>
            <w:gridSpan w:val="3"/>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highlight w:val="yellow"/>
              </w:rPr>
            </w:pPr>
          </w:p>
        </w:tc>
        <w:tc>
          <w:tcPr>
            <w:tcW w:w="625" w:type="dxa"/>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highlight w:val="yellow"/>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020" w:type="dxa"/>
            <w:gridSpan w:val="13"/>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sz w:val="24"/>
              </w:rPr>
            </w:pPr>
          </w:p>
        </w:tc>
        <w:tc>
          <w:tcPr>
            <w:tcW w:w="1080" w:type="dxa"/>
            <w:vMerge w:val="continue"/>
            <w:tcBorders>
              <w:top w:val="single" w:color="000000" w:sz="4" w:space="0"/>
              <w:left w:val="single" w:color="000000"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425"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lang w:eastAsia="zh-CN"/>
              </w:rPr>
              <w:t>农广校</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0.8</w:t>
            </w: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0.8</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1"/>
            <w:tcBorders>
              <w:top w:val="single" w:color="000000" w:sz="4" w:space="0"/>
              <w:left w:val="single" w:color="auto"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41" w:type="dxa"/>
            <w:gridSpan w:val="2"/>
            <w:vMerge w:val="restart"/>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sz w:val="24"/>
              </w:rPr>
            </w:pPr>
          </w:p>
        </w:tc>
        <w:tc>
          <w:tcPr>
            <w:tcW w:w="1080" w:type="dxa"/>
            <w:vMerge w:val="continue"/>
            <w:tcBorders>
              <w:top w:val="single" w:color="000000" w:sz="4" w:space="0"/>
              <w:left w:val="single" w:color="000000"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sz w:val="24"/>
              </w:rPr>
            </w:pPr>
          </w:p>
        </w:tc>
        <w:tc>
          <w:tcPr>
            <w:tcW w:w="2435" w:type="dxa"/>
            <w:gridSpan w:val="4"/>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644" w:type="dxa"/>
            <w:gridSpan w:val="7"/>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1" w:type="dxa"/>
            <w:gridSpan w:val="2"/>
            <w:vMerge w:val="continue"/>
            <w:tcBorders>
              <w:top w:val="single" w:color="000000" w:sz="4" w:space="0"/>
              <w:left w:val="single" w:color="auto"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lang w:eastAsia="zh-CN"/>
              </w:rPr>
              <w:t>农广校</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41470</w:t>
            </w:r>
          </w:p>
        </w:tc>
        <w:tc>
          <w:tcPr>
            <w:tcW w:w="2435" w:type="dxa"/>
            <w:gridSpan w:val="4"/>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41470</w:t>
            </w:r>
          </w:p>
        </w:tc>
        <w:tc>
          <w:tcPr>
            <w:tcW w:w="3644"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91" w:hRule="atLeast"/>
          <w:jc w:val="center"/>
        </w:trPr>
        <w:tc>
          <w:tcPr>
            <w:tcW w:w="1441" w:type="dxa"/>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774"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585" w:type="dxa"/>
            <w:gridSpan w:val="9"/>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72"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3774"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40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目标</w:t>
            </w:r>
            <w:r>
              <w:rPr>
                <w:rFonts w:hint="eastAsia" w:ascii="仿宋_GB2312" w:hAnsi="仿宋_GB2312" w:eastAsia="仿宋_GB2312" w:cs="仿宋_GB2312"/>
                <w:color w:val="000000"/>
                <w:sz w:val="24"/>
                <w:lang w:val="en-US" w:eastAsia="zh-CN"/>
              </w:rPr>
              <w:t>1</w:t>
            </w:r>
            <w:r>
              <w:rPr>
                <w:rFonts w:hint="eastAsia" w:ascii="仿宋_GB2312" w:hAnsi="仿宋_GB2312" w:eastAsia="仿宋_GB2312" w:cs="仿宋_GB2312"/>
                <w:color w:val="000000"/>
                <w:sz w:val="24"/>
              </w:rPr>
              <w:t>：劳动技能培训</w:t>
            </w:r>
            <w:r>
              <w:rPr>
                <w:rFonts w:hint="eastAsia" w:ascii="仿宋_GB2312" w:hAnsi="仿宋_GB2312" w:eastAsia="仿宋_GB2312" w:cs="仿宋_GB2312"/>
                <w:color w:val="000000"/>
                <w:sz w:val="24"/>
                <w:lang w:val="en-US" w:eastAsia="zh-CN"/>
              </w:rPr>
              <w:t>100人</w:t>
            </w:r>
          </w:p>
          <w:p>
            <w:pPr>
              <w:autoSpaceDN w:val="0"/>
              <w:spacing w:line="40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目标</w:t>
            </w:r>
            <w:r>
              <w:rPr>
                <w:rFonts w:hint="eastAsia" w:ascii="仿宋_GB2312" w:hAnsi="仿宋_GB2312" w:eastAsia="仿宋_GB2312" w:cs="仿宋_GB2312"/>
                <w:color w:val="000000"/>
                <w:sz w:val="24"/>
                <w:lang w:val="en-US" w:eastAsia="zh-CN"/>
              </w:rPr>
              <w:t>2</w:t>
            </w:r>
            <w:r>
              <w:rPr>
                <w:rFonts w:hint="eastAsia" w:ascii="仿宋_GB2312" w:hAnsi="仿宋_GB2312" w:eastAsia="仿宋_GB2312" w:cs="仿宋_GB2312"/>
                <w:color w:val="000000"/>
                <w:sz w:val="24"/>
              </w:rPr>
              <w:t>：农民</w:t>
            </w:r>
            <w:r>
              <w:rPr>
                <w:rFonts w:hint="eastAsia" w:ascii="仿宋_GB2312" w:hAnsi="仿宋_GB2312" w:eastAsia="仿宋_GB2312" w:cs="仿宋_GB2312"/>
                <w:color w:val="000000"/>
                <w:sz w:val="24"/>
                <w:lang w:eastAsia="zh-CN"/>
              </w:rPr>
              <w:t>教育</w:t>
            </w:r>
            <w:r>
              <w:rPr>
                <w:rFonts w:hint="eastAsia" w:ascii="仿宋_GB2312" w:hAnsi="仿宋_GB2312" w:eastAsia="仿宋_GB2312" w:cs="仿宋_GB2312"/>
                <w:color w:val="000000"/>
                <w:sz w:val="24"/>
              </w:rPr>
              <w:t>培育</w:t>
            </w:r>
            <w:r>
              <w:rPr>
                <w:rFonts w:hint="eastAsia" w:ascii="仿宋_GB2312" w:hAnsi="仿宋_GB2312" w:eastAsia="仿宋_GB2312" w:cs="仿宋_GB2312"/>
                <w:color w:val="000000"/>
                <w:sz w:val="24"/>
                <w:lang w:val="en-US" w:eastAsia="zh-CN"/>
              </w:rPr>
              <w:t>70人</w:t>
            </w:r>
          </w:p>
          <w:p>
            <w:pPr>
              <w:autoSpaceDN w:val="0"/>
              <w:spacing w:line="40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目标3：移民培训150人</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目标4：短期技能培训400人</w:t>
            </w:r>
          </w:p>
        </w:tc>
        <w:tc>
          <w:tcPr>
            <w:tcW w:w="4585" w:type="dxa"/>
            <w:gridSpan w:val="9"/>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441" w:type="dxa"/>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（部门工作实绩，包含上级部门和市委市政府布置的重点工作、实事任务等，根据部门实际进行调整细化）</w:t>
            </w:r>
          </w:p>
        </w:tc>
        <w:tc>
          <w:tcPr>
            <w:tcW w:w="1417" w:type="dxa"/>
            <w:gridSpan w:val="2"/>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leftChars="0" w:right="0" w:rightChars="0"/>
              <w:jc w:val="both"/>
              <w:rPr>
                <w:rFonts w:ascii="仿宋_GB2312" w:hAnsi="仿宋_GB2312" w:eastAsia="仿宋_GB2312" w:cs="仿宋_GB2312"/>
                <w:color w:val="000000"/>
                <w:sz w:val="24"/>
              </w:rPr>
            </w:pPr>
            <w:r>
              <w:rPr>
                <w:rFonts w:ascii="微软雅黑" w:hAnsi="微软雅黑" w:eastAsia="微软雅黑" w:cs="微软雅黑"/>
                <w:i w:val="0"/>
                <w:iCs w:val="0"/>
                <w:caps w:val="0"/>
                <w:color w:val="555555"/>
                <w:spacing w:val="0"/>
                <w:sz w:val="24"/>
                <w:szCs w:val="24"/>
              </w:rPr>
              <w:t>指标1：三公经费控制率</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微软雅黑" w:hAnsi="微软雅黑" w:eastAsia="微软雅黑" w:cs="微软雅黑"/>
                <w:i w:val="0"/>
                <w:iCs w:val="0"/>
                <w:caps w:val="0"/>
                <w:color w:val="555555"/>
                <w:spacing w:val="0"/>
                <w:kern w:val="0"/>
                <w:sz w:val="24"/>
                <w:szCs w:val="24"/>
                <w:lang w:val="en-US" w:eastAsia="zh-CN" w:bidi="ar"/>
              </w:rPr>
            </w:pPr>
            <w:r>
              <w:rPr>
                <w:rFonts w:hint="eastAsia" w:ascii="微软雅黑" w:hAnsi="微软雅黑" w:eastAsia="微软雅黑" w:cs="微软雅黑"/>
                <w:i w:val="0"/>
                <w:iCs w:val="0"/>
                <w:caps w:val="0"/>
                <w:color w:val="555555"/>
                <w:spacing w:val="0"/>
                <w:kern w:val="0"/>
                <w:sz w:val="24"/>
                <w:szCs w:val="24"/>
                <w:lang w:val="en-US" w:eastAsia="zh-CN" w:bidi="ar"/>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leftChars="0" w:right="0" w:rightChars="0"/>
              <w:jc w:val="both"/>
              <w:rPr>
                <w:rFonts w:ascii="仿宋_GB2312" w:hAnsi="仿宋_GB2312" w:eastAsia="仿宋_GB2312" w:cs="仿宋_GB2312"/>
                <w:color w:val="000000"/>
                <w:sz w:val="24"/>
              </w:rPr>
            </w:pPr>
            <w:r>
              <w:rPr>
                <w:rFonts w:hint="eastAsia" w:ascii="微软雅黑" w:hAnsi="微软雅黑" w:eastAsia="微软雅黑" w:cs="微软雅黑"/>
                <w:i w:val="0"/>
                <w:iCs w:val="0"/>
                <w:caps w:val="0"/>
                <w:color w:val="555555"/>
                <w:spacing w:val="0"/>
                <w:sz w:val="24"/>
                <w:szCs w:val="24"/>
              </w:rPr>
              <w:t>指标2：政府采购执行率</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微软雅黑" w:hAnsi="微软雅黑" w:eastAsia="微软雅黑" w:cs="微软雅黑"/>
                <w:i w:val="0"/>
                <w:iCs w:val="0"/>
                <w:caps w:val="0"/>
                <w:color w:val="555555"/>
                <w:spacing w:val="0"/>
                <w:kern w:val="0"/>
                <w:sz w:val="24"/>
                <w:szCs w:val="24"/>
                <w:lang w:val="en-US" w:eastAsia="zh-CN" w:bidi="ar"/>
              </w:rPr>
            </w:pPr>
            <w:r>
              <w:rPr>
                <w:rFonts w:hint="eastAsia" w:ascii="微软雅黑" w:hAnsi="微软雅黑" w:eastAsia="微软雅黑" w:cs="微软雅黑"/>
                <w:i w:val="0"/>
                <w:iCs w:val="0"/>
                <w:caps w:val="0"/>
                <w:color w:val="555555"/>
                <w:spacing w:val="0"/>
                <w:kern w:val="0"/>
                <w:sz w:val="24"/>
                <w:szCs w:val="24"/>
                <w:lang w:val="en-US" w:eastAsia="zh-CN" w:bidi="ar"/>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leftChars="0" w:right="0" w:rightChars="0"/>
              <w:jc w:val="both"/>
              <w:rPr>
                <w:rFonts w:ascii="仿宋_GB2312" w:hAnsi="仿宋_GB2312" w:eastAsia="仿宋_GB2312" w:cs="仿宋_GB2312"/>
                <w:color w:val="000000"/>
                <w:sz w:val="24"/>
              </w:rPr>
            </w:pPr>
            <w:r>
              <w:rPr>
                <w:rFonts w:hint="eastAsia" w:ascii="微软雅黑" w:hAnsi="微软雅黑" w:eastAsia="微软雅黑" w:cs="微软雅黑"/>
                <w:i w:val="0"/>
                <w:iCs w:val="0"/>
                <w:caps w:val="0"/>
                <w:color w:val="555555"/>
                <w:spacing w:val="0"/>
                <w:sz w:val="24"/>
                <w:szCs w:val="24"/>
              </w:rPr>
              <w:t>指标3：公务卡刷卡率</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微软雅黑" w:hAnsi="微软雅黑" w:eastAsia="微软雅黑" w:cs="微软雅黑"/>
                <w:i w:val="0"/>
                <w:iCs w:val="0"/>
                <w:caps w:val="0"/>
                <w:color w:val="555555"/>
                <w:spacing w:val="0"/>
                <w:kern w:val="0"/>
                <w:sz w:val="24"/>
                <w:szCs w:val="24"/>
                <w:lang w:val="en-US" w:eastAsia="zh-CN" w:bidi="ar"/>
              </w:rPr>
            </w:pPr>
            <w:r>
              <w:rPr>
                <w:rFonts w:hint="eastAsia" w:ascii="微软雅黑" w:hAnsi="微软雅黑" w:eastAsia="微软雅黑" w:cs="微软雅黑"/>
                <w:i w:val="0"/>
                <w:iCs w:val="0"/>
                <w:caps w:val="0"/>
                <w:color w:val="555555"/>
                <w:spacing w:val="0"/>
                <w:kern w:val="0"/>
                <w:sz w:val="24"/>
                <w:szCs w:val="24"/>
                <w:lang w:val="en-US" w:eastAsia="zh-CN" w:bidi="ar"/>
              </w:rPr>
              <w:t>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leftChars="0" w:right="0" w:rightChars="0"/>
              <w:jc w:val="both"/>
              <w:rPr>
                <w:rFonts w:hint="eastAsia" w:ascii="仿宋_GB2312" w:hAnsi="仿宋_GB2312" w:eastAsia="仿宋_GB2312" w:cs="仿宋_GB2312"/>
                <w:color w:val="000000"/>
                <w:sz w:val="24"/>
              </w:rPr>
            </w:pPr>
            <w:r>
              <w:rPr>
                <w:rFonts w:hint="eastAsia" w:ascii="微软雅黑" w:hAnsi="微软雅黑" w:eastAsia="微软雅黑" w:cs="微软雅黑"/>
                <w:i w:val="0"/>
                <w:iCs w:val="0"/>
                <w:caps w:val="0"/>
                <w:color w:val="555555"/>
                <w:spacing w:val="0"/>
                <w:sz w:val="24"/>
                <w:szCs w:val="24"/>
              </w:rPr>
              <w:t>指标4：固定资产利用率</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微软雅黑" w:hAnsi="微软雅黑" w:eastAsia="微软雅黑" w:cs="微软雅黑"/>
                <w:i w:val="0"/>
                <w:iCs w:val="0"/>
                <w:caps w:val="0"/>
                <w:color w:val="555555"/>
                <w:spacing w:val="0"/>
                <w:kern w:val="0"/>
                <w:sz w:val="24"/>
                <w:szCs w:val="24"/>
                <w:lang w:val="en-US" w:eastAsia="zh-CN" w:bidi="ar"/>
              </w:rPr>
            </w:pPr>
            <w:r>
              <w:rPr>
                <w:rFonts w:hint="eastAsia" w:ascii="微软雅黑" w:hAnsi="微软雅黑" w:eastAsia="微软雅黑" w:cs="微软雅黑"/>
                <w:i w:val="0"/>
                <w:iCs w:val="0"/>
                <w:caps w:val="0"/>
                <w:color w:val="555555"/>
                <w:spacing w:val="0"/>
                <w:kern w:val="0"/>
                <w:sz w:val="24"/>
                <w:szCs w:val="24"/>
                <w:lang w:val="en-US" w:eastAsia="zh-CN" w:bidi="ar"/>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leftChars="0" w:right="0" w:rightChars="0"/>
              <w:jc w:val="both"/>
              <w:rPr>
                <w:rFonts w:ascii="仿宋_GB2312" w:hAnsi="仿宋_GB2312" w:eastAsia="仿宋_GB2312" w:cs="仿宋_GB2312"/>
                <w:color w:val="000000"/>
                <w:sz w:val="24"/>
              </w:rPr>
            </w:pPr>
            <w:r>
              <w:rPr>
                <w:rFonts w:ascii="微软雅黑" w:hAnsi="微软雅黑" w:eastAsia="微软雅黑" w:cs="微软雅黑"/>
                <w:i w:val="0"/>
                <w:iCs w:val="0"/>
                <w:caps w:val="0"/>
                <w:color w:val="555555"/>
                <w:spacing w:val="0"/>
                <w:sz w:val="24"/>
                <w:szCs w:val="24"/>
              </w:rPr>
              <w:t>指标1：财政供养人员控制率</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leftChars="0" w:right="0" w:rightChars="0"/>
              <w:jc w:val="center"/>
              <w:rPr>
                <w:rFonts w:hint="eastAsia" w:ascii="微软雅黑" w:hAnsi="微软雅黑" w:eastAsia="微软雅黑" w:cs="微软雅黑"/>
                <w:i w:val="0"/>
                <w:iCs w:val="0"/>
                <w:caps w:val="0"/>
                <w:color w:val="555555"/>
                <w:spacing w:val="0"/>
                <w:kern w:val="0"/>
                <w:sz w:val="24"/>
                <w:szCs w:val="24"/>
                <w:lang w:val="en-US" w:eastAsia="zh-CN" w:bidi="ar"/>
              </w:rPr>
            </w:pPr>
            <w:r>
              <w:rPr>
                <w:rFonts w:hint="eastAsia" w:ascii="微软雅黑" w:hAnsi="微软雅黑" w:eastAsia="微软雅黑" w:cs="微软雅黑"/>
                <w:i w:val="0"/>
                <w:iCs w:val="0"/>
                <w:caps w:val="0"/>
                <w:color w:val="555555"/>
                <w:spacing w:val="0"/>
                <w:kern w:val="0"/>
                <w:sz w:val="24"/>
                <w:szCs w:val="24"/>
                <w:lang w:val="en-US" w:eastAsia="zh-CN" w:bidi="ar"/>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1"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leftChars="0" w:right="0" w:rightChars="0"/>
              <w:jc w:val="both"/>
              <w:rPr>
                <w:rFonts w:ascii="仿宋_GB2312" w:hAnsi="仿宋_GB2312" w:eastAsia="仿宋_GB2312" w:cs="仿宋_GB2312"/>
                <w:color w:val="000000"/>
                <w:sz w:val="24"/>
              </w:rPr>
            </w:pPr>
            <w:r>
              <w:rPr>
                <w:rFonts w:hint="eastAsia" w:ascii="微软雅黑" w:hAnsi="微软雅黑" w:eastAsia="微软雅黑" w:cs="微软雅黑"/>
                <w:i w:val="0"/>
                <w:iCs w:val="0"/>
                <w:caps w:val="0"/>
                <w:color w:val="555555"/>
                <w:spacing w:val="0"/>
                <w:sz w:val="24"/>
                <w:szCs w:val="24"/>
              </w:rPr>
              <w:t>指标2：三公经费变动率</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leftChars="0" w:right="0" w:rightChars="0"/>
              <w:jc w:val="center"/>
              <w:rPr>
                <w:rFonts w:hint="eastAsia" w:ascii="微软雅黑" w:hAnsi="微软雅黑" w:eastAsia="微软雅黑" w:cs="微软雅黑"/>
                <w:i w:val="0"/>
                <w:iCs w:val="0"/>
                <w:caps w:val="0"/>
                <w:color w:val="555555"/>
                <w:spacing w:val="0"/>
                <w:kern w:val="0"/>
                <w:sz w:val="24"/>
                <w:szCs w:val="24"/>
                <w:lang w:val="en-US" w:eastAsia="zh-CN" w:bidi="ar"/>
              </w:rPr>
            </w:pPr>
            <w:r>
              <w:rPr>
                <w:rFonts w:hint="eastAsia" w:ascii="微软雅黑" w:hAnsi="微软雅黑" w:eastAsia="微软雅黑" w:cs="微软雅黑"/>
                <w:i w:val="0"/>
                <w:iCs w:val="0"/>
                <w:caps w:val="0"/>
                <w:color w:val="555555"/>
                <w:spacing w:val="0"/>
                <w:kern w:val="0"/>
                <w:sz w:val="24"/>
                <w:szCs w:val="24"/>
                <w:lang w:val="en-US" w:eastAsia="zh-CN" w:bidi="ar"/>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1"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指标</w:t>
            </w:r>
            <w:r>
              <w:rPr>
                <w:rFonts w:hint="eastAsia" w:ascii="仿宋_GB2312" w:hAnsi="仿宋_GB2312" w:eastAsia="仿宋_GB2312" w:cs="仿宋_GB2312"/>
                <w:color w:val="000000"/>
                <w:sz w:val="24"/>
                <w:lang w:val="en-US" w:eastAsia="zh-CN"/>
              </w:rPr>
              <w:t>3：各项培训任务完成率</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微软雅黑" w:hAnsi="微软雅黑" w:eastAsia="微软雅黑" w:cs="微软雅黑"/>
                <w:i w:val="0"/>
                <w:iCs w:val="0"/>
                <w:caps w:val="0"/>
                <w:color w:val="555555"/>
                <w:spacing w:val="0"/>
                <w:kern w:val="0"/>
                <w:sz w:val="24"/>
                <w:szCs w:val="24"/>
                <w:lang w:val="en-US" w:eastAsia="zh-CN" w:bidi="ar"/>
              </w:rPr>
            </w:pPr>
            <w:r>
              <w:rPr>
                <w:rFonts w:hint="eastAsia" w:ascii="微软雅黑" w:hAnsi="微软雅黑" w:eastAsia="微软雅黑" w:cs="微软雅黑"/>
                <w:i w:val="0"/>
                <w:iCs w:val="0"/>
                <w:caps w:val="0"/>
                <w:color w:val="555555"/>
                <w:spacing w:val="0"/>
                <w:kern w:val="0"/>
                <w:sz w:val="24"/>
                <w:szCs w:val="24"/>
                <w:lang w:val="en-US" w:eastAsia="zh-CN" w:bidi="ar"/>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r>
              <w:rPr>
                <w:rFonts w:hint="eastAsia" w:ascii="仿宋_GB2312" w:hAnsi="仿宋_GB2312" w:eastAsia="仿宋_GB2312" w:cs="仿宋_GB2312"/>
                <w:color w:val="000000"/>
                <w:sz w:val="24"/>
                <w:lang w:eastAsia="zh-CN"/>
              </w:rPr>
              <w:t>各项培训资金使用率</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微软雅黑" w:hAnsi="微软雅黑" w:eastAsia="微软雅黑" w:cs="微软雅黑"/>
                <w:i w:val="0"/>
                <w:iCs w:val="0"/>
                <w:caps w:val="0"/>
                <w:color w:val="555555"/>
                <w:spacing w:val="0"/>
                <w:kern w:val="0"/>
                <w:sz w:val="24"/>
                <w:szCs w:val="24"/>
                <w:lang w:val="en-US" w:eastAsia="zh-CN" w:bidi="ar"/>
              </w:rPr>
            </w:pPr>
            <w:r>
              <w:rPr>
                <w:rFonts w:hint="eastAsia" w:ascii="微软雅黑" w:hAnsi="微软雅黑" w:eastAsia="微软雅黑" w:cs="微软雅黑"/>
                <w:i w:val="0"/>
                <w:iCs w:val="0"/>
                <w:caps w:val="0"/>
                <w:color w:val="555555"/>
                <w:spacing w:val="0"/>
                <w:kern w:val="0"/>
                <w:sz w:val="24"/>
                <w:szCs w:val="24"/>
                <w:lang w:val="en-US" w:eastAsia="zh-CN" w:bidi="ar"/>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r>
              <w:rPr>
                <w:rFonts w:hint="eastAsia" w:ascii="仿宋_GB2312" w:hAnsi="仿宋_GB2312" w:eastAsia="仿宋_GB2312" w:cs="仿宋_GB2312"/>
                <w:color w:val="000000"/>
                <w:sz w:val="24"/>
                <w:lang w:eastAsia="zh-CN"/>
              </w:rPr>
              <w:t>各项培训任务完成情况</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color w:val="000000"/>
                <w:sz w:val="24"/>
                <w:lang w:eastAsia="zh-CN"/>
              </w:rPr>
              <w:t>按时完成培训任务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保障全年机关正常运转和各项培训任务顺利完成</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为农业现代化提供有利支撑</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效果明显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促进农民增产增收，农民素质逐步提高</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效益显著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p>
          <w:p>
            <w:pPr>
              <w:autoSpaceDN w:val="0"/>
              <w:spacing w:line="320" w:lineRule="exact"/>
              <w:jc w:val="left"/>
              <w:textAlignment w:val="center"/>
              <w:rPr>
                <w:rFonts w:hint="eastAsia" w:ascii="仿宋_GB2312" w:hAnsi="仿宋_GB2312" w:eastAsia="仿宋_GB2312" w:cs="仿宋_GB2312"/>
                <w:color w:val="000000"/>
                <w:sz w:val="24"/>
              </w:rPr>
            </w:pP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学员满意率</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98%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990"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810" w:type="dxa"/>
            <w:gridSpan w:val="1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rPr>
            </w:pPr>
            <w:r>
              <w:rPr>
                <w:rFonts w:hint="eastAsia" w:ascii="仿宋_GB2312" w:hAnsi="仿宋_GB2312" w:eastAsia="仿宋_GB2312" w:cs="仿宋_GB2312"/>
                <w:color w:val="000000"/>
                <w:sz w:val="24"/>
                <w:lang w:val="en-US" w:eastAsia="zh-CN"/>
              </w:rPr>
              <w:t>97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990"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810" w:type="dxa"/>
            <w:gridSpan w:val="1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优秀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479"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3106"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both"/>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 xml:space="preserve">    蒋世平</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校长</w:t>
            </w:r>
          </w:p>
        </w:tc>
        <w:tc>
          <w:tcPr>
            <w:tcW w:w="1479"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农广校</w:t>
            </w:r>
          </w:p>
        </w:tc>
        <w:tc>
          <w:tcPr>
            <w:tcW w:w="3106"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侯玲玲</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副校长</w:t>
            </w:r>
          </w:p>
        </w:tc>
        <w:tc>
          <w:tcPr>
            <w:tcW w:w="1479"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农广校</w:t>
            </w:r>
          </w:p>
        </w:tc>
        <w:tc>
          <w:tcPr>
            <w:tcW w:w="3106"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方永红</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副校长</w:t>
            </w:r>
          </w:p>
        </w:tc>
        <w:tc>
          <w:tcPr>
            <w:tcW w:w="1479"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农广校</w:t>
            </w:r>
          </w:p>
        </w:tc>
        <w:tc>
          <w:tcPr>
            <w:tcW w:w="3106"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479"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106"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22"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22"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bl>
    <w:p>
      <w:pPr>
        <w:rPr>
          <w:rFonts w:hint="default" w:eastAsia="仿宋_GB2312" w:cs="仿宋_GB2312"/>
          <w:bCs/>
          <w:sz w:val="28"/>
          <w:szCs w:val="28"/>
          <w:lang w:val="en-US" w:eastAsia="zh-CN"/>
        </w:rPr>
      </w:pPr>
      <w:r>
        <w:rPr>
          <w:rFonts w:hint="eastAsia" w:eastAsia="仿宋_GB2312" w:cs="仿宋_GB2312"/>
          <w:bCs/>
          <w:sz w:val="28"/>
          <w:szCs w:val="28"/>
        </w:rPr>
        <w:t>填报人（签名）：</w:t>
      </w:r>
      <w:r>
        <w:rPr>
          <w:rFonts w:hint="eastAsia" w:eastAsia="仿宋_GB2312" w:cs="仿宋_GB2312"/>
          <w:bCs/>
          <w:sz w:val="28"/>
          <w:szCs w:val="28"/>
          <w:lang w:eastAsia="zh-CN"/>
        </w:rPr>
        <w:t>侯玲玲</w:t>
      </w:r>
      <w:r>
        <w:rPr>
          <w:rFonts w:hint="eastAsia" w:eastAsia="仿宋_GB2312" w:cs="仿宋_GB2312"/>
          <w:bCs/>
          <w:sz w:val="28"/>
          <w:szCs w:val="28"/>
          <w:lang w:val="en-US" w:eastAsia="zh-CN"/>
        </w:rPr>
        <w:t xml:space="preserve">                 </w:t>
      </w:r>
      <w:r>
        <w:rPr>
          <w:rFonts w:hint="eastAsia" w:eastAsia="仿宋_GB2312" w:cs="仿宋_GB2312"/>
          <w:bCs/>
          <w:sz w:val="28"/>
          <w:szCs w:val="28"/>
        </w:rPr>
        <w:t>联系电话：</w:t>
      </w:r>
      <w:r>
        <w:rPr>
          <w:rFonts w:hint="eastAsia" w:eastAsia="仿宋_GB2312" w:cs="仿宋_GB2312"/>
          <w:bCs/>
          <w:sz w:val="28"/>
          <w:szCs w:val="28"/>
          <w:lang w:val="en-US" w:eastAsia="zh-CN"/>
        </w:rPr>
        <w:t>15080972516</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558" w:type="dxa"/>
            <w:tcBorders>
              <w:top w:val="single" w:color="auto" w:sz="4" w:space="0"/>
              <w:left w:val="single" w:color="auto" w:sz="4" w:space="0"/>
              <w:bottom w:val="single" w:color="auto" w:sz="4" w:space="0"/>
              <w:right w:val="single" w:color="auto" w:sz="4" w:space="0"/>
            </w:tcBorders>
          </w:tcPr>
          <w:p>
            <w:pPr>
              <w:jc w:val="center"/>
              <w:rPr>
                <w:rFonts w:ascii="黑体" w:hAnsi="黑体" w:eastAsia="黑体" w:cs="黑体"/>
                <w:bCs/>
                <w:sz w:val="28"/>
                <w:szCs w:val="28"/>
              </w:rPr>
            </w:pPr>
            <w:r>
              <w:rPr>
                <w:rFonts w:hint="eastAsia" w:ascii="黑体" w:hAnsi="黑体" w:eastAsia="黑体" w:cs="黑体"/>
                <w:bCs/>
                <w:sz w:val="28"/>
                <w:szCs w:val="28"/>
              </w:rPr>
              <w:t>五、评价报告综述（文字部分）</w:t>
            </w:r>
          </w:p>
          <w:p>
            <w:pPr>
              <w:spacing w:line="440" w:lineRule="exact"/>
              <w:ind w:firstLine="640" w:firstLineChars="200"/>
              <w:rPr>
                <w:rFonts w:eastAsia="仿宋_GB2312"/>
                <w:sz w:val="32"/>
                <w:szCs w:val="32"/>
              </w:rPr>
            </w:pP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一、部门（单位）概况</w:t>
            </w:r>
          </w:p>
          <w:p>
            <w:pPr>
              <w:spacing w:line="560" w:lineRule="exact"/>
              <w:ind w:firstLine="560" w:firstLineChars="2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（一）部门（单位）基本情况</w:t>
            </w:r>
          </w:p>
          <w:p>
            <w:pPr>
              <w:spacing w:line="560" w:lineRule="exact"/>
              <w:ind w:firstLine="560" w:firstLineChars="2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岳阳县农业广播电视学校为岳阳县农业农村局所属公益一类财政全额拨款副科级事业单位，财务独立核算。编制数8人，本部门在编在岗职工7人，退休3人。内设有3个股室：教务股、财务股、综合股。</w:t>
            </w:r>
          </w:p>
          <w:p>
            <w:pPr>
              <w:spacing w:line="560" w:lineRule="exact"/>
              <w:ind w:firstLine="560" w:firstLineChars="2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（二）部门（单位）整体支出规模、使用方向和主要内容、涉及范围等</w:t>
            </w:r>
          </w:p>
          <w:p>
            <w:pPr>
              <w:spacing w:line="560" w:lineRule="exact"/>
              <w:ind w:firstLine="560" w:firstLineChars="200"/>
              <w:rPr>
                <w:rFonts w:hint="default"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 xml:space="preserve"> 2021年农业广播电视学校整体支出共计115.29万元，其中基本支出115.29万元。</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二、部门（单位）整体支出管理及使用情况</w:t>
            </w:r>
          </w:p>
          <w:p>
            <w:pPr>
              <w:spacing w:line="560" w:lineRule="exact"/>
              <w:ind w:firstLine="560" w:firstLineChars="2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（一）基本支出</w:t>
            </w:r>
          </w:p>
          <w:p>
            <w:pPr>
              <w:spacing w:line="560" w:lineRule="exact"/>
              <w:ind w:firstLine="560" w:firstLineChars="200"/>
              <w:rPr>
                <w:rFonts w:hint="default"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2021年农业广播电视学校基本支出115.29万元，其中人员经费49.61万元，主要用于人员的基本工资福利支出、五险一金的缴纳；公用经费25.25万元，主要包括机关运行经费和各项培训费用的开支。公用经费中的“三公”经费合计0.8万元，其中公务接待费0.8万元，公务用车维护0万元，公务用车购置费0万元,因公出国0万元。</w:t>
            </w:r>
          </w:p>
          <w:p>
            <w:pPr>
              <w:spacing w:line="560" w:lineRule="exact"/>
              <w:ind w:firstLine="560" w:firstLineChars="2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（二）专项支出</w:t>
            </w:r>
          </w:p>
          <w:p>
            <w:pPr>
              <w:spacing w:line="560" w:lineRule="exact"/>
              <w:ind w:firstLine="560" w:firstLineChars="2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无</w:t>
            </w:r>
          </w:p>
          <w:p>
            <w:pPr>
              <w:numPr>
                <w:ilvl w:val="0"/>
                <w:numId w:val="2"/>
              </w:num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部门（单位）专项组织实施情况</w:t>
            </w:r>
          </w:p>
          <w:p>
            <w:pPr>
              <w:spacing w:line="560" w:lineRule="exact"/>
              <w:ind w:firstLine="560" w:firstLineChars="200"/>
              <w:rPr>
                <w:rFonts w:hint="default"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 xml:space="preserve">    无</w:t>
            </w: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四、部门（单位）整体支出绩效情况</w:t>
            </w:r>
          </w:p>
          <w:p>
            <w:pPr>
              <w:spacing w:line="560" w:lineRule="exact"/>
              <w:ind w:firstLine="560" w:firstLineChars="2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（一）扎实抓好培训工作</w:t>
            </w:r>
          </w:p>
          <w:p>
            <w:pPr>
              <w:autoSpaceDN w:val="0"/>
              <w:spacing w:line="400" w:lineRule="exact"/>
              <w:jc w:val="left"/>
              <w:textAlignment w:val="center"/>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2021年，我校圆满完成高素质农民培训70人的培训任务。我校与县局业务股室、二级机构，县畜牧水产发展服务中心、县人社局、县移民局、县职业中专、县新科职校、专业合作社、农业龙头企业等联办了多个实用技术培训班共32期，共培训3600多人次；覆盖粮食、黄茶、鸽业、生猪、葡萄、金盆柚、蔬菜等特色农业产业，一定程度上促进了农民增收，农业增效。为了抓好省级田间学校示范县创建，建好培训基地，完善田间学校设施，扩大基地培训规模，已争取省级2022年农民教育专项补助计划。今年</w:t>
            </w:r>
            <w:r>
              <w:rPr>
                <w:rFonts w:hint="eastAsia" w:ascii="仿宋_GB2312" w:hAnsi="仿宋_GB2312" w:eastAsia="仿宋_GB2312" w:cs="仿宋_GB2312"/>
                <w:color w:val="000000"/>
                <w:sz w:val="28"/>
                <w:szCs w:val="28"/>
              </w:rPr>
              <w:t>劳动技能培训</w:t>
            </w:r>
            <w:r>
              <w:rPr>
                <w:rFonts w:hint="eastAsia" w:ascii="仿宋_GB2312" w:hAnsi="仿宋_GB2312" w:eastAsia="仿宋_GB2312" w:cs="仿宋_GB2312"/>
                <w:color w:val="000000"/>
                <w:sz w:val="28"/>
                <w:szCs w:val="28"/>
                <w:lang w:val="en-US" w:eastAsia="zh-CN"/>
              </w:rPr>
              <w:t>100人、</w:t>
            </w:r>
            <w:r>
              <w:rPr>
                <w:rFonts w:hint="eastAsia" w:ascii="仿宋_GB2312" w:hAnsi="仿宋_GB2312" w:eastAsia="仿宋_GB2312" w:cs="仿宋_GB2312"/>
                <w:color w:val="000000"/>
                <w:sz w:val="28"/>
                <w:szCs w:val="28"/>
              </w:rPr>
              <w:t>农民</w:t>
            </w:r>
            <w:r>
              <w:rPr>
                <w:rFonts w:hint="eastAsia" w:ascii="仿宋_GB2312" w:hAnsi="仿宋_GB2312" w:eastAsia="仿宋_GB2312" w:cs="仿宋_GB2312"/>
                <w:color w:val="000000"/>
                <w:sz w:val="28"/>
                <w:szCs w:val="28"/>
                <w:lang w:eastAsia="zh-CN"/>
              </w:rPr>
              <w:t>教育</w:t>
            </w:r>
            <w:r>
              <w:rPr>
                <w:rFonts w:hint="eastAsia" w:ascii="仿宋_GB2312" w:hAnsi="仿宋_GB2312" w:eastAsia="仿宋_GB2312" w:cs="仿宋_GB2312"/>
                <w:color w:val="000000"/>
                <w:sz w:val="28"/>
                <w:szCs w:val="28"/>
              </w:rPr>
              <w:t>培育</w:t>
            </w:r>
            <w:r>
              <w:rPr>
                <w:rFonts w:hint="eastAsia" w:ascii="仿宋_GB2312" w:hAnsi="仿宋_GB2312" w:eastAsia="仿宋_GB2312" w:cs="仿宋_GB2312"/>
                <w:color w:val="000000"/>
                <w:sz w:val="28"/>
                <w:szCs w:val="28"/>
                <w:lang w:val="en-US" w:eastAsia="zh-CN"/>
              </w:rPr>
              <w:t>70人、移民培训150人、短期技能培训400人，高标准商质量地完成了各项培训任务。</w:t>
            </w:r>
            <w:r>
              <w:rPr>
                <w:rFonts w:hint="eastAsia" w:ascii="仿宋_GB2312" w:hAnsi="仿宋_GB2312" w:eastAsia="仿宋_GB2312" w:cs="仿宋_GB2312"/>
                <w:bCs/>
                <w:sz w:val="28"/>
                <w:szCs w:val="28"/>
                <w:lang w:val="en-US" w:eastAsia="zh-CN"/>
              </w:rPr>
              <w:t>此外，省级农民田间学校新墙优质葡萄专业合作社农民田间学校、民心蔬菜专业合作社农民田间学校、枫树湾畜牧有限公司农民田间学校、洞庭春纯天然茶叶有限公司农民田间学校、清渠农业发展有限公司农民田间学校，这5所省级示范性农民田间学校今年共举办优质葡萄种植、生猪养殖、茶叶种植、黄茶制作、蔬菜种植、特种水产养殖等培训班13期，培训种养专业大户和农民700多人次。</w:t>
            </w:r>
          </w:p>
          <w:p>
            <w:pPr>
              <w:spacing w:line="560" w:lineRule="exact"/>
              <w:ind w:firstLine="560" w:firstLineChars="200"/>
              <w:rPr>
                <w:rFonts w:hint="default"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（二）抓农民体协工作，开民农民健身活动。</w:t>
            </w:r>
          </w:p>
          <w:p>
            <w:pPr>
              <w:spacing w:line="560" w:lineRule="exact"/>
              <w:ind w:firstLine="560" w:firstLineChars="200"/>
              <w:rPr>
                <w:rFonts w:hint="default"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一是岳阳县农民体育协会在农广校设立了专门办公室，并配备了体协专干；二是按照湖南省农业农村厅和湖南省体育局〔2018〕66号文件精神，进一步加强了农民体育工作，扎实抓好了农民群众的各项健身活动；三是开展了我县农民传统体育项目（如广场舞、花古戏、民间武术、篮球、乒乓球等）和新创项目的挖掘整理工作，把全县农民体育健身活动普及化、常态化、规范化。</w:t>
            </w:r>
          </w:p>
          <w:p>
            <w:pPr>
              <w:numPr>
                <w:ilvl w:val="0"/>
                <w:numId w:val="2"/>
              </w:numPr>
              <w:spacing w:line="560" w:lineRule="exact"/>
              <w:ind w:left="0" w:leftChars="0" w:firstLine="560" w:firstLineChars="200"/>
              <w:rPr>
                <w:rFonts w:hint="eastAsia" w:ascii="黑体" w:hAnsi="黑体" w:eastAsia="黑体" w:cs="黑体"/>
                <w:bCs/>
                <w:sz w:val="28"/>
                <w:szCs w:val="28"/>
              </w:rPr>
            </w:pPr>
            <w:r>
              <w:rPr>
                <w:rFonts w:hint="eastAsia" w:ascii="黑体" w:hAnsi="黑体" w:eastAsia="黑体" w:cs="黑体"/>
                <w:bCs/>
                <w:sz w:val="28"/>
                <w:szCs w:val="28"/>
              </w:rPr>
              <w:t>存在的主要问题</w:t>
            </w:r>
          </w:p>
          <w:p>
            <w:pPr>
              <w:spacing w:line="560" w:lineRule="exact"/>
              <w:ind w:firstLine="560" w:firstLineChars="2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一是招生形势严峻，办学难度加大。近年来，专本科函授教育多，由于办学单位众多，生源越来越少，招生竞争激烈，我校的优势不多、特色不明，面临着招生越来越难，生源越来越少的困境。</w:t>
            </w:r>
          </w:p>
          <w:p>
            <w:pPr>
              <w:spacing w:line="560" w:lineRule="exact"/>
              <w:ind w:firstLine="560" w:firstLineChars="200"/>
              <w:rPr>
                <w:rFonts w:hint="default"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二是专项投入很少，办学经费紧缺。省市县每年用于改善农广校办学条件专项投入少，存在办学经费紧张、事业经费不足问题。加之农民教育培训工作量大、产业需求突出、任务艰巨、各项支出相应增大，农民教育培训工作经费短缺尤为突出，严重制约了我校的发展和农民教育培训工作的顺利开展。</w:t>
            </w:r>
          </w:p>
          <w:p>
            <w:pPr>
              <w:spacing w:line="560" w:lineRule="exact"/>
              <w:ind w:firstLine="560" w:firstLineChars="2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三是办学条件较差，教学资源不足。由于没有独立的办学场地，没有学教、食宿一体化的硬件，所以导致办学条件较差。另外聘请的专、兼职教师和土专家、田秀才覆盖面窄，目前的电教设备难以适应现代教学要求，导致电教化水平滞后，媒体资源利用率低，专业书籍存量不足，教学手段单一，在一定程度上制约了教学工作的顺利开展。</w:t>
            </w:r>
          </w:p>
          <w:p>
            <w:pPr>
              <w:spacing w:line="560" w:lineRule="exact"/>
              <w:ind w:firstLine="560" w:firstLineChars="200"/>
              <w:rPr>
                <w:rFonts w:hint="eastAsia" w:ascii="仿宋_GB2312" w:hAnsi="仿宋_GB2312" w:eastAsia="仿宋_GB2312" w:cs="仿宋_GB2312"/>
                <w:bCs/>
                <w:sz w:val="28"/>
                <w:szCs w:val="28"/>
                <w:lang w:val="en-US" w:eastAsia="zh-CN"/>
              </w:rPr>
            </w:pPr>
          </w:p>
          <w:p>
            <w:pPr>
              <w:spacing w:line="560" w:lineRule="exact"/>
              <w:rPr>
                <w:rFonts w:ascii="黑体" w:hAnsi="黑体" w:eastAsia="黑体" w:cs="黑体"/>
                <w:bCs/>
                <w:sz w:val="28"/>
                <w:szCs w:val="28"/>
              </w:rPr>
            </w:pPr>
          </w:p>
          <w:p>
            <w:pPr>
              <w:rPr>
                <w:rFonts w:eastAsia="楷体_GB2312"/>
                <w:bCs/>
                <w:sz w:val="28"/>
                <w:szCs w:val="28"/>
              </w:rPr>
            </w:pPr>
          </w:p>
        </w:tc>
      </w:tr>
    </w:tbl>
    <w:p>
      <w:pPr>
        <w:spacing w:line="348" w:lineRule="auto"/>
        <w:rPr>
          <w:rFonts w:eastAsia="楷体_GB2312"/>
          <w:bCs/>
          <w:sz w:val="28"/>
          <w:szCs w:val="28"/>
        </w:rPr>
      </w:pPr>
    </w:p>
    <w:p>
      <w:bookmarkStart w:id="0" w:name="_GoBack"/>
      <w:bookmarkEnd w:id="0"/>
    </w:p>
    <w:sectPr>
      <w:pgSz w:w="11906" w:h="16838"/>
      <w:pgMar w:top="1418" w:right="1361" w:bottom="1134" w:left="136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黑体"/>
    <w:panose1 w:val="02010601030101010101"/>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592331"/>
    <w:multiLevelType w:val="singleLevel"/>
    <w:tmpl w:val="BC592331"/>
    <w:lvl w:ilvl="0" w:tentative="0">
      <w:start w:val="3"/>
      <w:numFmt w:val="chineseCounting"/>
      <w:suff w:val="nothing"/>
      <w:lvlText w:val="%1、"/>
      <w:lvlJc w:val="left"/>
      <w:rPr>
        <w:rFonts w:hint="eastAsia"/>
      </w:rPr>
    </w:lvl>
  </w:abstractNum>
  <w:abstractNum w:abstractNumId="1">
    <w:nsid w:val="FFFFFF7F"/>
    <w:multiLevelType w:val="singleLevel"/>
    <w:tmpl w:val="FFFFFF7F"/>
    <w:lvl w:ilvl="0" w:tentative="0">
      <w:start w:val="1"/>
      <w:numFmt w:val="decimal"/>
      <w:pStyle w:val="17"/>
      <w:lvlText w:val="%1."/>
      <w:lvlJc w:val="left"/>
      <w:pPr>
        <w:tabs>
          <w:tab w:val="left" w:pos="780"/>
        </w:tabs>
        <w:ind w:left="780" w:hanging="360"/>
      </w:pPr>
    </w:lvl>
  </w:abstractNum>
  <w:num w:numId="1">
    <w:abstractNumId w:val="1"/>
    <w:lvlOverride w:ilvl="0">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k1OTg1M2VhNWUxYjQyZjc5MjgzYzhiMjY2MjM4OGIifQ=="/>
  </w:docVars>
  <w:rsids>
    <w:rsidRoot w:val="00172A27"/>
    <w:rsid w:val="0000241F"/>
    <w:rsid w:val="000056A6"/>
    <w:rsid w:val="00005A3B"/>
    <w:rsid w:val="0000610C"/>
    <w:rsid w:val="00014921"/>
    <w:rsid w:val="0005701C"/>
    <w:rsid w:val="00073AAF"/>
    <w:rsid w:val="00090417"/>
    <w:rsid w:val="00093B20"/>
    <w:rsid w:val="000A0E5C"/>
    <w:rsid w:val="000B4BEB"/>
    <w:rsid w:val="000B7DCB"/>
    <w:rsid w:val="00100175"/>
    <w:rsid w:val="00107CC6"/>
    <w:rsid w:val="00122C2E"/>
    <w:rsid w:val="0014350A"/>
    <w:rsid w:val="001442A2"/>
    <w:rsid w:val="00146C23"/>
    <w:rsid w:val="00151B82"/>
    <w:rsid w:val="00157862"/>
    <w:rsid w:val="00165E89"/>
    <w:rsid w:val="0017192D"/>
    <w:rsid w:val="00172A27"/>
    <w:rsid w:val="001A21D5"/>
    <w:rsid w:val="001A709B"/>
    <w:rsid w:val="001B0CF4"/>
    <w:rsid w:val="001B1869"/>
    <w:rsid w:val="001B2F7F"/>
    <w:rsid w:val="001B4EA7"/>
    <w:rsid w:val="001C4AD7"/>
    <w:rsid w:val="001C5954"/>
    <w:rsid w:val="001E26FB"/>
    <w:rsid w:val="001F2104"/>
    <w:rsid w:val="002318F0"/>
    <w:rsid w:val="00235B3A"/>
    <w:rsid w:val="00240F9A"/>
    <w:rsid w:val="00242262"/>
    <w:rsid w:val="00253B1F"/>
    <w:rsid w:val="00254CF8"/>
    <w:rsid w:val="00255404"/>
    <w:rsid w:val="00257206"/>
    <w:rsid w:val="00292AC1"/>
    <w:rsid w:val="0029605B"/>
    <w:rsid w:val="002969D6"/>
    <w:rsid w:val="002B26F1"/>
    <w:rsid w:val="002B569D"/>
    <w:rsid w:val="002B7EF4"/>
    <w:rsid w:val="002C4D24"/>
    <w:rsid w:val="002D5840"/>
    <w:rsid w:val="002F0080"/>
    <w:rsid w:val="00315C29"/>
    <w:rsid w:val="00321D2B"/>
    <w:rsid w:val="0033659F"/>
    <w:rsid w:val="00351AD3"/>
    <w:rsid w:val="00354479"/>
    <w:rsid w:val="00356458"/>
    <w:rsid w:val="0039290C"/>
    <w:rsid w:val="00392F62"/>
    <w:rsid w:val="00394BC2"/>
    <w:rsid w:val="003A2363"/>
    <w:rsid w:val="003A2FC5"/>
    <w:rsid w:val="003B7876"/>
    <w:rsid w:val="003E4F5E"/>
    <w:rsid w:val="004036B5"/>
    <w:rsid w:val="004222D1"/>
    <w:rsid w:val="00422E14"/>
    <w:rsid w:val="00430153"/>
    <w:rsid w:val="00432C79"/>
    <w:rsid w:val="004503BD"/>
    <w:rsid w:val="00461395"/>
    <w:rsid w:val="00477933"/>
    <w:rsid w:val="004A44EA"/>
    <w:rsid w:val="004A51DC"/>
    <w:rsid w:val="004A671C"/>
    <w:rsid w:val="004C73DE"/>
    <w:rsid w:val="004E0A8E"/>
    <w:rsid w:val="004E3BE9"/>
    <w:rsid w:val="005072C9"/>
    <w:rsid w:val="00513037"/>
    <w:rsid w:val="005210E6"/>
    <w:rsid w:val="00530E15"/>
    <w:rsid w:val="005314BA"/>
    <w:rsid w:val="005422E5"/>
    <w:rsid w:val="0054679D"/>
    <w:rsid w:val="005477E5"/>
    <w:rsid w:val="00566F17"/>
    <w:rsid w:val="005865B1"/>
    <w:rsid w:val="005A3532"/>
    <w:rsid w:val="005B4076"/>
    <w:rsid w:val="005C50B2"/>
    <w:rsid w:val="005C68D7"/>
    <w:rsid w:val="005F6DB6"/>
    <w:rsid w:val="00607401"/>
    <w:rsid w:val="006320B1"/>
    <w:rsid w:val="0064544F"/>
    <w:rsid w:val="00664E76"/>
    <w:rsid w:val="006841C9"/>
    <w:rsid w:val="00684E4B"/>
    <w:rsid w:val="00696545"/>
    <w:rsid w:val="006A5D82"/>
    <w:rsid w:val="006B6330"/>
    <w:rsid w:val="006D65AD"/>
    <w:rsid w:val="006E7307"/>
    <w:rsid w:val="006F5735"/>
    <w:rsid w:val="006F5FD4"/>
    <w:rsid w:val="007225D2"/>
    <w:rsid w:val="00735258"/>
    <w:rsid w:val="00742DAE"/>
    <w:rsid w:val="00764B34"/>
    <w:rsid w:val="00774D83"/>
    <w:rsid w:val="007829F0"/>
    <w:rsid w:val="007865A2"/>
    <w:rsid w:val="007C77EE"/>
    <w:rsid w:val="007D5B9F"/>
    <w:rsid w:val="007E1392"/>
    <w:rsid w:val="007E6513"/>
    <w:rsid w:val="007F487F"/>
    <w:rsid w:val="00815FBF"/>
    <w:rsid w:val="00841CD0"/>
    <w:rsid w:val="00847D60"/>
    <w:rsid w:val="00860AFD"/>
    <w:rsid w:val="008A2E6B"/>
    <w:rsid w:val="008A7515"/>
    <w:rsid w:val="008C039F"/>
    <w:rsid w:val="008E1F76"/>
    <w:rsid w:val="008E57E1"/>
    <w:rsid w:val="009006A1"/>
    <w:rsid w:val="00956508"/>
    <w:rsid w:val="00962EF0"/>
    <w:rsid w:val="0097320B"/>
    <w:rsid w:val="00977F7F"/>
    <w:rsid w:val="009815AA"/>
    <w:rsid w:val="00982CDC"/>
    <w:rsid w:val="009863CE"/>
    <w:rsid w:val="00995ED0"/>
    <w:rsid w:val="00996441"/>
    <w:rsid w:val="009A298D"/>
    <w:rsid w:val="009B217B"/>
    <w:rsid w:val="009B4D8C"/>
    <w:rsid w:val="009B50F2"/>
    <w:rsid w:val="009D2E85"/>
    <w:rsid w:val="009D5C2C"/>
    <w:rsid w:val="009D72EA"/>
    <w:rsid w:val="009E5A8A"/>
    <w:rsid w:val="009F3479"/>
    <w:rsid w:val="00A13259"/>
    <w:rsid w:val="00A16D05"/>
    <w:rsid w:val="00A30E83"/>
    <w:rsid w:val="00A4501D"/>
    <w:rsid w:val="00A51AA2"/>
    <w:rsid w:val="00A54BCA"/>
    <w:rsid w:val="00A61FD7"/>
    <w:rsid w:val="00A76673"/>
    <w:rsid w:val="00A87BCE"/>
    <w:rsid w:val="00A94900"/>
    <w:rsid w:val="00AA3FFE"/>
    <w:rsid w:val="00AA565C"/>
    <w:rsid w:val="00AA68AE"/>
    <w:rsid w:val="00AB7085"/>
    <w:rsid w:val="00AD4448"/>
    <w:rsid w:val="00AE1B6C"/>
    <w:rsid w:val="00AF11BE"/>
    <w:rsid w:val="00AF38EC"/>
    <w:rsid w:val="00B0185B"/>
    <w:rsid w:val="00B161A4"/>
    <w:rsid w:val="00B41813"/>
    <w:rsid w:val="00B427C3"/>
    <w:rsid w:val="00B43845"/>
    <w:rsid w:val="00B9518E"/>
    <w:rsid w:val="00BA392F"/>
    <w:rsid w:val="00BB1C78"/>
    <w:rsid w:val="00BB378C"/>
    <w:rsid w:val="00BB3C71"/>
    <w:rsid w:val="00BB6CF4"/>
    <w:rsid w:val="00BD02C0"/>
    <w:rsid w:val="00BD1DDD"/>
    <w:rsid w:val="00C11953"/>
    <w:rsid w:val="00C12B4A"/>
    <w:rsid w:val="00C32332"/>
    <w:rsid w:val="00C33347"/>
    <w:rsid w:val="00C37D62"/>
    <w:rsid w:val="00C704A3"/>
    <w:rsid w:val="00C71B07"/>
    <w:rsid w:val="00C74701"/>
    <w:rsid w:val="00C854FD"/>
    <w:rsid w:val="00C873D8"/>
    <w:rsid w:val="00C8756E"/>
    <w:rsid w:val="00C87FDB"/>
    <w:rsid w:val="00C921BC"/>
    <w:rsid w:val="00C94085"/>
    <w:rsid w:val="00C971C1"/>
    <w:rsid w:val="00C97C43"/>
    <w:rsid w:val="00CA1CF9"/>
    <w:rsid w:val="00CA6065"/>
    <w:rsid w:val="00CB1A56"/>
    <w:rsid w:val="00CB4149"/>
    <w:rsid w:val="00CC00C8"/>
    <w:rsid w:val="00CE54A6"/>
    <w:rsid w:val="00CE5516"/>
    <w:rsid w:val="00D22353"/>
    <w:rsid w:val="00D255AA"/>
    <w:rsid w:val="00D523D6"/>
    <w:rsid w:val="00D54888"/>
    <w:rsid w:val="00D54CCA"/>
    <w:rsid w:val="00D77EE9"/>
    <w:rsid w:val="00D81B1D"/>
    <w:rsid w:val="00DA0456"/>
    <w:rsid w:val="00DB5442"/>
    <w:rsid w:val="00DC10F5"/>
    <w:rsid w:val="00DD1EB3"/>
    <w:rsid w:val="00DF1C77"/>
    <w:rsid w:val="00E142CB"/>
    <w:rsid w:val="00E35E48"/>
    <w:rsid w:val="00E40ED6"/>
    <w:rsid w:val="00E4198B"/>
    <w:rsid w:val="00E63914"/>
    <w:rsid w:val="00E95B71"/>
    <w:rsid w:val="00EB35F4"/>
    <w:rsid w:val="00EC40AF"/>
    <w:rsid w:val="00EC6F27"/>
    <w:rsid w:val="00ED7ACA"/>
    <w:rsid w:val="00EE315F"/>
    <w:rsid w:val="00EE67E1"/>
    <w:rsid w:val="00F435F8"/>
    <w:rsid w:val="00F60EC8"/>
    <w:rsid w:val="00F61205"/>
    <w:rsid w:val="00F766DE"/>
    <w:rsid w:val="00F81CBB"/>
    <w:rsid w:val="00F8501A"/>
    <w:rsid w:val="00F947E3"/>
    <w:rsid w:val="00FA6EE7"/>
    <w:rsid w:val="00FB16AF"/>
    <w:rsid w:val="00FB2BA1"/>
    <w:rsid w:val="00FD21C0"/>
    <w:rsid w:val="00FD708D"/>
    <w:rsid w:val="00FF3258"/>
    <w:rsid w:val="00FF605E"/>
    <w:rsid w:val="07F71087"/>
    <w:rsid w:val="0A030A34"/>
    <w:rsid w:val="0EF8574B"/>
    <w:rsid w:val="22DF14EE"/>
    <w:rsid w:val="28DE48FF"/>
    <w:rsid w:val="29315E51"/>
    <w:rsid w:val="29793438"/>
    <w:rsid w:val="4AAE2E99"/>
    <w:rsid w:val="4DF614AB"/>
    <w:rsid w:val="5F582105"/>
    <w:rsid w:val="68AA4C39"/>
    <w:rsid w:val="6AD76980"/>
    <w:rsid w:val="732561B0"/>
    <w:rsid w:val="7A920274"/>
    <w:rsid w:val="7CFD6D4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name="header"/>
    <w:lsdException w:qFormat="1" w:uiPriority="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0" w:name="Body Text Indent 2"/>
    <w:lsdException w:uiPriority="99" w:name="Body Text Indent 3"/>
    <w:lsdException w:uiPriority="99" w:name="Block Text"/>
    <w:lsdException w:qFormat="1" w:uiPriority="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3"/>
    <w:semiHidden/>
    <w:unhideWhenUsed/>
    <w:qFormat/>
    <w:uiPriority w:val="0"/>
    <w:pPr>
      <w:ind w:left="100" w:leftChars="2500"/>
    </w:pPr>
  </w:style>
  <w:style w:type="paragraph" w:styleId="3">
    <w:name w:val="Body Text Indent 2"/>
    <w:basedOn w:val="1"/>
    <w:link w:val="14"/>
    <w:semiHidden/>
    <w:unhideWhenUsed/>
    <w:qFormat/>
    <w:uiPriority w:val="0"/>
    <w:pPr>
      <w:ind w:firstLine="588" w:firstLineChars="200"/>
    </w:pPr>
    <w:rPr>
      <w:rFonts w:ascii="仿宋_GB2312" w:hAnsi="Calibri" w:eastAsia="仿宋_GB2312"/>
      <w:sz w:val="32"/>
    </w:rPr>
  </w:style>
  <w:style w:type="paragraph" w:styleId="4">
    <w:name w:val="footer"/>
    <w:basedOn w:val="1"/>
    <w:link w:val="18"/>
    <w:semiHidden/>
    <w:unhideWhenUsed/>
    <w:qFormat/>
    <w:uiPriority w:val="0"/>
    <w:pPr>
      <w:tabs>
        <w:tab w:val="center" w:pos="4153"/>
        <w:tab w:val="right" w:pos="8306"/>
      </w:tabs>
      <w:snapToGrid w:val="0"/>
      <w:jc w:val="left"/>
    </w:pPr>
    <w:rPr>
      <w:kern w:val="0"/>
      <w:sz w:val="18"/>
      <w:szCs w:val="18"/>
    </w:rPr>
  </w:style>
  <w:style w:type="paragraph" w:styleId="5">
    <w:name w:val="header"/>
    <w:basedOn w:val="1"/>
    <w:link w:val="11"/>
    <w:semiHidden/>
    <w:unhideWhenUsed/>
    <w:qFormat/>
    <w:uiPriority w:val="0"/>
    <w:pPr>
      <w:tabs>
        <w:tab w:val="center" w:pos="4153"/>
        <w:tab w:val="right" w:pos="8306"/>
      </w:tabs>
      <w:snapToGrid w:val="0"/>
      <w:jc w:val="center"/>
    </w:pPr>
    <w:rPr>
      <w:sz w:val="18"/>
      <w:szCs w:val="18"/>
    </w:rPr>
  </w:style>
  <w:style w:type="paragraph" w:styleId="6">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9">
    <w:name w:val="FollowedHyperlink"/>
    <w:basedOn w:val="8"/>
    <w:semiHidden/>
    <w:unhideWhenUsed/>
    <w:qFormat/>
    <w:uiPriority w:val="99"/>
    <w:rPr>
      <w:color w:val="800080" w:themeColor="followedHyperlink"/>
      <w:u w:val="single"/>
      <w14:textFill>
        <w14:solidFill>
          <w14:schemeClr w14:val="folHlink"/>
        </w14:solidFill>
      </w14:textFill>
    </w:rPr>
  </w:style>
  <w:style w:type="character" w:styleId="10">
    <w:name w:val="Hyperlink"/>
    <w:basedOn w:val="8"/>
    <w:semiHidden/>
    <w:unhideWhenUsed/>
    <w:qFormat/>
    <w:uiPriority w:val="0"/>
    <w:rPr>
      <w:color w:val="0000FF"/>
      <w:u w:val="single"/>
    </w:rPr>
  </w:style>
  <w:style w:type="character" w:customStyle="1" w:styleId="11">
    <w:name w:val="页眉 Char"/>
    <w:basedOn w:val="8"/>
    <w:link w:val="5"/>
    <w:semiHidden/>
    <w:qFormat/>
    <w:uiPriority w:val="0"/>
    <w:rPr>
      <w:rFonts w:ascii="Times New Roman" w:hAnsi="Times New Roman" w:eastAsia="宋体" w:cs="Times New Roman"/>
      <w:sz w:val="18"/>
      <w:szCs w:val="18"/>
    </w:rPr>
  </w:style>
  <w:style w:type="character" w:customStyle="1" w:styleId="12">
    <w:name w:val="页脚 Char"/>
    <w:basedOn w:val="8"/>
    <w:link w:val="4"/>
    <w:semiHidden/>
    <w:qFormat/>
    <w:uiPriority w:val="0"/>
    <w:rPr>
      <w:rFonts w:ascii="Times New Roman" w:hAnsi="Times New Roman" w:eastAsia="宋体" w:cs="Times New Roman"/>
      <w:sz w:val="18"/>
      <w:szCs w:val="18"/>
    </w:rPr>
  </w:style>
  <w:style w:type="character" w:customStyle="1" w:styleId="13">
    <w:name w:val="日期 Char"/>
    <w:basedOn w:val="8"/>
    <w:link w:val="2"/>
    <w:semiHidden/>
    <w:qFormat/>
    <w:uiPriority w:val="0"/>
    <w:rPr>
      <w:rFonts w:ascii="Times New Roman" w:hAnsi="Times New Roman" w:eastAsia="宋体" w:cs="Times New Roman"/>
      <w:szCs w:val="24"/>
    </w:rPr>
  </w:style>
  <w:style w:type="character" w:customStyle="1" w:styleId="14">
    <w:name w:val="正文文本缩进 2 Char"/>
    <w:basedOn w:val="8"/>
    <w:link w:val="3"/>
    <w:semiHidden/>
    <w:qFormat/>
    <w:uiPriority w:val="0"/>
    <w:rPr>
      <w:rFonts w:ascii="仿宋_GB2312" w:hAnsi="Calibri" w:eastAsia="仿宋_GB2312" w:cs="Times New Roman"/>
      <w:sz w:val="32"/>
      <w:szCs w:val="24"/>
    </w:rPr>
  </w:style>
  <w:style w:type="paragraph" w:customStyle="1" w:styleId="15">
    <w:name w:val="Char"/>
    <w:basedOn w:val="1"/>
    <w:qFormat/>
    <w:uiPriority w:val="0"/>
    <w:pPr>
      <w:autoSpaceDE w:val="0"/>
      <w:autoSpaceDN w:val="0"/>
      <w:adjustRightInd w:val="0"/>
    </w:pPr>
    <w:rPr>
      <w:rFonts w:ascii="宋体" w:cs="宋体"/>
      <w:kern w:val="0"/>
      <w:sz w:val="20"/>
      <w:szCs w:val="20"/>
      <w:lang w:val="zh-CN"/>
    </w:rPr>
  </w:style>
  <w:style w:type="paragraph" w:customStyle="1" w:styleId="16">
    <w:name w:val="Char1"/>
    <w:basedOn w:val="1"/>
    <w:qFormat/>
    <w:uiPriority w:val="0"/>
    <w:rPr>
      <w:rFonts w:ascii="仿宋_GB2312" w:eastAsia="仿宋_GB2312"/>
      <w:sz w:val="32"/>
    </w:rPr>
  </w:style>
  <w:style w:type="paragraph" w:customStyle="1" w:styleId="17">
    <w:name w:val="Char Char Char Char Char Char Char Char Char Char Char Char1 Char Char Char Char"/>
    <w:basedOn w:val="1"/>
    <w:qFormat/>
    <w:uiPriority w:val="0"/>
    <w:pPr>
      <w:numPr>
        <w:ilvl w:val="0"/>
        <w:numId w:val="1"/>
      </w:numPr>
      <w:tabs>
        <w:tab w:val="left" w:pos="720"/>
      </w:tabs>
    </w:pPr>
    <w:rPr>
      <w:szCs w:val="20"/>
    </w:rPr>
  </w:style>
  <w:style w:type="character" w:customStyle="1" w:styleId="18">
    <w:name w:val="页脚 Char1"/>
    <w:basedOn w:val="8"/>
    <w:link w:val="4"/>
    <w:semiHidden/>
    <w:qFormat/>
    <w:locked/>
    <w:uiPriority w:val="0"/>
    <w:rPr>
      <w:rFonts w:ascii="Times New Roman" w:hAnsi="Times New Roman" w:eastAsia="宋体" w:cs="Times New Roman"/>
      <w:kern w:val="0"/>
      <w:sz w:val="18"/>
      <w:szCs w:val="18"/>
    </w:rPr>
  </w:style>
  <w:style w:type="character" w:customStyle="1" w:styleId="19">
    <w:name w:val="标题 3 Char Char"/>
    <w:qFormat/>
    <w:uiPriority w:val="0"/>
    <w:rPr>
      <w:rFonts w:hint="eastAsia" w:ascii="楷体_GB2312" w:eastAsia="楷体_GB2312"/>
      <w:b/>
      <w:kern w:val="2"/>
      <w:sz w:val="32"/>
      <w:szCs w:val="24"/>
      <w:lang w:val="en-US" w:eastAsia="zh-CN" w:bidi="ar-SA"/>
    </w:rPr>
  </w:style>
  <w:style w:type="character" w:customStyle="1" w:styleId="20">
    <w:name w:val="font11"/>
    <w:basedOn w:val="8"/>
    <w:qFormat/>
    <w:uiPriority w:val="0"/>
    <w:rPr>
      <w:rFonts w:hint="eastAsia" w:ascii="宋体" w:hAnsi="宋体" w:eastAsia="宋体" w:cs="宋体"/>
      <w:b/>
      <w:bCs/>
      <w:color w:val="000000"/>
      <w:sz w:val="36"/>
      <w:szCs w:val="36"/>
      <w:u w:val="none"/>
    </w:rPr>
  </w:style>
  <w:style w:type="character" w:customStyle="1" w:styleId="21">
    <w:name w:val="font51"/>
    <w:basedOn w:val="8"/>
    <w:qFormat/>
    <w:uiPriority w:val="0"/>
    <w:rPr>
      <w:rFonts w:hint="eastAsia" w:ascii="宋体" w:hAnsi="宋体" w:eastAsia="宋体" w:cs="宋体"/>
      <w:color w:val="000000"/>
      <w:sz w:val="20"/>
      <w:szCs w:val="20"/>
      <w:u w:val="none"/>
    </w:rPr>
  </w:style>
  <w:style w:type="character" w:customStyle="1" w:styleId="22">
    <w:name w:val="font91"/>
    <w:basedOn w:val="8"/>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10</Pages>
  <Words>4012</Words>
  <Characters>4302</Characters>
  <Lines>87</Lines>
  <Paragraphs>24</Paragraphs>
  <TotalTime>1</TotalTime>
  <ScaleCrop>false</ScaleCrop>
  <LinksUpToDate>false</LinksUpToDate>
  <CharactersWithSpaces>4637</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2020-05-20T01:02:00Z</dcterms:created>
  <dc:creator>许节来 10.105.116.156</dc:creator>
  <cp:lastModifiedBy>Administrator</cp:lastModifiedBy>
  <dcterms:modified xsi:type="dcterms:W3CDTF">2022-11-09T08:42:36Z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31C6CC6664034D7C8E11760A8490286D</vt:lpwstr>
  </property>
</Properties>
</file>