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63" w:rsidRDefault="00A00663">
      <w:pPr>
        <w:rPr>
          <w:rFonts w:ascii="仿宋_GB2312" w:eastAsia="仿宋_GB2312" w:hAnsi="仿宋_GB2312" w:cs="仿宋_GB2312"/>
          <w:color w:val="000000" w:themeColor="text1"/>
          <w:sz w:val="36"/>
          <w:szCs w:val="36"/>
        </w:rPr>
      </w:pPr>
    </w:p>
    <w:p w:rsidR="00A00663" w:rsidRDefault="002B6BA5">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A00663" w:rsidRDefault="002B6BA5" w:rsidP="00C862FF">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A00663" w:rsidRDefault="00A00663">
      <w:pPr>
        <w:rPr>
          <w:color w:val="000000" w:themeColor="text1"/>
        </w:rPr>
      </w:pPr>
    </w:p>
    <w:p w:rsidR="00A00663" w:rsidRDefault="00A00663">
      <w:pPr>
        <w:ind w:firstLine="1040"/>
        <w:rPr>
          <w:rFonts w:eastAsia="仿宋"/>
          <w:color w:val="000000" w:themeColor="text1"/>
          <w:sz w:val="44"/>
          <w:szCs w:val="44"/>
        </w:rPr>
      </w:pPr>
    </w:p>
    <w:p w:rsidR="00A00663" w:rsidRDefault="00A00663">
      <w:pPr>
        <w:ind w:firstLine="1040"/>
        <w:rPr>
          <w:rFonts w:eastAsia="仿宋"/>
          <w:color w:val="000000" w:themeColor="text1"/>
          <w:sz w:val="44"/>
          <w:szCs w:val="44"/>
        </w:rPr>
      </w:pPr>
    </w:p>
    <w:p w:rsidR="00A00663" w:rsidRDefault="00A00663">
      <w:pPr>
        <w:ind w:firstLine="1040"/>
        <w:rPr>
          <w:rFonts w:eastAsia="仿宋"/>
          <w:color w:val="000000" w:themeColor="text1"/>
          <w:sz w:val="44"/>
          <w:szCs w:val="44"/>
        </w:rPr>
      </w:pPr>
    </w:p>
    <w:p w:rsidR="00A00663" w:rsidRDefault="00A00663">
      <w:pPr>
        <w:ind w:firstLine="1040"/>
        <w:rPr>
          <w:rFonts w:eastAsia="仿宋"/>
          <w:color w:val="000000" w:themeColor="text1"/>
          <w:sz w:val="44"/>
          <w:szCs w:val="44"/>
        </w:rPr>
      </w:pPr>
    </w:p>
    <w:p w:rsidR="00A00663" w:rsidRDefault="002B6BA5">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岳阳县步仙镇卫生院建设项目</w:t>
      </w:r>
    </w:p>
    <w:p w:rsidR="00A00663" w:rsidRDefault="002B6BA5">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岳阳县步仙镇卫生院</w:t>
      </w:r>
    </w:p>
    <w:p w:rsidR="00A00663" w:rsidRDefault="002B6BA5">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A00663" w:rsidRDefault="00A00663">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A00663" w:rsidRDefault="00A00663">
      <w:pPr>
        <w:adjustRightInd w:val="0"/>
        <w:snapToGrid w:val="0"/>
        <w:spacing w:line="288" w:lineRule="auto"/>
        <w:ind w:firstLine="1040"/>
        <w:rPr>
          <w:rFonts w:ascii="仿宋_GB2312" w:eastAsia="仿宋_GB2312"/>
          <w:b/>
          <w:bCs/>
          <w:color w:val="000000" w:themeColor="text1"/>
          <w:sz w:val="36"/>
          <w:szCs w:val="36"/>
        </w:rPr>
      </w:pPr>
    </w:p>
    <w:p w:rsidR="00A00663" w:rsidRDefault="00A00663">
      <w:pPr>
        <w:adjustRightInd w:val="0"/>
        <w:snapToGrid w:val="0"/>
        <w:spacing w:line="288" w:lineRule="auto"/>
        <w:ind w:firstLine="1040"/>
        <w:rPr>
          <w:rFonts w:ascii="仿宋_GB2312" w:eastAsia="仿宋_GB2312"/>
          <w:b/>
          <w:bCs/>
          <w:color w:val="000000" w:themeColor="text1"/>
          <w:sz w:val="36"/>
          <w:szCs w:val="36"/>
        </w:rPr>
      </w:pPr>
    </w:p>
    <w:p w:rsidR="00A00663" w:rsidRDefault="00A00663">
      <w:pPr>
        <w:pStyle w:val="a8"/>
        <w:rPr>
          <w:rFonts w:ascii="仿宋_GB2312" w:eastAsia="仿宋_GB2312"/>
          <w:b/>
          <w:bCs/>
          <w:color w:val="000000" w:themeColor="text1"/>
          <w:sz w:val="36"/>
          <w:szCs w:val="36"/>
        </w:rPr>
      </w:pPr>
    </w:p>
    <w:p w:rsidR="00A00663" w:rsidRDefault="00A00663" w:rsidP="00C862FF">
      <w:pPr>
        <w:pStyle w:val="af3"/>
        <w:ind w:firstLine="361"/>
        <w:rPr>
          <w:rFonts w:ascii="仿宋_GB2312" w:eastAsia="仿宋_GB2312"/>
          <w:b/>
          <w:bCs/>
          <w:color w:val="000000" w:themeColor="text1"/>
          <w:sz w:val="36"/>
          <w:szCs w:val="36"/>
        </w:rPr>
      </w:pPr>
    </w:p>
    <w:p w:rsidR="00A00663" w:rsidRDefault="00A00663">
      <w:pPr>
        <w:pStyle w:val="a8"/>
        <w:rPr>
          <w:rFonts w:ascii="仿宋_GB2312" w:eastAsia="仿宋_GB2312"/>
          <w:b/>
          <w:bCs/>
          <w:color w:val="000000" w:themeColor="text1"/>
          <w:sz w:val="36"/>
          <w:szCs w:val="36"/>
        </w:rPr>
      </w:pPr>
    </w:p>
    <w:p w:rsidR="00A00663" w:rsidRDefault="00A00663" w:rsidP="00C862FF">
      <w:pPr>
        <w:pStyle w:val="af3"/>
        <w:ind w:firstLine="241"/>
        <w:rPr>
          <w:b/>
          <w:bCs/>
          <w:color w:val="000000" w:themeColor="text1"/>
        </w:rPr>
      </w:pPr>
    </w:p>
    <w:bookmarkEnd w:id="1"/>
    <w:p w:rsidR="00A00663" w:rsidRDefault="002B6BA5">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A00663" w:rsidRDefault="002B6BA5">
      <w:pPr>
        <w:pStyle w:val="a8"/>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A00663" w:rsidRDefault="00A00663">
      <w:pPr>
        <w:pStyle w:val="22"/>
        <w:ind w:left="480"/>
        <w:rPr>
          <w:rFonts w:ascii="仿宋_GB2312" w:eastAsia="仿宋_GB2312"/>
          <w:color w:val="000000" w:themeColor="text1"/>
          <w:sz w:val="36"/>
          <w:szCs w:val="36"/>
        </w:rPr>
        <w:sectPr w:rsidR="00A00663">
          <w:footerReference w:type="even" r:id="rId8"/>
          <w:footerReference w:type="default" r:id="rId9"/>
          <w:pgSz w:w="11906" w:h="16838"/>
          <w:pgMar w:top="1701" w:right="1531" w:bottom="1701" w:left="1531" w:header="851" w:footer="1077" w:gutter="0"/>
          <w:pgNumType w:start="1"/>
          <w:cols w:space="720"/>
          <w:docGrid w:linePitch="312"/>
        </w:sectPr>
      </w:pPr>
    </w:p>
    <w:p w:rsidR="00A00663" w:rsidRDefault="002B6BA5">
      <w:pPr>
        <w:jc w:val="center"/>
        <w:rPr>
          <w:b/>
          <w:bCs/>
          <w:color w:val="000000" w:themeColor="text1"/>
          <w:szCs w:val="32"/>
        </w:rPr>
      </w:pPr>
      <w:r>
        <w:rPr>
          <w:rFonts w:hint="eastAsia"/>
          <w:b/>
          <w:bCs/>
          <w:color w:val="000000" w:themeColor="text1"/>
          <w:szCs w:val="32"/>
        </w:rPr>
        <w:lastRenderedPageBreak/>
        <w:t>岳阳县步仙镇卫生院建设项目函审意见修改清单</w:t>
      </w:r>
    </w:p>
    <w:tbl>
      <w:tblPr>
        <w:tblStyle w:val="af4"/>
        <w:tblW w:w="0" w:type="auto"/>
        <w:tblLook w:val="04A0"/>
      </w:tblPr>
      <w:tblGrid>
        <w:gridCol w:w="744"/>
        <w:gridCol w:w="3768"/>
        <w:gridCol w:w="1260"/>
        <w:gridCol w:w="1596"/>
        <w:gridCol w:w="1154"/>
      </w:tblGrid>
      <w:tr w:rsidR="00A00663">
        <w:tc>
          <w:tcPr>
            <w:tcW w:w="744" w:type="dxa"/>
            <w:vAlign w:val="center"/>
          </w:tcPr>
          <w:p w:rsidR="00A00663" w:rsidRDefault="002B6BA5">
            <w:pPr>
              <w:spacing w:line="276" w:lineRule="auto"/>
              <w:jc w:val="center"/>
              <w:rPr>
                <w:b/>
                <w:bCs/>
                <w:color w:val="000000" w:themeColor="text1"/>
              </w:rPr>
            </w:pPr>
            <w:r>
              <w:rPr>
                <w:b/>
                <w:bCs/>
                <w:color w:val="000000" w:themeColor="text1"/>
              </w:rPr>
              <w:t>序号</w:t>
            </w:r>
          </w:p>
        </w:tc>
        <w:tc>
          <w:tcPr>
            <w:tcW w:w="3768" w:type="dxa"/>
            <w:vAlign w:val="center"/>
          </w:tcPr>
          <w:p w:rsidR="00A00663" w:rsidRDefault="002B6BA5">
            <w:pPr>
              <w:spacing w:line="276" w:lineRule="auto"/>
              <w:jc w:val="center"/>
              <w:rPr>
                <w:b/>
                <w:bCs/>
                <w:color w:val="000000" w:themeColor="text1"/>
              </w:rPr>
            </w:pPr>
            <w:r>
              <w:rPr>
                <w:b/>
                <w:bCs/>
                <w:color w:val="000000" w:themeColor="text1"/>
              </w:rPr>
              <w:t>评审意见</w:t>
            </w:r>
          </w:p>
        </w:tc>
        <w:tc>
          <w:tcPr>
            <w:tcW w:w="1260" w:type="dxa"/>
            <w:vAlign w:val="center"/>
          </w:tcPr>
          <w:p w:rsidR="00A00663" w:rsidRDefault="002B6BA5">
            <w:pPr>
              <w:spacing w:line="276" w:lineRule="auto"/>
              <w:jc w:val="center"/>
              <w:rPr>
                <w:b/>
                <w:bCs/>
                <w:color w:val="000000" w:themeColor="text1"/>
              </w:rPr>
            </w:pPr>
            <w:r>
              <w:rPr>
                <w:b/>
                <w:bCs/>
                <w:color w:val="000000" w:themeColor="text1"/>
              </w:rPr>
              <w:t>采纳情况</w:t>
            </w:r>
          </w:p>
        </w:tc>
        <w:tc>
          <w:tcPr>
            <w:tcW w:w="1596" w:type="dxa"/>
            <w:vAlign w:val="center"/>
          </w:tcPr>
          <w:p w:rsidR="00A00663" w:rsidRDefault="002B6BA5">
            <w:pPr>
              <w:spacing w:line="276" w:lineRule="auto"/>
              <w:jc w:val="center"/>
              <w:rPr>
                <w:b/>
                <w:bCs/>
                <w:color w:val="000000" w:themeColor="text1"/>
              </w:rPr>
            </w:pPr>
            <w:r>
              <w:rPr>
                <w:b/>
                <w:bCs/>
                <w:color w:val="000000" w:themeColor="text1"/>
              </w:rPr>
              <w:t>说明</w:t>
            </w:r>
          </w:p>
        </w:tc>
        <w:tc>
          <w:tcPr>
            <w:tcW w:w="1154" w:type="dxa"/>
            <w:vAlign w:val="center"/>
          </w:tcPr>
          <w:p w:rsidR="00A00663" w:rsidRDefault="002B6BA5">
            <w:pPr>
              <w:spacing w:line="276" w:lineRule="auto"/>
              <w:jc w:val="center"/>
              <w:rPr>
                <w:b/>
                <w:bCs/>
                <w:color w:val="000000" w:themeColor="text1"/>
              </w:rPr>
            </w:pPr>
            <w:r>
              <w:rPr>
                <w:b/>
                <w:bCs/>
                <w:color w:val="000000" w:themeColor="text1"/>
              </w:rPr>
              <w:t>索引</w:t>
            </w:r>
          </w:p>
        </w:tc>
      </w:tr>
      <w:tr w:rsidR="00A00663">
        <w:tc>
          <w:tcPr>
            <w:tcW w:w="8522" w:type="dxa"/>
            <w:gridSpan w:val="5"/>
            <w:vAlign w:val="center"/>
          </w:tcPr>
          <w:p w:rsidR="00A00663" w:rsidRDefault="002B6BA5">
            <w:pPr>
              <w:spacing w:line="276" w:lineRule="auto"/>
              <w:jc w:val="center"/>
              <w:rPr>
                <w:b/>
                <w:bCs/>
                <w:color w:val="000000" w:themeColor="text1"/>
              </w:rPr>
            </w:pPr>
            <w:r>
              <w:rPr>
                <w:rFonts w:eastAsia="黑体"/>
              </w:rPr>
              <w:t>陈度怀专家意见</w:t>
            </w:r>
          </w:p>
        </w:tc>
      </w:tr>
      <w:tr w:rsidR="00A00663">
        <w:tc>
          <w:tcPr>
            <w:tcW w:w="744" w:type="dxa"/>
            <w:vAlign w:val="center"/>
          </w:tcPr>
          <w:p w:rsidR="00A00663" w:rsidRDefault="002B6BA5">
            <w:pPr>
              <w:spacing w:line="276" w:lineRule="auto"/>
              <w:jc w:val="center"/>
              <w:rPr>
                <w:color w:val="000000" w:themeColor="text1"/>
              </w:rPr>
            </w:pPr>
            <w:r>
              <w:rPr>
                <w:color w:val="000000" w:themeColor="text1"/>
              </w:rPr>
              <w:t>1</w:t>
            </w:r>
          </w:p>
        </w:tc>
        <w:tc>
          <w:tcPr>
            <w:tcW w:w="3768" w:type="dxa"/>
            <w:vAlign w:val="center"/>
          </w:tcPr>
          <w:p w:rsidR="00A00663" w:rsidRDefault="002B6BA5">
            <w:pPr>
              <w:spacing w:line="276" w:lineRule="auto"/>
              <w:jc w:val="center"/>
              <w:rPr>
                <w:color w:val="000000" w:themeColor="text1"/>
              </w:rPr>
            </w:pPr>
            <w:r>
              <w:rPr>
                <w:color w:val="000000" w:themeColor="text1"/>
              </w:rPr>
              <w:t>补充当地乡镇规划及与规划相符性分析，选址合理性分析补充与《岳阳市区域卫生规划》（</w:t>
            </w:r>
            <w:r>
              <w:rPr>
                <w:color w:val="000000" w:themeColor="text1"/>
              </w:rPr>
              <w:t>2016-2030</w:t>
            </w:r>
            <w:r>
              <w:rPr>
                <w:color w:val="000000" w:themeColor="text1"/>
              </w:rPr>
              <w:t>）征求意见稿符合性分析</w:t>
            </w:r>
            <w:r>
              <w:rPr>
                <w:rFonts w:hint="eastAsia"/>
                <w:color w:val="000000" w:themeColor="text1"/>
              </w:rPr>
              <w:t>。</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已补充相关符合性分析</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P6-7</w:t>
            </w:r>
          </w:p>
        </w:tc>
      </w:tr>
      <w:tr w:rsidR="00A00663">
        <w:tc>
          <w:tcPr>
            <w:tcW w:w="744" w:type="dxa"/>
            <w:vAlign w:val="center"/>
          </w:tcPr>
          <w:p w:rsidR="00A00663" w:rsidRDefault="002B6BA5">
            <w:pPr>
              <w:spacing w:line="276" w:lineRule="auto"/>
              <w:jc w:val="center"/>
              <w:rPr>
                <w:rFonts w:eastAsiaTheme="minorEastAsia"/>
                <w:kern w:val="0"/>
              </w:rPr>
            </w:pPr>
            <w:r>
              <w:rPr>
                <w:kern w:val="0"/>
              </w:rPr>
              <w:t>2</w:t>
            </w:r>
          </w:p>
        </w:tc>
        <w:tc>
          <w:tcPr>
            <w:tcW w:w="3768" w:type="dxa"/>
            <w:vAlign w:val="center"/>
          </w:tcPr>
          <w:p w:rsidR="00A00663" w:rsidRDefault="002B6BA5">
            <w:pPr>
              <w:spacing w:line="276" w:lineRule="auto"/>
              <w:jc w:val="center"/>
              <w:rPr>
                <w:color w:val="000000" w:themeColor="text1"/>
              </w:rPr>
            </w:pPr>
            <w:r>
              <w:rPr>
                <w:kern w:val="0"/>
              </w:rPr>
              <w:t>项目由来应补充明确根据《湖南省卫生健康委员会和湖南省生态环境厅关于做好一级医疗机构污水处理问题排查整治工作的通知》（湘卫函〔</w:t>
            </w:r>
            <w:r>
              <w:rPr>
                <w:kern w:val="0"/>
              </w:rPr>
              <w:t>2023</w:t>
            </w:r>
            <w:r>
              <w:rPr>
                <w:kern w:val="0"/>
              </w:rPr>
              <w:t>〕</w:t>
            </w:r>
            <w:r>
              <w:rPr>
                <w:kern w:val="0"/>
              </w:rPr>
              <w:t>60</w:t>
            </w:r>
            <w:r>
              <w:rPr>
                <w:kern w:val="0"/>
              </w:rPr>
              <w:t>号文件要求）。</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已增加内容</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P8</w:t>
            </w:r>
          </w:p>
        </w:tc>
      </w:tr>
      <w:tr w:rsidR="00A00663">
        <w:tc>
          <w:tcPr>
            <w:tcW w:w="744" w:type="dxa"/>
            <w:vAlign w:val="center"/>
          </w:tcPr>
          <w:p w:rsidR="00A00663" w:rsidRDefault="002B6BA5">
            <w:pPr>
              <w:spacing w:line="276" w:lineRule="auto"/>
              <w:jc w:val="center"/>
              <w:rPr>
                <w:rFonts w:eastAsiaTheme="minorEastAsia"/>
                <w:kern w:val="0"/>
              </w:rPr>
            </w:pPr>
            <w:r>
              <w:rPr>
                <w:kern w:val="0"/>
              </w:rPr>
              <w:t>3</w:t>
            </w:r>
          </w:p>
        </w:tc>
        <w:tc>
          <w:tcPr>
            <w:tcW w:w="3768" w:type="dxa"/>
            <w:vAlign w:val="center"/>
          </w:tcPr>
          <w:p w:rsidR="00A00663" w:rsidRDefault="002B6BA5">
            <w:pPr>
              <w:spacing w:line="276" w:lineRule="auto"/>
              <w:jc w:val="center"/>
              <w:rPr>
                <w:color w:val="000000" w:themeColor="text1"/>
              </w:rPr>
            </w:pPr>
            <w:r>
              <w:rPr>
                <w:kern w:val="0"/>
              </w:rPr>
              <w:t>建设内容明确废水处理装置位置、医疗废物暂存间面积、建设位置。</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已明确相关内容</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A00663">
        <w:tc>
          <w:tcPr>
            <w:tcW w:w="744" w:type="dxa"/>
            <w:vAlign w:val="center"/>
          </w:tcPr>
          <w:p w:rsidR="00A00663" w:rsidRDefault="002B6BA5">
            <w:pPr>
              <w:spacing w:line="276" w:lineRule="auto"/>
              <w:jc w:val="center"/>
              <w:rPr>
                <w:rFonts w:eastAsiaTheme="minorEastAsia"/>
                <w:kern w:val="0"/>
              </w:rPr>
            </w:pPr>
            <w:r>
              <w:rPr>
                <w:kern w:val="0"/>
              </w:rPr>
              <w:t>4</w:t>
            </w:r>
          </w:p>
        </w:tc>
        <w:tc>
          <w:tcPr>
            <w:tcW w:w="3768" w:type="dxa"/>
            <w:vAlign w:val="center"/>
          </w:tcPr>
          <w:p w:rsidR="00A00663" w:rsidRDefault="002B6BA5">
            <w:pPr>
              <w:spacing w:line="276" w:lineRule="auto"/>
              <w:jc w:val="center"/>
              <w:rPr>
                <w:color w:val="000000" w:themeColor="text1"/>
              </w:rPr>
            </w:pPr>
            <w:r>
              <w:rPr>
                <w:kern w:val="0"/>
              </w:rPr>
              <w:t>设备补充废水消毒设备（规格、型号、数量）。</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已补充消毒设备</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2.1-2</w:t>
            </w:r>
          </w:p>
        </w:tc>
      </w:tr>
      <w:tr w:rsidR="00A00663">
        <w:tc>
          <w:tcPr>
            <w:tcW w:w="744" w:type="dxa"/>
            <w:vAlign w:val="center"/>
          </w:tcPr>
          <w:p w:rsidR="00A00663" w:rsidRDefault="002B6BA5">
            <w:pPr>
              <w:spacing w:line="276" w:lineRule="auto"/>
              <w:jc w:val="center"/>
              <w:rPr>
                <w:rFonts w:eastAsiaTheme="minorEastAsia"/>
                <w:kern w:val="0"/>
              </w:rPr>
            </w:pPr>
            <w:r>
              <w:rPr>
                <w:kern w:val="0"/>
              </w:rPr>
              <w:t>5</w:t>
            </w:r>
          </w:p>
        </w:tc>
        <w:tc>
          <w:tcPr>
            <w:tcW w:w="3768" w:type="dxa"/>
            <w:vAlign w:val="center"/>
          </w:tcPr>
          <w:p w:rsidR="00A00663" w:rsidRDefault="002B6BA5">
            <w:pPr>
              <w:spacing w:line="276" w:lineRule="auto"/>
              <w:jc w:val="center"/>
              <w:rPr>
                <w:color w:val="000000" w:themeColor="text1"/>
              </w:rPr>
            </w:pPr>
            <w:r>
              <w:rPr>
                <w:kern w:val="0"/>
              </w:rPr>
              <w:t>进一步明确医院特殊废水产生情况（化验检验废水、含银、氰、汞、铬等废水）。</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已明确废水产生情况</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P11</w:t>
            </w:r>
            <w:r>
              <w:rPr>
                <w:rFonts w:hint="eastAsia"/>
                <w:color w:val="000000" w:themeColor="text1"/>
              </w:rPr>
              <w:t>表</w:t>
            </w:r>
            <w:r>
              <w:rPr>
                <w:rFonts w:hint="eastAsia"/>
                <w:color w:val="000000" w:themeColor="text1"/>
              </w:rPr>
              <w:t>2.1-4</w:t>
            </w:r>
            <w:r>
              <w:rPr>
                <w:rFonts w:hint="eastAsia"/>
                <w:color w:val="000000" w:themeColor="text1"/>
              </w:rPr>
              <w:t>，</w:t>
            </w:r>
            <w:r>
              <w:rPr>
                <w:rFonts w:hint="eastAsia"/>
                <w:color w:val="000000" w:themeColor="text1"/>
              </w:rPr>
              <w:t>P2</w:t>
            </w:r>
            <w:r>
              <w:rPr>
                <w:rFonts w:hint="eastAsia"/>
                <w:color w:val="000000" w:themeColor="text1"/>
              </w:rPr>
              <w:t>9</w:t>
            </w:r>
          </w:p>
        </w:tc>
      </w:tr>
      <w:tr w:rsidR="00A00663">
        <w:tc>
          <w:tcPr>
            <w:tcW w:w="744" w:type="dxa"/>
            <w:vAlign w:val="center"/>
          </w:tcPr>
          <w:p w:rsidR="00A00663" w:rsidRDefault="002B6BA5">
            <w:pPr>
              <w:spacing w:line="276" w:lineRule="auto"/>
              <w:jc w:val="center"/>
              <w:rPr>
                <w:rFonts w:eastAsiaTheme="minorEastAsia"/>
                <w:kern w:val="0"/>
              </w:rPr>
            </w:pPr>
            <w:r>
              <w:rPr>
                <w:kern w:val="0"/>
              </w:rPr>
              <w:t>6</w:t>
            </w:r>
          </w:p>
        </w:tc>
        <w:tc>
          <w:tcPr>
            <w:tcW w:w="3768" w:type="dxa"/>
            <w:vAlign w:val="center"/>
          </w:tcPr>
          <w:p w:rsidR="00A00663" w:rsidRDefault="002B6BA5">
            <w:pPr>
              <w:spacing w:line="276" w:lineRule="auto"/>
              <w:jc w:val="center"/>
              <w:rPr>
                <w:color w:val="000000" w:themeColor="text1"/>
              </w:rPr>
            </w:pPr>
            <w:r>
              <w:rPr>
                <w:kern w:val="0"/>
              </w:rPr>
              <w:t>声环境质量现状监测无需监测医院场界，周边</w:t>
            </w:r>
            <w:r>
              <w:rPr>
                <w:kern w:val="0"/>
              </w:rPr>
              <w:t>50</w:t>
            </w:r>
            <w:r>
              <w:rPr>
                <w:kern w:val="0"/>
              </w:rPr>
              <w:t>米范围有敏感点则需对敏感点进行监测。</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已核实敏感点检测</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P20-21</w:t>
            </w:r>
          </w:p>
        </w:tc>
      </w:tr>
      <w:tr w:rsidR="00A00663">
        <w:tc>
          <w:tcPr>
            <w:tcW w:w="744" w:type="dxa"/>
            <w:vAlign w:val="center"/>
          </w:tcPr>
          <w:p w:rsidR="00A00663" w:rsidRDefault="002B6BA5">
            <w:pPr>
              <w:spacing w:line="276" w:lineRule="auto"/>
              <w:jc w:val="center"/>
              <w:rPr>
                <w:rFonts w:eastAsiaTheme="minorEastAsia"/>
                <w:kern w:val="0"/>
              </w:rPr>
            </w:pPr>
            <w:r>
              <w:rPr>
                <w:kern w:val="0"/>
              </w:rPr>
              <w:t>7</w:t>
            </w:r>
          </w:p>
        </w:tc>
        <w:tc>
          <w:tcPr>
            <w:tcW w:w="3768" w:type="dxa"/>
            <w:vAlign w:val="center"/>
          </w:tcPr>
          <w:p w:rsidR="00A00663" w:rsidRDefault="002B6BA5">
            <w:pPr>
              <w:spacing w:line="276" w:lineRule="auto"/>
              <w:jc w:val="center"/>
              <w:rPr>
                <w:color w:val="000000" w:themeColor="text1"/>
              </w:rPr>
            </w:pPr>
            <w:r>
              <w:rPr>
                <w:kern w:val="0"/>
              </w:rPr>
              <w:t>进一步核实医院废水处理工艺（文本有多种说法，针对一级医疗机构可采用一级处理</w:t>
            </w:r>
            <w:r>
              <w:rPr>
                <w:kern w:val="0"/>
              </w:rPr>
              <w:t>+</w:t>
            </w:r>
            <w:r>
              <w:rPr>
                <w:kern w:val="0"/>
              </w:rPr>
              <w:t>消毒）、处理规模的合适性。</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已核实废水处理措施</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P3</w:t>
            </w:r>
            <w:r>
              <w:rPr>
                <w:rFonts w:hint="eastAsia"/>
                <w:color w:val="000000" w:themeColor="text1"/>
              </w:rPr>
              <w:t>1</w:t>
            </w:r>
            <w:r>
              <w:rPr>
                <w:rFonts w:hint="eastAsia"/>
                <w:color w:val="000000" w:themeColor="text1"/>
              </w:rPr>
              <w:t>-3</w:t>
            </w:r>
            <w:r>
              <w:rPr>
                <w:rFonts w:hint="eastAsia"/>
                <w:color w:val="000000" w:themeColor="text1"/>
              </w:rPr>
              <w:t>2</w:t>
            </w:r>
          </w:p>
        </w:tc>
      </w:tr>
      <w:tr w:rsidR="00A00663">
        <w:tc>
          <w:tcPr>
            <w:tcW w:w="744" w:type="dxa"/>
            <w:vAlign w:val="center"/>
          </w:tcPr>
          <w:p w:rsidR="00A00663" w:rsidRDefault="002B6BA5">
            <w:pPr>
              <w:spacing w:line="276" w:lineRule="auto"/>
              <w:jc w:val="center"/>
              <w:rPr>
                <w:rFonts w:eastAsiaTheme="minorEastAsia"/>
                <w:kern w:val="0"/>
              </w:rPr>
            </w:pPr>
            <w:r>
              <w:rPr>
                <w:kern w:val="0"/>
              </w:rPr>
              <w:t>8</w:t>
            </w:r>
          </w:p>
        </w:tc>
        <w:tc>
          <w:tcPr>
            <w:tcW w:w="3768" w:type="dxa"/>
            <w:vAlign w:val="center"/>
          </w:tcPr>
          <w:p w:rsidR="00A00663" w:rsidRDefault="002B6BA5">
            <w:pPr>
              <w:spacing w:line="276" w:lineRule="auto"/>
              <w:jc w:val="center"/>
              <w:rPr>
                <w:kern w:val="0"/>
              </w:rPr>
            </w:pPr>
            <w:r>
              <w:rPr>
                <w:kern w:val="0"/>
              </w:rPr>
              <w:t>核实医疗固废暂存间建设要求落实情况（通风、低温控制、分类分区存放等）。</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已核实固废暂存间落实情况</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w:t>
            </w:r>
            <w:r>
              <w:rPr>
                <w:rFonts w:hint="eastAsia"/>
                <w:color w:val="000000" w:themeColor="text1"/>
              </w:rPr>
              <w:t>40</w:t>
            </w:r>
          </w:p>
        </w:tc>
      </w:tr>
      <w:tr w:rsidR="00A00663">
        <w:tc>
          <w:tcPr>
            <w:tcW w:w="744" w:type="dxa"/>
            <w:vAlign w:val="center"/>
          </w:tcPr>
          <w:p w:rsidR="00A00663" w:rsidRDefault="002B6BA5">
            <w:pPr>
              <w:spacing w:line="276" w:lineRule="auto"/>
              <w:jc w:val="center"/>
              <w:rPr>
                <w:rFonts w:eastAsiaTheme="minorEastAsia"/>
                <w:kern w:val="0"/>
              </w:rPr>
            </w:pPr>
            <w:r>
              <w:rPr>
                <w:kern w:val="0"/>
              </w:rPr>
              <w:t>9</w:t>
            </w:r>
          </w:p>
        </w:tc>
        <w:tc>
          <w:tcPr>
            <w:tcW w:w="3768" w:type="dxa"/>
            <w:vAlign w:val="center"/>
          </w:tcPr>
          <w:p w:rsidR="00A00663" w:rsidRDefault="002B6BA5">
            <w:pPr>
              <w:spacing w:line="276" w:lineRule="auto"/>
              <w:jc w:val="center"/>
              <w:rPr>
                <w:kern w:val="0"/>
              </w:rPr>
            </w:pPr>
            <w:r>
              <w:rPr>
                <w:kern w:val="0"/>
              </w:rPr>
              <w:t>补充污水处理产生污泥处置措施、清运方式、频次。</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已补充污泥处置措施等</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w:t>
            </w:r>
            <w:r>
              <w:rPr>
                <w:rFonts w:hint="eastAsia"/>
                <w:color w:val="000000" w:themeColor="text1"/>
              </w:rPr>
              <w:t>40</w:t>
            </w:r>
          </w:p>
        </w:tc>
      </w:tr>
      <w:tr w:rsidR="00A00663">
        <w:tc>
          <w:tcPr>
            <w:tcW w:w="744" w:type="dxa"/>
            <w:vAlign w:val="center"/>
          </w:tcPr>
          <w:p w:rsidR="00A00663" w:rsidRDefault="002B6BA5">
            <w:pPr>
              <w:spacing w:line="276" w:lineRule="auto"/>
              <w:jc w:val="center"/>
              <w:rPr>
                <w:rFonts w:eastAsiaTheme="minorEastAsia"/>
                <w:kern w:val="0"/>
              </w:rPr>
            </w:pPr>
            <w:r>
              <w:rPr>
                <w:kern w:val="0"/>
              </w:rPr>
              <w:t>10</w:t>
            </w:r>
          </w:p>
        </w:tc>
        <w:tc>
          <w:tcPr>
            <w:tcW w:w="3768" w:type="dxa"/>
            <w:vAlign w:val="center"/>
          </w:tcPr>
          <w:p w:rsidR="00A00663" w:rsidRDefault="002B6BA5">
            <w:pPr>
              <w:spacing w:line="276" w:lineRule="auto"/>
              <w:jc w:val="center"/>
              <w:rPr>
                <w:kern w:val="0"/>
              </w:rPr>
            </w:pPr>
            <w:r>
              <w:rPr>
                <w:kern w:val="0"/>
              </w:rPr>
              <w:t>环境风险补充火灾爆炸引发突发环境事件消防废水收集、暂存、处理、排放措施。</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已增加火灾情形废水收集处理措施</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P4</w:t>
            </w:r>
            <w:r>
              <w:rPr>
                <w:rFonts w:hint="eastAsia"/>
                <w:color w:val="000000" w:themeColor="text1"/>
              </w:rPr>
              <w:t>4-45</w:t>
            </w:r>
          </w:p>
        </w:tc>
      </w:tr>
      <w:tr w:rsidR="00A00663">
        <w:tc>
          <w:tcPr>
            <w:tcW w:w="744" w:type="dxa"/>
            <w:vAlign w:val="center"/>
          </w:tcPr>
          <w:p w:rsidR="00A00663" w:rsidRDefault="002B6BA5">
            <w:pPr>
              <w:spacing w:line="276" w:lineRule="auto"/>
              <w:jc w:val="center"/>
              <w:rPr>
                <w:rFonts w:eastAsiaTheme="minorEastAsia"/>
                <w:kern w:val="0"/>
              </w:rPr>
            </w:pPr>
            <w:r>
              <w:rPr>
                <w:kern w:val="0"/>
              </w:rPr>
              <w:t>11</w:t>
            </w:r>
          </w:p>
        </w:tc>
        <w:tc>
          <w:tcPr>
            <w:tcW w:w="3768" w:type="dxa"/>
            <w:vAlign w:val="center"/>
          </w:tcPr>
          <w:p w:rsidR="00A00663" w:rsidRDefault="002B6BA5">
            <w:pPr>
              <w:spacing w:line="276" w:lineRule="auto"/>
              <w:jc w:val="center"/>
              <w:rPr>
                <w:kern w:val="0"/>
              </w:rPr>
            </w:pPr>
            <w:r>
              <w:rPr>
                <w:kern w:val="0"/>
              </w:rPr>
              <w:t>核实余氯出水标准；总量控制指标</w:t>
            </w:r>
            <w:r>
              <w:rPr>
                <w:kern w:val="0"/>
              </w:rPr>
              <w:lastRenderedPageBreak/>
              <w:t>不是纳入污水处理厂，属公共服务无需购买总量，核实废水监测因子。</w:t>
            </w:r>
          </w:p>
        </w:tc>
        <w:tc>
          <w:tcPr>
            <w:tcW w:w="1260" w:type="dxa"/>
            <w:vAlign w:val="center"/>
          </w:tcPr>
          <w:p w:rsidR="00A00663" w:rsidRDefault="002B6BA5">
            <w:pPr>
              <w:spacing w:line="276" w:lineRule="auto"/>
              <w:jc w:val="center"/>
              <w:rPr>
                <w:color w:val="000000" w:themeColor="text1"/>
              </w:rPr>
            </w:pPr>
            <w:r>
              <w:rPr>
                <w:color w:val="000000" w:themeColor="text1"/>
              </w:rPr>
              <w:lastRenderedPageBreak/>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已增加余氯</w:t>
            </w:r>
            <w:r>
              <w:rPr>
                <w:rFonts w:hint="eastAsia"/>
                <w:color w:val="000000" w:themeColor="text1"/>
              </w:rPr>
              <w:lastRenderedPageBreak/>
              <w:t>标准，</w:t>
            </w:r>
            <w:r>
              <w:rPr>
                <w:rFonts w:hint="eastAsia"/>
                <w:color w:val="000000" w:themeColor="text1"/>
              </w:rPr>
              <w:t>已核实</w:t>
            </w:r>
            <w:r>
              <w:rPr>
                <w:rFonts w:hint="eastAsia"/>
                <w:color w:val="000000" w:themeColor="text1"/>
              </w:rPr>
              <w:t>总量</w:t>
            </w:r>
            <w:r>
              <w:rPr>
                <w:rFonts w:hint="eastAsia"/>
                <w:color w:val="000000" w:themeColor="text1"/>
              </w:rPr>
              <w:t>指标，废水检测因子</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lastRenderedPageBreak/>
              <w:t>P22</w:t>
            </w:r>
            <w:r>
              <w:rPr>
                <w:rFonts w:hint="eastAsia"/>
                <w:color w:val="000000" w:themeColor="text1"/>
              </w:rPr>
              <w:t>，</w:t>
            </w:r>
            <w:r>
              <w:rPr>
                <w:rFonts w:hint="eastAsia"/>
                <w:color w:val="000000" w:themeColor="text1"/>
              </w:rPr>
              <w:lastRenderedPageBreak/>
              <w:t>P23-24</w:t>
            </w:r>
          </w:p>
        </w:tc>
      </w:tr>
      <w:tr w:rsidR="00A00663">
        <w:tc>
          <w:tcPr>
            <w:tcW w:w="8522" w:type="dxa"/>
            <w:gridSpan w:val="5"/>
            <w:vAlign w:val="center"/>
          </w:tcPr>
          <w:p w:rsidR="00A00663" w:rsidRDefault="002B6BA5">
            <w:pPr>
              <w:spacing w:line="276" w:lineRule="auto"/>
              <w:jc w:val="center"/>
              <w:rPr>
                <w:color w:val="000000" w:themeColor="text1"/>
              </w:rPr>
            </w:pPr>
            <w:r>
              <w:rPr>
                <w:rFonts w:eastAsia="黑体"/>
              </w:rPr>
              <w:lastRenderedPageBreak/>
              <w:t>张金刚专家意见</w:t>
            </w:r>
          </w:p>
        </w:tc>
      </w:tr>
      <w:tr w:rsidR="00A00663">
        <w:tc>
          <w:tcPr>
            <w:tcW w:w="744" w:type="dxa"/>
            <w:vAlign w:val="center"/>
          </w:tcPr>
          <w:p w:rsidR="00A00663" w:rsidRDefault="002B6BA5">
            <w:pPr>
              <w:adjustRightInd w:val="0"/>
              <w:snapToGrid w:val="0"/>
              <w:spacing w:line="276" w:lineRule="auto"/>
              <w:jc w:val="center"/>
              <w:rPr>
                <w:rFonts w:eastAsiaTheme="minorEastAsia"/>
              </w:rPr>
            </w:pPr>
            <w:r>
              <w:t>1</w:t>
            </w:r>
          </w:p>
        </w:tc>
        <w:tc>
          <w:tcPr>
            <w:tcW w:w="3768" w:type="dxa"/>
            <w:vAlign w:val="center"/>
          </w:tcPr>
          <w:p w:rsidR="00A00663" w:rsidRDefault="002B6BA5">
            <w:pPr>
              <w:spacing w:line="276" w:lineRule="auto"/>
              <w:jc w:val="center"/>
              <w:rPr>
                <w:kern w:val="0"/>
              </w:rPr>
            </w:pPr>
            <w:r>
              <w:rPr>
                <w:rFonts w:hint="eastAsia"/>
                <w:kern w:val="0"/>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rFonts w:hint="eastAsia"/>
                <w:kern w:val="0"/>
              </w:rPr>
              <w:t>2023</w:t>
            </w:r>
            <w:r>
              <w:rPr>
                <w:rFonts w:hint="eastAsia"/>
                <w:kern w:val="0"/>
              </w:rPr>
              <w:t>〕</w:t>
            </w:r>
            <w:r>
              <w:rPr>
                <w:rFonts w:hint="eastAsia"/>
                <w:kern w:val="0"/>
              </w:rPr>
              <w:t>42</w:t>
            </w:r>
            <w:r>
              <w:rPr>
                <w:rFonts w:hint="eastAsia"/>
                <w:kern w:val="0"/>
              </w:rPr>
              <w:t>号），细化项目由来，补充卫生健康局</w:t>
            </w:r>
            <w:r>
              <w:rPr>
                <w:rFonts w:hint="eastAsia"/>
                <w:kern w:val="0"/>
              </w:rPr>
              <w:t>45</w:t>
            </w:r>
            <w:r>
              <w:rPr>
                <w:rFonts w:hint="eastAsia"/>
                <w:kern w:val="0"/>
              </w:rPr>
              <w:t>张床位的批复文件。</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已完善专项评价，补充规划符合性分析，项目由来及床位批复情况</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P8</w:t>
            </w:r>
            <w:r>
              <w:rPr>
                <w:rFonts w:hint="eastAsia"/>
                <w:color w:val="000000" w:themeColor="text1"/>
              </w:rPr>
              <w:t>，件附件</w:t>
            </w:r>
            <w:r>
              <w:rPr>
                <w:rFonts w:hint="eastAsia"/>
                <w:color w:val="000000" w:themeColor="text1"/>
              </w:rPr>
              <w:t>3</w:t>
            </w:r>
            <w:r>
              <w:rPr>
                <w:rFonts w:hint="eastAsia"/>
                <w:color w:val="000000" w:themeColor="text1"/>
              </w:rPr>
              <w:t>医疗机构许可证</w:t>
            </w:r>
          </w:p>
        </w:tc>
      </w:tr>
      <w:tr w:rsidR="00A00663">
        <w:tc>
          <w:tcPr>
            <w:tcW w:w="744" w:type="dxa"/>
            <w:vAlign w:val="center"/>
          </w:tcPr>
          <w:p w:rsidR="00A00663" w:rsidRDefault="002B6BA5">
            <w:pPr>
              <w:adjustRightInd w:val="0"/>
              <w:snapToGrid w:val="0"/>
              <w:spacing w:line="276" w:lineRule="auto"/>
              <w:jc w:val="center"/>
              <w:rPr>
                <w:rFonts w:eastAsiaTheme="minorEastAsia"/>
              </w:rPr>
            </w:pPr>
            <w:r>
              <w:t>2</w:t>
            </w:r>
          </w:p>
        </w:tc>
        <w:tc>
          <w:tcPr>
            <w:tcW w:w="3768" w:type="dxa"/>
            <w:vAlign w:val="center"/>
          </w:tcPr>
          <w:p w:rsidR="00A00663" w:rsidRDefault="002B6BA5">
            <w:pPr>
              <w:spacing w:line="276" w:lineRule="auto"/>
              <w:jc w:val="center"/>
              <w:rPr>
                <w:kern w:val="0"/>
              </w:rPr>
            </w:pPr>
            <w:r>
              <w:rPr>
                <w:rFonts w:hint="eastAsia"/>
                <w:kern w:val="0"/>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步仙镇污水处理厂处理后达标排放，核实生活污水是否进医疗废水处理系统。</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调查核实企业排水、洗衣房、暂存间的位置规格等，核实生活污水的处理措施</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P11</w:t>
            </w:r>
            <w:r>
              <w:rPr>
                <w:rFonts w:hint="eastAsia"/>
                <w:color w:val="000000" w:themeColor="text1"/>
              </w:rPr>
              <w:t>、</w:t>
            </w:r>
            <w:r>
              <w:rPr>
                <w:rFonts w:hint="eastAsia"/>
                <w:color w:val="000000" w:themeColor="text1"/>
              </w:rPr>
              <w:t>P9</w:t>
            </w:r>
            <w:r>
              <w:rPr>
                <w:rFonts w:hint="eastAsia"/>
                <w:color w:val="000000" w:themeColor="text1"/>
              </w:rPr>
              <w:t>表</w:t>
            </w:r>
            <w:r>
              <w:rPr>
                <w:rFonts w:hint="eastAsia"/>
                <w:color w:val="000000" w:themeColor="text1"/>
              </w:rPr>
              <w:t>2.1-1</w:t>
            </w:r>
          </w:p>
        </w:tc>
      </w:tr>
      <w:tr w:rsidR="00A00663">
        <w:tc>
          <w:tcPr>
            <w:tcW w:w="744" w:type="dxa"/>
            <w:vAlign w:val="center"/>
          </w:tcPr>
          <w:p w:rsidR="00A00663" w:rsidRDefault="002B6BA5">
            <w:pPr>
              <w:adjustRightInd w:val="0"/>
              <w:snapToGrid w:val="0"/>
              <w:spacing w:line="276" w:lineRule="auto"/>
              <w:jc w:val="center"/>
              <w:rPr>
                <w:rFonts w:eastAsiaTheme="minorEastAsia"/>
              </w:rPr>
            </w:pPr>
            <w:r>
              <w:t>3</w:t>
            </w:r>
          </w:p>
        </w:tc>
        <w:tc>
          <w:tcPr>
            <w:tcW w:w="3768" w:type="dxa"/>
            <w:vAlign w:val="center"/>
          </w:tcPr>
          <w:p w:rsidR="00A00663" w:rsidRDefault="002B6BA5">
            <w:pPr>
              <w:spacing w:line="276" w:lineRule="auto"/>
              <w:jc w:val="center"/>
              <w:rPr>
                <w:kern w:val="0"/>
              </w:rPr>
            </w:pPr>
            <w:r>
              <w:rPr>
                <w:rFonts w:hint="eastAsia"/>
                <w:kern w:val="0"/>
              </w:rPr>
              <w:t>补充主要医疗设备型号，核实消毒药剂种类、用量。</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已补充设备型号，消毒药剂种类、</w:t>
            </w:r>
            <w:r>
              <w:rPr>
                <w:rFonts w:hint="eastAsia"/>
                <w:color w:val="000000" w:themeColor="text1"/>
              </w:rPr>
              <w:t>用量</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P10</w:t>
            </w:r>
          </w:p>
        </w:tc>
      </w:tr>
      <w:tr w:rsidR="00A00663">
        <w:tc>
          <w:tcPr>
            <w:tcW w:w="744" w:type="dxa"/>
            <w:vAlign w:val="center"/>
          </w:tcPr>
          <w:p w:rsidR="00A00663" w:rsidRDefault="002B6BA5">
            <w:pPr>
              <w:adjustRightInd w:val="0"/>
              <w:snapToGrid w:val="0"/>
              <w:spacing w:line="276" w:lineRule="auto"/>
              <w:jc w:val="center"/>
              <w:rPr>
                <w:rFonts w:eastAsiaTheme="minorEastAsia"/>
              </w:rPr>
            </w:pPr>
            <w:r>
              <w:t>4</w:t>
            </w:r>
          </w:p>
        </w:tc>
        <w:tc>
          <w:tcPr>
            <w:tcW w:w="3768" w:type="dxa"/>
            <w:vAlign w:val="center"/>
          </w:tcPr>
          <w:p w:rsidR="00A00663" w:rsidRDefault="002B6BA5">
            <w:pPr>
              <w:spacing w:line="276" w:lineRule="auto"/>
              <w:jc w:val="center"/>
              <w:rPr>
                <w:kern w:val="0"/>
              </w:rPr>
            </w:pPr>
            <w:r>
              <w:rPr>
                <w:rFonts w:hint="eastAsia"/>
                <w:kern w:val="0"/>
              </w:rPr>
              <w:t>补充监测（或收集）岳阳县步仙镇污水处理厂纳污水体相关的地表水环境质量数据，完善地表水环境质量现状评价内容；调查核实环境保护目标方位、距离及规模（居民需调查户数）。</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已收集水环境质量，环境保护目标的方位、距离及规模，增加居民户数</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P20</w:t>
            </w:r>
            <w:r>
              <w:rPr>
                <w:rFonts w:hint="eastAsia"/>
                <w:color w:val="000000" w:themeColor="text1"/>
              </w:rPr>
              <w:t>、</w:t>
            </w:r>
            <w:r>
              <w:rPr>
                <w:rFonts w:hint="eastAsia"/>
                <w:color w:val="000000" w:themeColor="text1"/>
              </w:rPr>
              <w:t>P21-22</w:t>
            </w:r>
          </w:p>
        </w:tc>
      </w:tr>
      <w:tr w:rsidR="00A00663">
        <w:tc>
          <w:tcPr>
            <w:tcW w:w="744" w:type="dxa"/>
            <w:vAlign w:val="center"/>
          </w:tcPr>
          <w:p w:rsidR="00A00663" w:rsidRDefault="002B6BA5">
            <w:pPr>
              <w:adjustRightInd w:val="0"/>
              <w:snapToGrid w:val="0"/>
              <w:spacing w:line="276" w:lineRule="auto"/>
              <w:jc w:val="center"/>
              <w:rPr>
                <w:rFonts w:eastAsiaTheme="minorEastAsia"/>
              </w:rPr>
            </w:pPr>
            <w:r>
              <w:t>5</w:t>
            </w:r>
          </w:p>
        </w:tc>
        <w:tc>
          <w:tcPr>
            <w:tcW w:w="3768" w:type="dxa"/>
            <w:vAlign w:val="center"/>
          </w:tcPr>
          <w:p w:rsidR="00A00663" w:rsidRDefault="002B6BA5">
            <w:pPr>
              <w:spacing w:line="276" w:lineRule="auto"/>
              <w:jc w:val="center"/>
              <w:rPr>
                <w:kern w:val="0"/>
              </w:rPr>
            </w:pPr>
            <w:r>
              <w:rPr>
                <w:rFonts w:hint="eastAsia"/>
                <w:kern w:val="0"/>
              </w:rPr>
              <w:t>强化现有工程采取的污防措施、产</w:t>
            </w:r>
            <w:r>
              <w:rPr>
                <w:rFonts w:hint="eastAsia"/>
                <w:kern w:val="0"/>
              </w:rPr>
              <w:lastRenderedPageBreak/>
              <w:t>排污现状、达标排放情况调查，完善现有工程存在的环境问题调查，据此细化相应的整改措施及要求。</w:t>
            </w:r>
          </w:p>
        </w:tc>
        <w:tc>
          <w:tcPr>
            <w:tcW w:w="1260" w:type="dxa"/>
            <w:vAlign w:val="center"/>
          </w:tcPr>
          <w:p w:rsidR="00A00663" w:rsidRDefault="002B6BA5">
            <w:pPr>
              <w:spacing w:line="276" w:lineRule="auto"/>
              <w:jc w:val="center"/>
              <w:rPr>
                <w:color w:val="000000" w:themeColor="text1"/>
              </w:rPr>
            </w:pPr>
            <w:r>
              <w:rPr>
                <w:color w:val="000000" w:themeColor="text1"/>
              </w:rPr>
              <w:lastRenderedPageBreak/>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已强化现有</w:t>
            </w:r>
            <w:r>
              <w:rPr>
                <w:rFonts w:hint="eastAsia"/>
                <w:color w:val="000000" w:themeColor="text1"/>
              </w:rPr>
              <w:lastRenderedPageBreak/>
              <w:t>措施及整改措施和要求</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lastRenderedPageBreak/>
              <w:t>P15-18</w:t>
            </w:r>
          </w:p>
        </w:tc>
      </w:tr>
      <w:tr w:rsidR="00A00663">
        <w:tc>
          <w:tcPr>
            <w:tcW w:w="744" w:type="dxa"/>
            <w:vAlign w:val="center"/>
          </w:tcPr>
          <w:p w:rsidR="00A00663" w:rsidRDefault="002B6BA5">
            <w:pPr>
              <w:adjustRightInd w:val="0"/>
              <w:snapToGrid w:val="0"/>
              <w:spacing w:line="276" w:lineRule="auto"/>
              <w:jc w:val="center"/>
              <w:rPr>
                <w:rFonts w:eastAsiaTheme="minorEastAsia"/>
              </w:rPr>
            </w:pPr>
            <w:r>
              <w:lastRenderedPageBreak/>
              <w:t>6</w:t>
            </w:r>
          </w:p>
        </w:tc>
        <w:tc>
          <w:tcPr>
            <w:tcW w:w="3768" w:type="dxa"/>
            <w:vAlign w:val="center"/>
          </w:tcPr>
          <w:p w:rsidR="00A00663" w:rsidRDefault="002B6BA5">
            <w:pPr>
              <w:spacing w:line="276" w:lineRule="auto"/>
              <w:jc w:val="center"/>
              <w:rPr>
                <w:kern w:val="0"/>
              </w:rPr>
            </w:pPr>
            <w:r>
              <w:rPr>
                <w:kern w:val="0"/>
              </w:rPr>
              <w:t>结合项目运行多年的实际情况，调查岳阳县步仙镇卫生院建设项目近年医疗废水产生量，核实工程目前医疗废水处理工艺（关注消毒工艺），调查项目区与岳阳县步仙镇污水处理厂对接情况，调查污泥清运方式、处置措施调查医疗固废暂存间是否满足《危险废物贮存污染控制标准》（</w:t>
            </w:r>
            <w:r>
              <w:rPr>
                <w:kern w:val="0"/>
              </w:rPr>
              <w:t>GB18597-2023</w:t>
            </w:r>
            <w:r>
              <w:rPr>
                <w:kern w:val="0"/>
              </w:rPr>
              <w:t>）要求。</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已核实水量及污泥清运方式、固废间建设要求</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P40-41</w:t>
            </w:r>
          </w:p>
        </w:tc>
      </w:tr>
      <w:tr w:rsidR="00A00663">
        <w:tc>
          <w:tcPr>
            <w:tcW w:w="744" w:type="dxa"/>
            <w:vAlign w:val="center"/>
          </w:tcPr>
          <w:p w:rsidR="00A00663" w:rsidRDefault="002B6BA5">
            <w:pPr>
              <w:adjustRightInd w:val="0"/>
              <w:snapToGrid w:val="0"/>
              <w:spacing w:line="276" w:lineRule="auto"/>
              <w:jc w:val="center"/>
              <w:rPr>
                <w:rFonts w:eastAsiaTheme="minorEastAsia"/>
              </w:rPr>
            </w:pPr>
            <w:r>
              <w:t>7</w:t>
            </w:r>
          </w:p>
        </w:tc>
        <w:tc>
          <w:tcPr>
            <w:tcW w:w="3768" w:type="dxa"/>
            <w:vAlign w:val="center"/>
          </w:tcPr>
          <w:p w:rsidR="00A00663" w:rsidRDefault="002B6BA5">
            <w:pPr>
              <w:spacing w:line="276" w:lineRule="auto"/>
              <w:jc w:val="center"/>
              <w:rPr>
                <w:kern w:val="0"/>
              </w:rPr>
            </w:pPr>
            <w:r>
              <w:rPr>
                <w:rFonts w:hint="eastAsia"/>
                <w:kern w:val="0"/>
              </w:rPr>
              <w:t>建议按《建设项目环境影响报告表编制指南》（污染影响类）》进行地下水、土壤评价（不宜按《环境影响评价技术导则地下水环境》（</w:t>
            </w:r>
            <w:r>
              <w:rPr>
                <w:kern w:val="0"/>
              </w:rPr>
              <w:t>HJ 610-2016</w:t>
            </w:r>
            <w:r>
              <w:rPr>
                <w:rFonts w:hint="eastAsia"/>
                <w:kern w:val="0"/>
              </w:rPr>
              <w:t>）、《环境影响评价技术导则</w:t>
            </w:r>
            <w:r>
              <w:rPr>
                <w:kern w:val="0"/>
              </w:rPr>
              <w:t>-</w:t>
            </w:r>
            <w:r>
              <w:rPr>
                <w:rFonts w:hint="eastAsia"/>
                <w:kern w:val="0"/>
              </w:rPr>
              <w:t>土壤环境（试行）》（</w:t>
            </w:r>
            <w:r>
              <w:rPr>
                <w:kern w:val="0"/>
              </w:rPr>
              <w:t>HJ964-2018</w:t>
            </w:r>
            <w:r>
              <w:rPr>
                <w:rFonts w:hint="eastAsia"/>
                <w:kern w:val="0"/>
              </w:rPr>
              <w:t>））。</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已修改地下水和土方评价方法</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P41</w:t>
            </w:r>
          </w:p>
        </w:tc>
      </w:tr>
      <w:tr w:rsidR="00A00663">
        <w:tc>
          <w:tcPr>
            <w:tcW w:w="744" w:type="dxa"/>
            <w:vAlign w:val="center"/>
          </w:tcPr>
          <w:p w:rsidR="00A00663" w:rsidRDefault="002B6BA5">
            <w:pPr>
              <w:adjustRightInd w:val="0"/>
              <w:snapToGrid w:val="0"/>
              <w:spacing w:line="276" w:lineRule="auto"/>
              <w:jc w:val="center"/>
              <w:rPr>
                <w:rFonts w:eastAsiaTheme="minorEastAsia"/>
              </w:rPr>
            </w:pPr>
            <w:bookmarkStart w:id="2" w:name="_Toc5490"/>
            <w:bookmarkStart w:id="3" w:name="_Toc27429"/>
            <w:r>
              <w:t>8</w:t>
            </w:r>
          </w:p>
        </w:tc>
        <w:bookmarkEnd w:id="2"/>
        <w:bookmarkEnd w:id="3"/>
        <w:tc>
          <w:tcPr>
            <w:tcW w:w="3768" w:type="dxa"/>
            <w:vAlign w:val="center"/>
          </w:tcPr>
          <w:p w:rsidR="00A00663" w:rsidRDefault="002B6BA5">
            <w:pPr>
              <w:spacing w:line="276" w:lineRule="auto"/>
              <w:jc w:val="center"/>
              <w:rPr>
                <w:kern w:val="0"/>
              </w:rPr>
            </w:pPr>
            <w:r>
              <w:rPr>
                <w:kern w:val="0"/>
              </w:rPr>
              <w:t>调查工程已投入的话环保投资、需新增环保投资，完善环境保护措施监督检查清单及建设项目污染物排放量汇总表，完善相关附件（如监测报告需加盖</w:t>
            </w:r>
            <w:r>
              <w:rPr>
                <w:kern w:val="0"/>
              </w:rPr>
              <w:t>CMA</w:t>
            </w:r>
            <w:r>
              <w:rPr>
                <w:kern w:val="0"/>
              </w:rPr>
              <w:t>章）。</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已增加相关新增投资和污染物排放汇总表计相关附件</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P4</w:t>
            </w:r>
            <w:r>
              <w:rPr>
                <w:rFonts w:hint="eastAsia"/>
                <w:color w:val="000000" w:themeColor="text1"/>
              </w:rPr>
              <w:t>5</w:t>
            </w:r>
            <w:r>
              <w:rPr>
                <w:rFonts w:hint="eastAsia"/>
                <w:color w:val="000000" w:themeColor="text1"/>
              </w:rPr>
              <w:t>、</w:t>
            </w:r>
            <w:r>
              <w:rPr>
                <w:rFonts w:hint="eastAsia"/>
                <w:color w:val="000000" w:themeColor="text1"/>
              </w:rPr>
              <w:t>P46</w:t>
            </w:r>
            <w:r>
              <w:rPr>
                <w:rFonts w:hint="eastAsia"/>
                <w:color w:val="000000" w:themeColor="text1"/>
              </w:rPr>
              <w:t>、</w:t>
            </w:r>
            <w:r>
              <w:rPr>
                <w:rFonts w:hint="eastAsia"/>
                <w:color w:val="000000" w:themeColor="text1"/>
              </w:rPr>
              <w:t>P</w:t>
            </w:r>
            <w:r>
              <w:rPr>
                <w:rFonts w:hint="eastAsia"/>
                <w:color w:val="000000" w:themeColor="text1"/>
              </w:rPr>
              <w:t>50</w:t>
            </w:r>
          </w:p>
        </w:tc>
      </w:tr>
      <w:tr w:rsidR="00A00663">
        <w:tc>
          <w:tcPr>
            <w:tcW w:w="8522" w:type="dxa"/>
            <w:gridSpan w:val="5"/>
            <w:vAlign w:val="center"/>
          </w:tcPr>
          <w:p w:rsidR="00A00663" w:rsidRDefault="002B6BA5">
            <w:pPr>
              <w:spacing w:line="276" w:lineRule="auto"/>
              <w:jc w:val="center"/>
              <w:rPr>
                <w:color w:val="000000" w:themeColor="text1"/>
              </w:rPr>
            </w:pPr>
            <w:r>
              <w:rPr>
                <w:color w:val="000000" w:themeColor="text1"/>
              </w:rPr>
              <w:t>李照全</w:t>
            </w:r>
          </w:p>
        </w:tc>
      </w:tr>
      <w:tr w:rsidR="00A00663">
        <w:trPr>
          <w:trHeight w:val="293"/>
        </w:trPr>
        <w:tc>
          <w:tcPr>
            <w:tcW w:w="744" w:type="dxa"/>
            <w:vAlign w:val="center"/>
          </w:tcPr>
          <w:p w:rsidR="00A00663" w:rsidRDefault="002B6BA5">
            <w:pPr>
              <w:spacing w:line="276" w:lineRule="auto"/>
              <w:jc w:val="center"/>
              <w:rPr>
                <w:rFonts w:eastAsiaTheme="minorEastAsia"/>
                <w:kern w:val="0"/>
              </w:rPr>
            </w:pPr>
            <w:r>
              <w:rPr>
                <w:kern w:val="0"/>
              </w:rPr>
              <w:t>1</w:t>
            </w:r>
          </w:p>
        </w:tc>
        <w:tc>
          <w:tcPr>
            <w:tcW w:w="3768" w:type="dxa"/>
            <w:vAlign w:val="center"/>
          </w:tcPr>
          <w:p w:rsidR="00A00663" w:rsidRDefault="002B6BA5">
            <w:pPr>
              <w:spacing w:line="276" w:lineRule="auto"/>
              <w:jc w:val="center"/>
              <w:rPr>
                <w:kern w:val="0"/>
              </w:rPr>
            </w:pPr>
            <w:r>
              <w:rPr>
                <w:rFonts w:hint="eastAsia"/>
                <w:kern w:val="0"/>
              </w:rPr>
              <w:t>细化项目补办环评手续的由来。</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已完善</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P8</w:t>
            </w:r>
          </w:p>
        </w:tc>
      </w:tr>
      <w:tr w:rsidR="00A00663">
        <w:tc>
          <w:tcPr>
            <w:tcW w:w="744" w:type="dxa"/>
            <w:vAlign w:val="center"/>
          </w:tcPr>
          <w:p w:rsidR="00A00663" w:rsidRDefault="002B6BA5">
            <w:pPr>
              <w:spacing w:line="276" w:lineRule="auto"/>
              <w:jc w:val="center"/>
              <w:rPr>
                <w:rFonts w:eastAsiaTheme="minorEastAsia"/>
                <w:kern w:val="0"/>
              </w:rPr>
            </w:pPr>
            <w:r>
              <w:rPr>
                <w:kern w:val="0"/>
              </w:rPr>
              <w:t>2</w:t>
            </w:r>
          </w:p>
        </w:tc>
        <w:tc>
          <w:tcPr>
            <w:tcW w:w="3768" w:type="dxa"/>
            <w:vAlign w:val="center"/>
          </w:tcPr>
          <w:p w:rsidR="00A00663" w:rsidRDefault="002B6BA5">
            <w:pPr>
              <w:spacing w:line="276" w:lineRule="auto"/>
              <w:jc w:val="center"/>
              <w:rPr>
                <w:kern w:val="0"/>
              </w:rPr>
            </w:pPr>
            <w:r>
              <w:rPr>
                <w:rFonts w:hint="eastAsia"/>
                <w:kern w:val="0"/>
              </w:rPr>
              <w:t>完善项目专项评价设置相关内容（文本仅列出大气、地表水）。</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已细化</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P2</w:t>
            </w:r>
          </w:p>
        </w:tc>
      </w:tr>
      <w:tr w:rsidR="00A00663">
        <w:tc>
          <w:tcPr>
            <w:tcW w:w="744" w:type="dxa"/>
            <w:vAlign w:val="center"/>
          </w:tcPr>
          <w:p w:rsidR="00A00663" w:rsidRDefault="002B6BA5">
            <w:pPr>
              <w:spacing w:line="276" w:lineRule="auto"/>
              <w:jc w:val="center"/>
              <w:rPr>
                <w:kern w:val="0"/>
              </w:rPr>
            </w:pPr>
            <w:r>
              <w:rPr>
                <w:kern w:val="0"/>
              </w:rPr>
              <w:t>3</w:t>
            </w:r>
          </w:p>
        </w:tc>
        <w:tc>
          <w:tcPr>
            <w:tcW w:w="3768" w:type="dxa"/>
            <w:vAlign w:val="center"/>
          </w:tcPr>
          <w:p w:rsidR="00A00663" w:rsidRDefault="002B6BA5">
            <w:pPr>
              <w:spacing w:line="276" w:lineRule="auto"/>
              <w:jc w:val="center"/>
              <w:rPr>
                <w:kern w:val="0"/>
              </w:rPr>
            </w:pPr>
            <w:r>
              <w:rPr>
                <w:rFonts w:hint="eastAsia"/>
                <w:kern w:val="0"/>
              </w:rPr>
              <w:t>补充各类药品、医疗器具、氧气等原辅料的年消耗量，完善主要仪器设备型号。</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color w:val="000000" w:themeColor="text1"/>
              </w:rPr>
            </w:pPr>
            <w:r>
              <w:rPr>
                <w:rFonts w:hint="eastAsia"/>
                <w:color w:val="000000" w:themeColor="text1"/>
              </w:rPr>
              <w:t>已补充各类押品用量及设备型号</w:t>
            </w:r>
          </w:p>
        </w:tc>
        <w:tc>
          <w:tcPr>
            <w:tcW w:w="1154" w:type="dxa"/>
            <w:vAlign w:val="center"/>
          </w:tcPr>
          <w:p w:rsidR="00A00663" w:rsidRDefault="002B6BA5">
            <w:pPr>
              <w:spacing w:line="276" w:lineRule="auto"/>
              <w:jc w:val="center"/>
              <w:rPr>
                <w:color w:val="000000" w:themeColor="text1"/>
              </w:rPr>
            </w:pPr>
            <w:r>
              <w:rPr>
                <w:rFonts w:hint="eastAsia"/>
                <w:color w:val="000000" w:themeColor="text1"/>
              </w:rPr>
              <w:t>P10</w:t>
            </w:r>
          </w:p>
        </w:tc>
      </w:tr>
      <w:tr w:rsidR="00A00663">
        <w:tc>
          <w:tcPr>
            <w:tcW w:w="744" w:type="dxa"/>
            <w:vAlign w:val="center"/>
          </w:tcPr>
          <w:p w:rsidR="00A00663" w:rsidRDefault="002B6BA5">
            <w:pPr>
              <w:spacing w:line="276" w:lineRule="auto"/>
              <w:jc w:val="center"/>
              <w:rPr>
                <w:kern w:val="0"/>
              </w:rPr>
            </w:pPr>
            <w:r>
              <w:rPr>
                <w:kern w:val="0"/>
              </w:rPr>
              <w:t>4</w:t>
            </w:r>
          </w:p>
        </w:tc>
        <w:tc>
          <w:tcPr>
            <w:tcW w:w="3768" w:type="dxa"/>
            <w:vAlign w:val="center"/>
          </w:tcPr>
          <w:p w:rsidR="00A00663" w:rsidRDefault="002B6BA5">
            <w:pPr>
              <w:spacing w:line="276" w:lineRule="auto"/>
              <w:jc w:val="center"/>
              <w:rPr>
                <w:kern w:val="0"/>
              </w:rPr>
            </w:pPr>
            <w:r>
              <w:rPr>
                <w:kern w:val="0"/>
              </w:rPr>
              <w:t>核实项目是否存在传染病房及其污水收集情况。核实项目生活污水与医疗废水是否分流，据此完善项目组成一览表。</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已核实无传染病房及污水和医疗废水处置方式</w:t>
            </w:r>
          </w:p>
        </w:tc>
        <w:tc>
          <w:tcPr>
            <w:tcW w:w="1154"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A00663">
        <w:tc>
          <w:tcPr>
            <w:tcW w:w="744" w:type="dxa"/>
            <w:vAlign w:val="center"/>
          </w:tcPr>
          <w:p w:rsidR="00A00663" w:rsidRDefault="002B6BA5">
            <w:pPr>
              <w:spacing w:line="276" w:lineRule="auto"/>
              <w:jc w:val="center"/>
              <w:rPr>
                <w:kern w:val="0"/>
              </w:rPr>
            </w:pPr>
            <w:r>
              <w:rPr>
                <w:kern w:val="0"/>
              </w:rPr>
              <w:t>5</w:t>
            </w:r>
          </w:p>
        </w:tc>
        <w:tc>
          <w:tcPr>
            <w:tcW w:w="3768" w:type="dxa"/>
            <w:vAlign w:val="center"/>
          </w:tcPr>
          <w:p w:rsidR="00A00663" w:rsidRDefault="002B6BA5">
            <w:pPr>
              <w:spacing w:line="276" w:lineRule="auto"/>
              <w:jc w:val="center"/>
              <w:rPr>
                <w:kern w:val="0"/>
              </w:rPr>
            </w:pPr>
            <w:r>
              <w:rPr>
                <w:kern w:val="0"/>
              </w:rPr>
              <w:t>补充纳污水体罗水河水环境质量现状分析，完善水环境质量评价内</w:t>
            </w:r>
            <w:r>
              <w:rPr>
                <w:kern w:val="0"/>
              </w:rPr>
              <w:lastRenderedPageBreak/>
              <w:t>容。（文中描述六合垸断面水质达到《地表水环境质量标准》（</w:t>
            </w:r>
            <w:r>
              <w:rPr>
                <w:kern w:val="0"/>
              </w:rPr>
              <w:t>GB3838-2002</w:t>
            </w:r>
            <w:r>
              <w:rPr>
                <w:kern w:val="0"/>
              </w:rPr>
              <w:t>）中</w:t>
            </w:r>
            <w:r>
              <w:rPr>
                <w:kern w:val="0"/>
              </w:rPr>
              <w:t>Ⅱ</w:t>
            </w:r>
            <w:r>
              <w:rPr>
                <w:kern w:val="0"/>
              </w:rPr>
              <w:t>类标准）</w:t>
            </w:r>
          </w:p>
        </w:tc>
        <w:tc>
          <w:tcPr>
            <w:tcW w:w="1260" w:type="dxa"/>
            <w:vAlign w:val="center"/>
          </w:tcPr>
          <w:p w:rsidR="00A00663" w:rsidRDefault="002B6BA5">
            <w:pPr>
              <w:spacing w:line="276" w:lineRule="auto"/>
              <w:jc w:val="center"/>
              <w:rPr>
                <w:color w:val="000000" w:themeColor="text1"/>
              </w:rPr>
            </w:pPr>
            <w:r>
              <w:rPr>
                <w:color w:val="000000" w:themeColor="text1"/>
              </w:rPr>
              <w:lastRenderedPageBreak/>
              <w:t>采纳</w:t>
            </w:r>
          </w:p>
        </w:tc>
        <w:tc>
          <w:tcPr>
            <w:tcW w:w="1596"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已补充罗水河水环境质</w:t>
            </w:r>
            <w:r>
              <w:rPr>
                <w:rFonts w:hint="eastAsia"/>
                <w:color w:val="000000" w:themeColor="text1"/>
              </w:rPr>
              <w:lastRenderedPageBreak/>
              <w:t>量现状</w:t>
            </w:r>
          </w:p>
        </w:tc>
        <w:tc>
          <w:tcPr>
            <w:tcW w:w="1154"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lastRenderedPageBreak/>
              <w:t>P20</w:t>
            </w:r>
          </w:p>
        </w:tc>
      </w:tr>
      <w:tr w:rsidR="00A00663">
        <w:tc>
          <w:tcPr>
            <w:tcW w:w="744" w:type="dxa"/>
            <w:vAlign w:val="center"/>
          </w:tcPr>
          <w:p w:rsidR="00A00663" w:rsidRDefault="002B6BA5">
            <w:pPr>
              <w:spacing w:line="276" w:lineRule="auto"/>
              <w:jc w:val="center"/>
              <w:rPr>
                <w:kern w:val="0"/>
              </w:rPr>
            </w:pPr>
            <w:r>
              <w:rPr>
                <w:kern w:val="0"/>
              </w:rPr>
              <w:lastRenderedPageBreak/>
              <w:t>6</w:t>
            </w:r>
          </w:p>
        </w:tc>
        <w:tc>
          <w:tcPr>
            <w:tcW w:w="3768" w:type="dxa"/>
            <w:vAlign w:val="center"/>
          </w:tcPr>
          <w:p w:rsidR="00A00663" w:rsidRDefault="002B6BA5">
            <w:pPr>
              <w:spacing w:line="276" w:lineRule="auto"/>
              <w:jc w:val="center"/>
              <w:rPr>
                <w:kern w:val="0"/>
              </w:rPr>
            </w:pPr>
            <w:r>
              <w:rPr>
                <w:kern w:val="0"/>
              </w:rPr>
              <w:t>补充步仙镇污水处理厂建设和运行及配套管网收集情况，分析其接纳步仙镇卫生院废水的可行性。</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已补充管网建设收集情况，分析其可行性</w:t>
            </w:r>
          </w:p>
        </w:tc>
        <w:tc>
          <w:tcPr>
            <w:tcW w:w="1154"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P33</w:t>
            </w:r>
          </w:p>
        </w:tc>
      </w:tr>
      <w:tr w:rsidR="00A00663">
        <w:tc>
          <w:tcPr>
            <w:tcW w:w="744" w:type="dxa"/>
            <w:vAlign w:val="center"/>
          </w:tcPr>
          <w:p w:rsidR="00A00663" w:rsidRDefault="002B6BA5">
            <w:pPr>
              <w:spacing w:line="276" w:lineRule="auto"/>
              <w:jc w:val="center"/>
              <w:rPr>
                <w:kern w:val="0"/>
              </w:rPr>
            </w:pPr>
            <w:r>
              <w:rPr>
                <w:kern w:val="0"/>
              </w:rPr>
              <w:t>7</w:t>
            </w:r>
          </w:p>
        </w:tc>
        <w:tc>
          <w:tcPr>
            <w:tcW w:w="3768" w:type="dxa"/>
            <w:vAlign w:val="center"/>
          </w:tcPr>
          <w:p w:rsidR="00A00663" w:rsidRDefault="002B6BA5">
            <w:pPr>
              <w:spacing w:line="276" w:lineRule="auto"/>
              <w:jc w:val="center"/>
              <w:rPr>
                <w:kern w:val="0"/>
              </w:rPr>
            </w:pPr>
            <w:r>
              <w:rPr>
                <w:kern w:val="0"/>
              </w:rPr>
              <w:t>论证已开展废水、废气监测因子的代表性、合理性（文本与《医疗机构水污染物排放标准》（</w:t>
            </w:r>
            <w:r>
              <w:rPr>
                <w:kern w:val="0"/>
              </w:rPr>
              <w:t>GB 18466-2005</w:t>
            </w:r>
            <w:r>
              <w:rPr>
                <w:kern w:val="0"/>
              </w:rPr>
              <w:t>）评价因子有所删减）。</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已论证相应污染物的检测因子代表性和合理性</w:t>
            </w:r>
          </w:p>
        </w:tc>
        <w:tc>
          <w:tcPr>
            <w:tcW w:w="1154"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P15</w:t>
            </w:r>
          </w:p>
        </w:tc>
      </w:tr>
      <w:tr w:rsidR="00A00663">
        <w:tc>
          <w:tcPr>
            <w:tcW w:w="744" w:type="dxa"/>
            <w:vAlign w:val="center"/>
          </w:tcPr>
          <w:p w:rsidR="00A00663" w:rsidRDefault="002B6BA5">
            <w:pPr>
              <w:spacing w:line="276" w:lineRule="auto"/>
              <w:jc w:val="center"/>
              <w:rPr>
                <w:kern w:val="0"/>
              </w:rPr>
            </w:pPr>
            <w:r>
              <w:rPr>
                <w:kern w:val="0"/>
              </w:rPr>
              <w:t>8</w:t>
            </w:r>
          </w:p>
        </w:tc>
        <w:tc>
          <w:tcPr>
            <w:tcW w:w="3768" w:type="dxa"/>
            <w:vAlign w:val="center"/>
          </w:tcPr>
          <w:p w:rsidR="00A00663" w:rsidRDefault="002B6BA5">
            <w:pPr>
              <w:spacing w:line="276" w:lineRule="auto"/>
              <w:jc w:val="center"/>
              <w:rPr>
                <w:kern w:val="0"/>
              </w:rPr>
            </w:pPr>
            <w:r>
              <w:rPr>
                <w:kern w:val="0"/>
              </w:rPr>
              <w:t>根据项目产排污情况及存在的环境问题，进一步细化整改措施及相关要求。</w:t>
            </w:r>
          </w:p>
        </w:tc>
        <w:tc>
          <w:tcPr>
            <w:tcW w:w="1260" w:type="dxa"/>
            <w:vAlign w:val="center"/>
          </w:tcPr>
          <w:p w:rsidR="00A00663" w:rsidRDefault="002B6BA5">
            <w:pPr>
              <w:spacing w:line="276" w:lineRule="auto"/>
              <w:jc w:val="center"/>
              <w:rPr>
                <w:color w:val="000000" w:themeColor="text1"/>
              </w:rPr>
            </w:pPr>
            <w:r>
              <w:rPr>
                <w:color w:val="000000" w:themeColor="text1"/>
              </w:rPr>
              <w:t>采纳</w:t>
            </w:r>
          </w:p>
        </w:tc>
        <w:tc>
          <w:tcPr>
            <w:tcW w:w="1596"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已细化整改措施和相关要求</w:t>
            </w:r>
          </w:p>
        </w:tc>
        <w:tc>
          <w:tcPr>
            <w:tcW w:w="1154"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P15-18</w:t>
            </w:r>
          </w:p>
        </w:tc>
      </w:tr>
      <w:tr w:rsidR="00A00663">
        <w:tc>
          <w:tcPr>
            <w:tcW w:w="744" w:type="dxa"/>
            <w:vAlign w:val="center"/>
          </w:tcPr>
          <w:p w:rsidR="00A00663" w:rsidRDefault="002B6BA5">
            <w:pPr>
              <w:spacing w:line="276" w:lineRule="auto"/>
              <w:jc w:val="center"/>
              <w:rPr>
                <w:kern w:val="0"/>
              </w:rPr>
            </w:pPr>
            <w:r>
              <w:rPr>
                <w:rFonts w:hint="eastAsia"/>
                <w:kern w:val="0"/>
              </w:rPr>
              <w:t>9</w:t>
            </w:r>
          </w:p>
        </w:tc>
        <w:tc>
          <w:tcPr>
            <w:tcW w:w="3768" w:type="dxa"/>
            <w:vAlign w:val="center"/>
          </w:tcPr>
          <w:p w:rsidR="00A00663" w:rsidRDefault="002B6BA5">
            <w:pPr>
              <w:spacing w:line="276" w:lineRule="auto"/>
              <w:jc w:val="center"/>
              <w:rPr>
                <w:kern w:val="0"/>
              </w:rPr>
            </w:pPr>
            <w:r>
              <w:rPr>
                <w:kern w:val="0"/>
              </w:rPr>
              <w:t>核实环境监测计划相关内容。</w:t>
            </w:r>
          </w:p>
        </w:tc>
        <w:tc>
          <w:tcPr>
            <w:tcW w:w="1260" w:type="dxa"/>
            <w:vAlign w:val="center"/>
          </w:tcPr>
          <w:p w:rsidR="00A00663" w:rsidRDefault="00A00663">
            <w:pPr>
              <w:spacing w:line="276" w:lineRule="auto"/>
              <w:jc w:val="center"/>
              <w:rPr>
                <w:color w:val="000000" w:themeColor="text1"/>
              </w:rPr>
            </w:pPr>
          </w:p>
        </w:tc>
        <w:tc>
          <w:tcPr>
            <w:tcW w:w="1596"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已核实检测计划相关内容</w:t>
            </w:r>
          </w:p>
        </w:tc>
        <w:tc>
          <w:tcPr>
            <w:tcW w:w="1154" w:type="dxa"/>
            <w:vAlign w:val="center"/>
          </w:tcPr>
          <w:p w:rsidR="00A00663" w:rsidRDefault="002B6BA5">
            <w:pPr>
              <w:spacing w:line="276" w:lineRule="auto"/>
              <w:jc w:val="center"/>
              <w:rPr>
                <w:rFonts w:eastAsiaTheme="minorEastAsia"/>
                <w:color w:val="000000" w:themeColor="text1"/>
              </w:rPr>
            </w:pPr>
            <w:r>
              <w:rPr>
                <w:rFonts w:hint="eastAsia"/>
                <w:color w:val="000000" w:themeColor="text1"/>
              </w:rPr>
              <w:t>P2</w:t>
            </w:r>
            <w:r>
              <w:rPr>
                <w:rFonts w:hint="eastAsia"/>
                <w:color w:val="000000" w:themeColor="text1"/>
              </w:rPr>
              <w:t>9</w:t>
            </w:r>
            <w:r>
              <w:rPr>
                <w:rFonts w:hint="eastAsia"/>
                <w:color w:val="000000" w:themeColor="text1"/>
              </w:rPr>
              <w:t>表</w:t>
            </w:r>
            <w:r>
              <w:rPr>
                <w:rFonts w:hint="eastAsia"/>
                <w:color w:val="000000" w:themeColor="text1"/>
              </w:rPr>
              <w:t>4.2-7</w:t>
            </w:r>
            <w:r>
              <w:rPr>
                <w:rFonts w:hint="eastAsia"/>
                <w:color w:val="000000" w:themeColor="text1"/>
              </w:rPr>
              <w:t>、</w:t>
            </w:r>
            <w:r>
              <w:rPr>
                <w:rFonts w:hint="eastAsia"/>
                <w:color w:val="000000" w:themeColor="text1"/>
              </w:rPr>
              <w:t>P3</w:t>
            </w:r>
            <w:r>
              <w:rPr>
                <w:rFonts w:hint="eastAsia"/>
                <w:color w:val="000000" w:themeColor="text1"/>
              </w:rPr>
              <w:t>4-35</w:t>
            </w:r>
            <w:r>
              <w:rPr>
                <w:rFonts w:hint="eastAsia"/>
                <w:color w:val="000000" w:themeColor="text1"/>
              </w:rPr>
              <w:t>表</w:t>
            </w:r>
            <w:r>
              <w:rPr>
                <w:rFonts w:hint="eastAsia"/>
                <w:color w:val="000000" w:themeColor="text1"/>
              </w:rPr>
              <w:t>4.2-13</w:t>
            </w:r>
            <w:r>
              <w:rPr>
                <w:rFonts w:hint="eastAsia"/>
                <w:color w:val="000000" w:themeColor="text1"/>
              </w:rPr>
              <w:t>、</w:t>
            </w:r>
            <w:r>
              <w:rPr>
                <w:rFonts w:hint="eastAsia"/>
                <w:color w:val="000000" w:themeColor="text1"/>
              </w:rPr>
              <w:t>P36</w:t>
            </w:r>
            <w:r>
              <w:rPr>
                <w:rFonts w:hint="eastAsia"/>
                <w:color w:val="000000" w:themeColor="text1"/>
              </w:rPr>
              <w:t>表</w:t>
            </w:r>
            <w:r>
              <w:rPr>
                <w:rFonts w:hint="eastAsia"/>
                <w:color w:val="000000" w:themeColor="text1"/>
              </w:rPr>
              <w:t>4.2-15</w:t>
            </w:r>
          </w:p>
        </w:tc>
      </w:tr>
    </w:tbl>
    <w:p w:rsidR="00A00663" w:rsidRDefault="002B6BA5">
      <w:pPr>
        <w:jc w:val="both"/>
        <w:rPr>
          <w:b/>
          <w:bCs/>
          <w:color w:val="000000" w:themeColor="text1"/>
          <w:szCs w:val="32"/>
        </w:rPr>
      </w:pPr>
      <w:r>
        <w:rPr>
          <w:rFonts w:hint="eastAsia"/>
          <w:sz w:val="21"/>
          <w:szCs w:val="21"/>
        </w:rPr>
        <w:t>注：</w:t>
      </w:r>
      <w:r>
        <w:rPr>
          <w:rFonts w:hint="eastAsia"/>
          <w:sz w:val="21"/>
          <w:szCs w:val="21"/>
        </w:rPr>
        <w:t>1.</w:t>
      </w:r>
      <w:r>
        <w:rPr>
          <w:rFonts w:hint="eastAsia"/>
          <w:sz w:val="21"/>
          <w:szCs w:val="21"/>
        </w:rPr>
        <w:t>“索引”指修改内容在</w:t>
      </w:r>
      <w:r>
        <w:rPr>
          <w:rFonts w:hint="eastAsia"/>
          <w:sz w:val="21"/>
          <w:szCs w:val="21"/>
        </w:rPr>
        <w:t>环评报告表</w:t>
      </w:r>
      <w:r>
        <w:rPr>
          <w:rFonts w:hint="eastAsia"/>
          <w:sz w:val="21"/>
          <w:szCs w:val="21"/>
        </w:rPr>
        <w:t>中的具体体现之处。</w:t>
      </w:r>
    </w:p>
    <w:p w:rsidR="00A00663" w:rsidRDefault="00A00663">
      <w:pPr>
        <w:jc w:val="center"/>
        <w:rPr>
          <w:rFonts w:eastAsiaTheme="minorEastAsia"/>
        </w:rPr>
        <w:sectPr w:rsidR="00A00663">
          <w:pgSz w:w="11906" w:h="16838"/>
          <w:pgMar w:top="1701" w:right="1531" w:bottom="1701" w:left="1531" w:header="851" w:footer="1077" w:gutter="0"/>
          <w:pgNumType w:start="1"/>
          <w:cols w:space="720"/>
          <w:docGrid w:linePitch="312"/>
        </w:sectPr>
      </w:pPr>
    </w:p>
    <w:p w:rsidR="00A00663" w:rsidRDefault="002B6BA5">
      <w:pPr>
        <w:jc w:val="center"/>
        <w:rPr>
          <w:color w:val="000000" w:themeColor="text1"/>
        </w:rPr>
      </w:pPr>
      <w:r>
        <w:rPr>
          <w:rFonts w:hint="eastAsia"/>
          <w:b/>
          <w:bCs/>
          <w:color w:val="000000" w:themeColor="text1"/>
          <w:sz w:val="32"/>
          <w:szCs w:val="32"/>
        </w:rPr>
        <w:lastRenderedPageBreak/>
        <w:t>目录</w:t>
      </w:r>
    </w:p>
    <w:bookmarkStart w:id="4" w:name="_GoBack"/>
    <w:bookmarkEnd w:id="4"/>
    <w:p w:rsidR="00A00663" w:rsidRDefault="00A00663">
      <w:pPr>
        <w:pStyle w:val="10"/>
        <w:tabs>
          <w:tab w:val="right" w:leader="dot" w:pos="8844"/>
        </w:tabs>
      </w:pPr>
      <w:r>
        <w:rPr>
          <w:color w:val="000000" w:themeColor="text1"/>
        </w:rPr>
        <w:fldChar w:fldCharType="begin"/>
      </w:r>
      <w:r w:rsidR="002B6BA5">
        <w:rPr>
          <w:color w:val="000000" w:themeColor="text1"/>
        </w:rPr>
        <w:instrText xml:space="preserve">TOC \o "1-3" \h \u </w:instrText>
      </w:r>
      <w:r>
        <w:rPr>
          <w:color w:val="000000" w:themeColor="text1"/>
        </w:rPr>
        <w:fldChar w:fldCharType="separate"/>
      </w:r>
      <w:hyperlink w:anchor="_Toc15428" w:history="1">
        <w:r w:rsidR="002B6BA5">
          <w:rPr>
            <w:rFonts w:hint="eastAsia"/>
          </w:rPr>
          <w:t>一、建设项目基本情况</w:t>
        </w:r>
        <w:r w:rsidR="002B6BA5">
          <w:tab/>
        </w:r>
        <w:r>
          <w:fldChar w:fldCharType="begin"/>
        </w:r>
        <w:r w:rsidR="002B6BA5">
          <w:instrText xml:space="preserve"> PAGEREF _Toc15428 \h </w:instrText>
        </w:r>
        <w:r>
          <w:fldChar w:fldCharType="separate"/>
        </w:r>
        <w:r w:rsidR="002B6BA5">
          <w:t>1</w:t>
        </w:r>
        <w:r>
          <w:fldChar w:fldCharType="end"/>
        </w:r>
      </w:hyperlink>
    </w:p>
    <w:p w:rsidR="00A00663" w:rsidRDefault="00A00663">
      <w:pPr>
        <w:pStyle w:val="10"/>
        <w:tabs>
          <w:tab w:val="right" w:leader="dot" w:pos="8844"/>
        </w:tabs>
      </w:pPr>
      <w:hyperlink w:anchor="_Toc18462" w:history="1">
        <w:r w:rsidR="002B6BA5">
          <w:rPr>
            <w:rFonts w:hint="eastAsia"/>
          </w:rPr>
          <w:t>二、建设项目工程分析</w:t>
        </w:r>
        <w:r w:rsidR="002B6BA5">
          <w:tab/>
        </w:r>
        <w:r>
          <w:fldChar w:fldCharType="begin"/>
        </w:r>
        <w:r w:rsidR="002B6BA5">
          <w:instrText xml:space="preserve"> PAGEREF _Toc18462 \h </w:instrText>
        </w:r>
        <w:r>
          <w:fldChar w:fldCharType="separate"/>
        </w:r>
        <w:r w:rsidR="002B6BA5">
          <w:t>8</w:t>
        </w:r>
        <w:r>
          <w:fldChar w:fldCharType="end"/>
        </w:r>
      </w:hyperlink>
    </w:p>
    <w:p w:rsidR="00A00663" w:rsidRDefault="00A00663">
      <w:pPr>
        <w:pStyle w:val="10"/>
        <w:tabs>
          <w:tab w:val="right" w:leader="dot" w:pos="8844"/>
        </w:tabs>
      </w:pPr>
      <w:hyperlink w:anchor="_Toc8555" w:history="1">
        <w:r w:rsidR="002B6BA5">
          <w:rPr>
            <w:rFonts w:hint="eastAsia"/>
          </w:rPr>
          <w:t>三、区域环境质量现状、环境保护目标及评价标准</w:t>
        </w:r>
        <w:r w:rsidR="002B6BA5">
          <w:tab/>
        </w:r>
        <w:r>
          <w:fldChar w:fldCharType="begin"/>
        </w:r>
        <w:r w:rsidR="002B6BA5">
          <w:instrText xml:space="preserve"> PAGEREF _Toc8555 \h </w:instrText>
        </w:r>
        <w:r>
          <w:fldChar w:fldCharType="separate"/>
        </w:r>
        <w:r w:rsidR="002B6BA5">
          <w:t>19</w:t>
        </w:r>
        <w:r>
          <w:fldChar w:fldCharType="end"/>
        </w:r>
      </w:hyperlink>
    </w:p>
    <w:p w:rsidR="00A00663" w:rsidRDefault="00A00663">
      <w:pPr>
        <w:pStyle w:val="10"/>
        <w:tabs>
          <w:tab w:val="right" w:leader="dot" w:pos="8844"/>
        </w:tabs>
      </w:pPr>
      <w:hyperlink w:anchor="_Toc17186" w:history="1">
        <w:r w:rsidR="002B6BA5">
          <w:rPr>
            <w:rFonts w:hint="eastAsia"/>
          </w:rPr>
          <w:t>四</w:t>
        </w:r>
        <w:r w:rsidR="002B6BA5">
          <w:rPr>
            <w:rFonts w:hint="eastAsia"/>
          </w:rPr>
          <w:t>、主要环境影响和保护措施</w:t>
        </w:r>
        <w:r w:rsidR="002B6BA5">
          <w:tab/>
        </w:r>
        <w:r>
          <w:fldChar w:fldCharType="begin"/>
        </w:r>
        <w:r w:rsidR="002B6BA5">
          <w:instrText xml:space="preserve"> PAGEREF _Toc17186 \h </w:instrText>
        </w:r>
        <w:r>
          <w:fldChar w:fldCharType="separate"/>
        </w:r>
        <w:r w:rsidR="002B6BA5">
          <w:t>25</w:t>
        </w:r>
        <w:r>
          <w:fldChar w:fldCharType="end"/>
        </w:r>
      </w:hyperlink>
    </w:p>
    <w:p w:rsidR="00A00663" w:rsidRDefault="00A00663">
      <w:pPr>
        <w:pStyle w:val="10"/>
        <w:tabs>
          <w:tab w:val="right" w:leader="dot" w:pos="8844"/>
        </w:tabs>
      </w:pPr>
      <w:hyperlink w:anchor="_Toc10388" w:history="1">
        <w:r w:rsidR="002B6BA5">
          <w:rPr>
            <w:rFonts w:hint="eastAsia"/>
          </w:rPr>
          <w:t>五、</w:t>
        </w:r>
        <w:r w:rsidR="002B6BA5">
          <w:rPr>
            <w:rFonts w:hint="eastAsia"/>
          </w:rPr>
          <w:t xml:space="preserve"> </w:t>
        </w:r>
        <w:r w:rsidR="002B6BA5">
          <w:rPr>
            <w:rFonts w:hint="eastAsia"/>
          </w:rPr>
          <w:t>环境保护措施监督检查清单</w:t>
        </w:r>
        <w:r w:rsidR="002B6BA5">
          <w:tab/>
        </w:r>
        <w:r>
          <w:fldChar w:fldCharType="begin"/>
        </w:r>
        <w:r w:rsidR="002B6BA5">
          <w:instrText xml:space="preserve"> PAGEREF _Toc10388 \h </w:instrText>
        </w:r>
        <w:r>
          <w:fldChar w:fldCharType="separate"/>
        </w:r>
        <w:r w:rsidR="002B6BA5">
          <w:t>46</w:t>
        </w:r>
        <w:r>
          <w:fldChar w:fldCharType="end"/>
        </w:r>
      </w:hyperlink>
    </w:p>
    <w:p w:rsidR="00A00663" w:rsidRDefault="00A00663">
      <w:pPr>
        <w:pStyle w:val="10"/>
        <w:tabs>
          <w:tab w:val="right" w:leader="dot" w:pos="8844"/>
        </w:tabs>
      </w:pPr>
      <w:hyperlink w:anchor="_Toc24108" w:history="1">
        <w:r w:rsidR="002B6BA5">
          <w:rPr>
            <w:rFonts w:hint="eastAsia"/>
          </w:rPr>
          <w:t>六</w:t>
        </w:r>
        <w:r w:rsidR="002B6BA5">
          <w:rPr>
            <w:rFonts w:hint="eastAsia"/>
          </w:rPr>
          <w:t>、结论</w:t>
        </w:r>
        <w:r w:rsidR="002B6BA5">
          <w:tab/>
        </w:r>
        <w:r>
          <w:fldChar w:fldCharType="begin"/>
        </w:r>
        <w:r w:rsidR="002B6BA5">
          <w:instrText xml:space="preserve"> PAGEREF _Toc24108 \h </w:instrText>
        </w:r>
        <w:r>
          <w:fldChar w:fldCharType="separate"/>
        </w:r>
        <w:r w:rsidR="002B6BA5">
          <w:t>49</w:t>
        </w:r>
        <w:r>
          <w:fldChar w:fldCharType="end"/>
        </w:r>
      </w:hyperlink>
    </w:p>
    <w:p w:rsidR="00A00663" w:rsidRDefault="00A00663" w:rsidP="00C862FF">
      <w:pPr>
        <w:pStyle w:val="22"/>
        <w:tabs>
          <w:tab w:val="right" w:leader="dot" w:pos="8844"/>
        </w:tabs>
        <w:ind w:left="480"/>
      </w:pPr>
      <w:hyperlink w:anchor="_Toc31367" w:history="1">
        <w:r w:rsidR="002B6BA5">
          <w:rPr>
            <w:rFonts w:hint="eastAsia"/>
          </w:rPr>
          <w:t>建设项目污染物排放量汇总表</w:t>
        </w:r>
        <w:r w:rsidR="002B6BA5">
          <w:tab/>
        </w:r>
        <w:r>
          <w:fldChar w:fldCharType="begin"/>
        </w:r>
        <w:r w:rsidR="002B6BA5">
          <w:instrText xml:space="preserve"> PAGEREF _Toc31367 \h </w:instrText>
        </w:r>
        <w:r>
          <w:fldChar w:fldCharType="separate"/>
        </w:r>
        <w:r w:rsidR="002B6BA5">
          <w:t>50</w:t>
        </w:r>
        <w:r>
          <w:fldChar w:fldCharType="end"/>
        </w:r>
      </w:hyperlink>
    </w:p>
    <w:p w:rsidR="00A00663" w:rsidRDefault="00A00663">
      <w:pPr>
        <w:pStyle w:val="10"/>
        <w:tabs>
          <w:tab w:val="right" w:leader="dot" w:pos="8844"/>
        </w:tabs>
      </w:pPr>
      <w:hyperlink w:anchor="_Toc24893" w:history="1">
        <w:r w:rsidR="002B6BA5">
          <w:rPr>
            <w:rFonts w:hint="eastAsia"/>
            <w:bCs/>
            <w:szCs w:val="28"/>
          </w:rPr>
          <w:t>附件</w:t>
        </w:r>
        <w:r w:rsidR="002B6BA5">
          <w:tab/>
        </w:r>
        <w:r>
          <w:fldChar w:fldCharType="begin"/>
        </w:r>
        <w:r w:rsidR="002B6BA5">
          <w:instrText xml:space="preserve"> PAGEREF _Toc24893 \h </w:instrText>
        </w:r>
        <w:r>
          <w:fldChar w:fldCharType="separate"/>
        </w:r>
        <w:r w:rsidR="002B6BA5">
          <w:t>51</w:t>
        </w:r>
        <w:r>
          <w:fldChar w:fldCharType="end"/>
        </w:r>
      </w:hyperlink>
    </w:p>
    <w:p w:rsidR="00A00663" w:rsidRDefault="00A00663">
      <w:pPr>
        <w:pStyle w:val="10"/>
        <w:tabs>
          <w:tab w:val="right" w:leader="dot" w:pos="8844"/>
        </w:tabs>
      </w:pPr>
      <w:hyperlink w:anchor="_Toc24632" w:history="1">
        <w:r w:rsidR="002B6BA5">
          <w:rPr>
            <w:rFonts w:eastAsia="黑体" w:hint="eastAsia"/>
            <w:snapToGrid w:val="0"/>
            <w:szCs w:val="32"/>
          </w:rPr>
          <w:t>附件</w:t>
        </w:r>
        <w:r w:rsidR="002B6BA5">
          <w:rPr>
            <w:rFonts w:eastAsia="黑体" w:hint="eastAsia"/>
            <w:snapToGrid w:val="0"/>
            <w:szCs w:val="32"/>
          </w:rPr>
          <w:t>1</w:t>
        </w:r>
        <w:r w:rsidR="002B6BA5">
          <w:rPr>
            <w:rFonts w:eastAsia="黑体" w:hint="eastAsia"/>
            <w:snapToGrid w:val="0"/>
            <w:szCs w:val="32"/>
          </w:rPr>
          <w:t>：委托书</w:t>
        </w:r>
        <w:r w:rsidR="002B6BA5">
          <w:tab/>
        </w:r>
        <w:r>
          <w:fldChar w:fldCharType="begin"/>
        </w:r>
        <w:r w:rsidR="002B6BA5">
          <w:instrText xml:space="preserve"> PAGEREF _Toc24632 \h </w:instrText>
        </w:r>
        <w:r>
          <w:fldChar w:fldCharType="separate"/>
        </w:r>
        <w:r w:rsidR="002B6BA5">
          <w:t>51</w:t>
        </w:r>
        <w:r>
          <w:fldChar w:fldCharType="end"/>
        </w:r>
      </w:hyperlink>
    </w:p>
    <w:p w:rsidR="00A00663" w:rsidRDefault="00A00663">
      <w:pPr>
        <w:pStyle w:val="10"/>
        <w:tabs>
          <w:tab w:val="right" w:leader="dot" w:pos="8844"/>
        </w:tabs>
      </w:pPr>
      <w:hyperlink w:anchor="_Toc22180" w:history="1">
        <w:r w:rsidR="002B6BA5">
          <w:rPr>
            <w:rFonts w:eastAsia="黑体" w:hint="eastAsia"/>
            <w:snapToGrid w:val="0"/>
            <w:szCs w:val="32"/>
          </w:rPr>
          <w:t>附件</w:t>
        </w:r>
        <w:r w:rsidR="002B6BA5">
          <w:rPr>
            <w:rFonts w:eastAsia="黑体" w:hint="eastAsia"/>
            <w:snapToGrid w:val="0"/>
            <w:szCs w:val="32"/>
          </w:rPr>
          <w:t>2</w:t>
        </w:r>
        <w:r w:rsidR="002B6BA5">
          <w:rPr>
            <w:rFonts w:eastAsia="黑体" w:hint="eastAsia"/>
            <w:snapToGrid w:val="0"/>
            <w:szCs w:val="32"/>
          </w:rPr>
          <w:t>：事业单位法人证书</w:t>
        </w:r>
        <w:r w:rsidR="002B6BA5">
          <w:tab/>
        </w:r>
        <w:r>
          <w:fldChar w:fldCharType="begin"/>
        </w:r>
        <w:r w:rsidR="002B6BA5">
          <w:instrText xml:space="preserve"> PAGEREF _Toc22180 \h </w:instrText>
        </w:r>
        <w:r>
          <w:fldChar w:fldCharType="separate"/>
        </w:r>
        <w:r w:rsidR="002B6BA5">
          <w:t>52</w:t>
        </w:r>
        <w:r>
          <w:fldChar w:fldCharType="end"/>
        </w:r>
      </w:hyperlink>
    </w:p>
    <w:p w:rsidR="00A00663" w:rsidRDefault="00A00663">
      <w:pPr>
        <w:pStyle w:val="10"/>
        <w:tabs>
          <w:tab w:val="right" w:leader="dot" w:pos="8844"/>
        </w:tabs>
      </w:pPr>
      <w:hyperlink w:anchor="_Toc13112" w:history="1">
        <w:r w:rsidR="002B6BA5">
          <w:rPr>
            <w:rFonts w:eastAsia="黑体" w:hint="eastAsia"/>
            <w:snapToGrid w:val="0"/>
            <w:szCs w:val="32"/>
          </w:rPr>
          <w:t>附件</w:t>
        </w:r>
        <w:r w:rsidR="002B6BA5">
          <w:rPr>
            <w:rFonts w:eastAsia="黑体" w:hint="eastAsia"/>
            <w:snapToGrid w:val="0"/>
            <w:szCs w:val="32"/>
          </w:rPr>
          <w:t>3</w:t>
        </w:r>
        <w:r w:rsidR="002B6BA5">
          <w:rPr>
            <w:rFonts w:eastAsia="黑体" w:hint="eastAsia"/>
            <w:snapToGrid w:val="0"/>
            <w:szCs w:val="32"/>
          </w:rPr>
          <w:t>：医疗机构许可证</w:t>
        </w:r>
        <w:r w:rsidR="002B6BA5">
          <w:tab/>
        </w:r>
        <w:r>
          <w:fldChar w:fldCharType="begin"/>
        </w:r>
        <w:r w:rsidR="002B6BA5">
          <w:instrText xml:space="preserve"> PAGEREF _Toc13112 \h </w:instrText>
        </w:r>
        <w:r>
          <w:fldChar w:fldCharType="separate"/>
        </w:r>
        <w:r w:rsidR="002B6BA5">
          <w:t>53</w:t>
        </w:r>
        <w:r>
          <w:fldChar w:fldCharType="end"/>
        </w:r>
      </w:hyperlink>
    </w:p>
    <w:p w:rsidR="00A00663" w:rsidRDefault="00A00663">
      <w:pPr>
        <w:pStyle w:val="10"/>
        <w:tabs>
          <w:tab w:val="right" w:leader="dot" w:pos="8844"/>
        </w:tabs>
      </w:pPr>
      <w:hyperlink w:anchor="_Toc20519" w:history="1">
        <w:r w:rsidR="002B6BA5">
          <w:rPr>
            <w:rFonts w:eastAsia="黑体" w:hint="eastAsia"/>
            <w:snapToGrid w:val="0"/>
            <w:szCs w:val="32"/>
          </w:rPr>
          <w:t>附件</w:t>
        </w:r>
        <w:r w:rsidR="002B6BA5">
          <w:rPr>
            <w:rFonts w:eastAsia="黑体" w:hint="eastAsia"/>
            <w:snapToGrid w:val="0"/>
            <w:szCs w:val="32"/>
          </w:rPr>
          <w:t>4</w:t>
        </w:r>
        <w:r w:rsidR="002B6BA5">
          <w:rPr>
            <w:rFonts w:eastAsia="黑体" w:hint="eastAsia"/>
            <w:snapToGrid w:val="0"/>
            <w:szCs w:val="32"/>
          </w:rPr>
          <w:t>：危险废物处置合同</w:t>
        </w:r>
        <w:r w:rsidR="002B6BA5">
          <w:tab/>
        </w:r>
        <w:r>
          <w:fldChar w:fldCharType="begin"/>
        </w:r>
        <w:r w:rsidR="002B6BA5">
          <w:instrText xml:space="preserve"> PAGEREF _Toc20519 \h </w:instrText>
        </w:r>
        <w:r>
          <w:fldChar w:fldCharType="separate"/>
        </w:r>
        <w:r w:rsidR="002B6BA5">
          <w:t>55</w:t>
        </w:r>
        <w:r>
          <w:fldChar w:fldCharType="end"/>
        </w:r>
      </w:hyperlink>
    </w:p>
    <w:p w:rsidR="00A00663" w:rsidRDefault="00A00663">
      <w:pPr>
        <w:pStyle w:val="10"/>
        <w:tabs>
          <w:tab w:val="right" w:leader="dot" w:pos="8844"/>
        </w:tabs>
      </w:pPr>
      <w:hyperlink w:anchor="_Toc19142" w:history="1">
        <w:r w:rsidR="002B6BA5">
          <w:rPr>
            <w:rFonts w:eastAsia="黑体" w:hint="eastAsia"/>
            <w:snapToGrid w:val="0"/>
            <w:szCs w:val="32"/>
          </w:rPr>
          <w:t>附件</w:t>
        </w:r>
        <w:r w:rsidR="002B6BA5">
          <w:rPr>
            <w:rFonts w:eastAsia="黑体" w:hint="eastAsia"/>
            <w:snapToGrid w:val="0"/>
            <w:szCs w:val="32"/>
          </w:rPr>
          <w:t>5</w:t>
        </w:r>
        <w:r w:rsidR="002B6BA5">
          <w:rPr>
            <w:rFonts w:eastAsia="黑体" w:hint="eastAsia"/>
            <w:snapToGrid w:val="0"/>
            <w:szCs w:val="32"/>
          </w:rPr>
          <w:t>：检测报告</w:t>
        </w:r>
        <w:r w:rsidR="002B6BA5">
          <w:tab/>
        </w:r>
        <w:r>
          <w:fldChar w:fldCharType="begin"/>
        </w:r>
        <w:r w:rsidR="002B6BA5">
          <w:instrText xml:space="preserve"> PAGEREF _Toc19142 \h </w:instrText>
        </w:r>
        <w:r>
          <w:fldChar w:fldCharType="separate"/>
        </w:r>
        <w:r w:rsidR="002B6BA5">
          <w:t>60</w:t>
        </w:r>
        <w:r>
          <w:fldChar w:fldCharType="end"/>
        </w:r>
      </w:hyperlink>
    </w:p>
    <w:p w:rsidR="00A00663" w:rsidRDefault="00A00663">
      <w:pPr>
        <w:pStyle w:val="10"/>
        <w:tabs>
          <w:tab w:val="right" w:leader="dot" w:pos="8844"/>
        </w:tabs>
      </w:pPr>
      <w:hyperlink w:anchor="_Toc27217" w:history="1">
        <w:r w:rsidR="002B6BA5">
          <w:rPr>
            <w:rFonts w:eastAsia="黑体" w:hint="eastAsia"/>
            <w:snapToGrid w:val="0"/>
            <w:szCs w:val="32"/>
          </w:rPr>
          <w:t>附件</w:t>
        </w:r>
        <w:r w:rsidR="002B6BA5">
          <w:rPr>
            <w:rFonts w:eastAsia="黑体" w:hint="eastAsia"/>
            <w:snapToGrid w:val="0"/>
            <w:szCs w:val="32"/>
          </w:rPr>
          <w:t>6</w:t>
        </w:r>
        <w:r w:rsidR="002B6BA5">
          <w:rPr>
            <w:rFonts w:eastAsia="黑体" w:hint="eastAsia"/>
            <w:snapToGrid w:val="0"/>
            <w:szCs w:val="32"/>
          </w:rPr>
          <w:t>：危废收集单位营业执照、经营许可证</w:t>
        </w:r>
        <w:r w:rsidR="002B6BA5">
          <w:tab/>
        </w:r>
        <w:r>
          <w:fldChar w:fldCharType="begin"/>
        </w:r>
        <w:r w:rsidR="002B6BA5">
          <w:instrText xml:space="preserve"> PAGEREF _Toc27217 \h </w:instrText>
        </w:r>
        <w:r>
          <w:fldChar w:fldCharType="separate"/>
        </w:r>
        <w:r w:rsidR="002B6BA5">
          <w:t>70</w:t>
        </w:r>
        <w:r>
          <w:fldChar w:fldCharType="end"/>
        </w:r>
      </w:hyperlink>
    </w:p>
    <w:p w:rsidR="00A00663" w:rsidRDefault="00A00663">
      <w:pPr>
        <w:pStyle w:val="10"/>
        <w:tabs>
          <w:tab w:val="right" w:leader="dot" w:pos="8844"/>
        </w:tabs>
      </w:pPr>
      <w:hyperlink w:anchor="_Toc4712" w:history="1">
        <w:r w:rsidR="002B6BA5">
          <w:rPr>
            <w:rFonts w:eastAsia="黑体" w:hint="eastAsia"/>
            <w:snapToGrid w:val="0"/>
            <w:szCs w:val="32"/>
          </w:rPr>
          <w:t>附件</w:t>
        </w:r>
        <w:r w:rsidR="002B6BA5">
          <w:rPr>
            <w:rFonts w:eastAsia="黑体" w:hint="eastAsia"/>
            <w:snapToGrid w:val="0"/>
            <w:szCs w:val="32"/>
          </w:rPr>
          <w:t>7</w:t>
        </w:r>
        <w:r w:rsidR="002B6BA5">
          <w:rPr>
            <w:rFonts w:eastAsia="黑体" w:hint="eastAsia"/>
            <w:snapToGrid w:val="0"/>
            <w:szCs w:val="32"/>
          </w:rPr>
          <w:t>：国土证明</w:t>
        </w:r>
        <w:r w:rsidR="002B6BA5">
          <w:tab/>
        </w:r>
        <w:r>
          <w:fldChar w:fldCharType="begin"/>
        </w:r>
        <w:r w:rsidR="002B6BA5">
          <w:instrText xml:space="preserve"> PAGEREF _Toc4712 \h </w:instrText>
        </w:r>
        <w:r>
          <w:fldChar w:fldCharType="separate"/>
        </w:r>
        <w:r w:rsidR="002B6BA5">
          <w:t>72</w:t>
        </w:r>
        <w:r>
          <w:fldChar w:fldCharType="end"/>
        </w:r>
      </w:hyperlink>
    </w:p>
    <w:p w:rsidR="00A00663" w:rsidRDefault="00A00663">
      <w:pPr>
        <w:pStyle w:val="10"/>
        <w:tabs>
          <w:tab w:val="right" w:leader="dot" w:pos="8844"/>
        </w:tabs>
      </w:pPr>
      <w:hyperlink w:anchor="_Toc10030" w:history="1">
        <w:r w:rsidR="002B6BA5">
          <w:rPr>
            <w:rFonts w:eastAsia="黑体" w:hint="eastAsia"/>
            <w:snapToGrid w:val="0"/>
            <w:szCs w:val="32"/>
          </w:rPr>
          <w:t>附件</w:t>
        </w:r>
        <w:r w:rsidR="002B6BA5">
          <w:rPr>
            <w:rFonts w:eastAsia="黑体" w:hint="eastAsia"/>
            <w:snapToGrid w:val="0"/>
            <w:szCs w:val="32"/>
          </w:rPr>
          <w:t>8</w:t>
        </w:r>
        <w:r w:rsidR="002B6BA5">
          <w:rPr>
            <w:rFonts w:eastAsia="黑体" w:hint="eastAsia"/>
            <w:snapToGrid w:val="0"/>
            <w:szCs w:val="32"/>
          </w:rPr>
          <w:t>：省厅文件</w:t>
        </w:r>
        <w:r w:rsidR="002B6BA5">
          <w:tab/>
        </w:r>
        <w:r>
          <w:fldChar w:fldCharType="begin"/>
        </w:r>
        <w:r w:rsidR="002B6BA5">
          <w:instrText xml:space="preserve"> PAGEREF _Toc10030 \h </w:instrText>
        </w:r>
        <w:r>
          <w:fldChar w:fldCharType="separate"/>
        </w:r>
        <w:r w:rsidR="002B6BA5">
          <w:t>73</w:t>
        </w:r>
        <w:r>
          <w:fldChar w:fldCharType="end"/>
        </w:r>
      </w:hyperlink>
    </w:p>
    <w:p w:rsidR="00A00663" w:rsidRDefault="00A00663">
      <w:pPr>
        <w:pStyle w:val="10"/>
        <w:tabs>
          <w:tab w:val="right" w:leader="dot" w:pos="8844"/>
        </w:tabs>
      </w:pPr>
      <w:hyperlink w:anchor="_Toc7721" w:history="1">
        <w:r w:rsidR="002B6BA5">
          <w:rPr>
            <w:rFonts w:eastAsia="黑体" w:hint="eastAsia"/>
            <w:snapToGrid w:val="0"/>
            <w:szCs w:val="32"/>
          </w:rPr>
          <w:t>附件</w:t>
        </w:r>
        <w:r w:rsidR="002B6BA5">
          <w:rPr>
            <w:rFonts w:eastAsia="黑体" w:hint="eastAsia"/>
            <w:snapToGrid w:val="0"/>
            <w:szCs w:val="32"/>
          </w:rPr>
          <w:t>9</w:t>
        </w:r>
        <w:r w:rsidR="002B6BA5">
          <w:rPr>
            <w:rFonts w:eastAsia="黑体" w:hint="eastAsia"/>
            <w:snapToGrid w:val="0"/>
            <w:szCs w:val="32"/>
          </w:rPr>
          <w:t>：《岳阳市区域卫生规划》批复</w:t>
        </w:r>
        <w:r w:rsidR="002B6BA5">
          <w:tab/>
        </w:r>
        <w:r>
          <w:fldChar w:fldCharType="begin"/>
        </w:r>
        <w:r w:rsidR="002B6BA5">
          <w:instrText xml:space="preserve"> PAGEREF _Toc7721 \h </w:instrText>
        </w:r>
        <w:r>
          <w:fldChar w:fldCharType="separate"/>
        </w:r>
        <w:r w:rsidR="002B6BA5">
          <w:t>79</w:t>
        </w:r>
        <w:r>
          <w:fldChar w:fldCharType="end"/>
        </w:r>
      </w:hyperlink>
    </w:p>
    <w:p w:rsidR="00A00663" w:rsidRDefault="00A00663">
      <w:pPr>
        <w:pStyle w:val="10"/>
        <w:tabs>
          <w:tab w:val="right" w:leader="dot" w:pos="8844"/>
        </w:tabs>
      </w:pPr>
      <w:hyperlink w:anchor="_Toc17414" w:history="1">
        <w:r w:rsidR="002B6BA5">
          <w:rPr>
            <w:rFonts w:eastAsia="黑体" w:hint="eastAsia"/>
            <w:snapToGrid w:val="0"/>
            <w:szCs w:val="32"/>
          </w:rPr>
          <w:t>附件</w:t>
        </w:r>
        <w:r w:rsidR="002B6BA5">
          <w:rPr>
            <w:rFonts w:eastAsia="黑体" w:hint="eastAsia"/>
            <w:snapToGrid w:val="0"/>
            <w:szCs w:val="32"/>
          </w:rPr>
          <w:t>10</w:t>
        </w:r>
        <w:r w:rsidR="002B6BA5">
          <w:rPr>
            <w:rFonts w:eastAsia="黑体" w:hint="eastAsia"/>
            <w:snapToGrid w:val="0"/>
            <w:szCs w:val="32"/>
          </w:rPr>
          <w:t>：专家函审意见</w:t>
        </w:r>
        <w:r w:rsidR="002B6BA5">
          <w:tab/>
        </w:r>
        <w:r>
          <w:fldChar w:fldCharType="begin"/>
        </w:r>
        <w:r w:rsidR="002B6BA5">
          <w:instrText xml:space="preserve"> PAGEREF _Toc17414 \h </w:instrText>
        </w:r>
        <w:r>
          <w:fldChar w:fldCharType="separate"/>
        </w:r>
        <w:r w:rsidR="002B6BA5">
          <w:t>81</w:t>
        </w:r>
        <w:r>
          <w:fldChar w:fldCharType="end"/>
        </w:r>
      </w:hyperlink>
    </w:p>
    <w:p w:rsidR="00A00663" w:rsidRDefault="00A00663">
      <w:pPr>
        <w:pStyle w:val="10"/>
        <w:tabs>
          <w:tab w:val="right" w:leader="dot" w:pos="8844"/>
        </w:tabs>
      </w:pPr>
      <w:hyperlink w:anchor="_Toc29170" w:history="1">
        <w:r w:rsidR="002B6BA5">
          <w:rPr>
            <w:rFonts w:hint="eastAsia"/>
            <w:bCs/>
            <w:szCs w:val="32"/>
          </w:rPr>
          <w:t>附图</w:t>
        </w:r>
        <w:r w:rsidR="002B6BA5">
          <w:tab/>
        </w:r>
        <w:r>
          <w:fldChar w:fldCharType="begin"/>
        </w:r>
        <w:r w:rsidR="002B6BA5">
          <w:instrText xml:space="preserve"> PAGEREF _Toc29170 \h </w:instrText>
        </w:r>
        <w:r>
          <w:fldChar w:fldCharType="separate"/>
        </w:r>
        <w:r w:rsidR="002B6BA5">
          <w:t>84</w:t>
        </w:r>
        <w:r>
          <w:fldChar w:fldCharType="end"/>
        </w:r>
      </w:hyperlink>
    </w:p>
    <w:p w:rsidR="00A00663" w:rsidRDefault="00A00663">
      <w:pPr>
        <w:pStyle w:val="10"/>
        <w:tabs>
          <w:tab w:val="right" w:leader="dot" w:pos="8844"/>
        </w:tabs>
      </w:pPr>
      <w:hyperlink w:anchor="_Toc2517" w:history="1">
        <w:r w:rsidR="002B6BA5">
          <w:rPr>
            <w:rFonts w:eastAsia="黑体" w:hint="eastAsia"/>
            <w:snapToGrid w:val="0"/>
            <w:szCs w:val="32"/>
          </w:rPr>
          <w:t>附图</w:t>
        </w:r>
        <w:r w:rsidR="002B6BA5">
          <w:rPr>
            <w:rFonts w:eastAsia="黑体" w:hint="eastAsia"/>
            <w:snapToGrid w:val="0"/>
            <w:szCs w:val="32"/>
          </w:rPr>
          <w:t>1</w:t>
        </w:r>
        <w:r w:rsidR="002B6BA5">
          <w:rPr>
            <w:rFonts w:eastAsia="黑体" w:hint="eastAsia"/>
            <w:snapToGrid w:val="0"/>
            <w:szCs w:val="32"/>
          </w:rPr>
          <w:t>：项目地理位置图</w:t>
        </w:r>
        <w:r w:rsidR="002B6BA5">
          <w:tab/>
        </w:r>
        <w:r>
          <w:fldChar w:fldCharType="begin"/>
        </w:r>
        <w:r w:rsidR="002B6BA5">
          <w:instrText xml:space="preserve"> PAGEREF _Toc2517 \h </w:instrText>
        </w:r>
        <w:r>
          <w:fldChar w:fldCharType="separate"/>
        </w:r>
        <w:r w:rsidR="002B6BA5">
          <w:t>84</w:t>
        </w:r>
        <w:r>
          <w:fldChar w:fldCharType="end"/>
        </w:r>
      </w:hyperlink>
    </w:p>
    <w:p w:rsidR="00A00663" w:rsidRDefault="00A00663">
      <w:pPr>
        <w:pStyle w:val="10"/>
        <w:tabs>
          <w:tab w:val="right" w:leader="dot" w:pos="8844"/>
        </w:tabs>
      </w:pPr>
      <w:hyperlink w:anchor="_Toc7329" w:history="1">
        <w:r w:rsidR="002B6BA5">
          <w:rPr>
            <w:rFonts w:eastAsia="黑体" w:hint="eastAsia"/>
            <w:snapToGrid w:val="0"/>
            <w:szCs w:val="32"/>
          </w:rPr>
          <w:t>附图</w:t>
        </w:r>
        <w:r w:rsidR="002B6BA5">
          <w:rPr>
            <w:rFonts w:eastAsia="黑体" w:hint="eastAsia"/>
            <w:snapToGrid w:val="0"/>
            <w:szCs w:val="32"/>
          </w:rPr>
          <w:t>2</w:t>
        </w:r>
        <w:r w:rsidR="002B6BA5">
          <w:rPr>
            <w:rFonts w:eastAsia="黑体" w:hint="eastAsia"/>
            <w:snapToGrid w:val="0"/>
            <w:szCs w:val="32"/>
          </w:rPr>
          <w:t>：项目总平面布置图</w:t>
        </w:r>
        <w:r w:rsidR="002B6BA5">
          <w:tab/>
        </w:r>
        <w:r>
          <w:fldChar w:fldCharType="begin"/>
        </w:r>
        <w:r w:rsidR="002B6BA5">
          <w:instrText xml:space="preserve"> PAGEREF _Toc7329 \h </w:instrText>
        </w:r>
        <w:r>
          <w:fldChar w:fldCharType="separate"/>
        </w:r>
        <w:r w:rsidR="002B6BA5">
          <w:t>85</w:t>
        </w:r>
        <w:r>
          <w:fldChar w:fldCharType="end"/>
        </w:r>
      </w:hyperlink>
    </w:p>
    <w:p w:rsidR="00A00663" w:rsidRDefault="00A00663">
      <w:pPr>
        <w:pStyle w:val="10"/>
        <w:tabs>
          <w:tab w:val="right" w:leader="dot" w:pos="8844"/>
        </w:tabs>
      </w:pPr>
      <w:hyperlink w:anchor="_Toc22159" w:history="1">
        <w:r w:rsidR="002B6BA5">
          <w:rPr>
            <w:rFonts w:eastAsia="黑体" w:hint="eastAsia"/>
            <w:snapToGrid w:val="0"/>
            <w:szCs w:val="32"/>
          </w:rPr>
          <w:t>附图</w:t>
        </w:r>
        <w:r w:rsidR="002B6BA5">
          <w:rPr>
            <w:rFonts w:eastAsia="黑体" w:hint="eastAsia"/>
            <w:snapToGrid w:val="0"/>
            <w:szCs w:val="32"/>
          </w:rPr>
          <w:t>3</w:t>
        </w:r>
        <w:r w:rsidR="002B6BA5">
          <w:rPr>
            <w:rFonts w:eastAsia="黑体" w:hint="eastAsia"/>
            <w:snapToGrid w:val="0"/>
            <w:szCs w:val="32"/>
          </w:rPr>
          <w:t>：环境保护目标示意图</w:t>
        </w:r>
        <w:r w:rsidR="002B6BA5">
          <w:tab/>
        </w:r>
        <w:r>
          <w:fldChar w:fldCharType="begin"/>
        </w:r>
        <w:r w:rsidR="002B6BA5">
          <w:instrText xml:space="preserve"> PAGEREF _Toc22159 \h </w:instrText>
        </w:r>
        <w:r>
          <w:fldChar w:fldCharType="separate"/>
        </w:r>
        <w:r w:rsidR="002B6BA5">
          <w:t>86</w:t>
        </w:r>
        <w:r>
          <w:fldChar w:fldCharType="end"/>
        </w:r>
      </w:hyperlink>
    </w:p>
    <w:p w:rsidR="00A00663" w:rsidRDefault="00A00663">
      <w:pPr>
        <w:pStyle w:val="10"/>
        <w:tabs>
          <w:tab w:val="right" w:leader="dot" w:pos="8844"/>
        </w:tabs>
      </w:pPr>
      <w:hyperlink w:anchor="_Toc3264" w:history="1">
        <w:r w:rsidR="002B6BA5">
          <w:rPr>
            <w:rFonts w:eastAsia="黑体" w:hint="eastAsia"/>
            <w:snapToGrid w:val="0"/>
            <w:szCs w:val="32"/>
          </w:rPr>
          <w:t>附图</w:t>
        </w:r>
        <w:r w:rsidR="002B6BA5">
          <w:rPr>
            <w:rFonts w:eastAsia="黑体" w:hint="eastAsia"/>
            <w:snapToGrid w:val="0"/>
            <w:szCs w:val="32"/>
          </w:rPr>
          <w:t>4</w:t>
        </w:r>
        <w:r w:rsidR="002B6BA5">
          <w:rPr>
            <w:rFonts w:eastAsia="黑体" w:hint="eastAsia"/>
            <w:snapToGrid w:val="0"/>
            <w:szCs w:val="32"/>
          </w:rPr>
          <w:t>：项目检测布点示意图</w:t>
        </w:r>
        <w:r w:rsidR="002B6BA5">
          <w:tab/>
        </w:r>
        <w:r>
          <w:fldChar w:fldCharType="begin"/>
        </w:r>
        <w:r w:rsidR="002B6BA5">
          <w:instrText xml:space="preserve"> PAGEREF _Toc3264 \h </w:instrText>
        </w:r>
        <w:r>
          <w:fldChar w:fldCharType="separate"/>
        </w:r>
        <w:r w:rsidR="002B6BA5">
          <w:t>87</w:t>
        </w:r>
        <w:r>
          <w:fldChar w:fldCharType="end"/>
        </w:r>
      </w:hyperlink>
    </w:p>
    <w:p w:rsidR="00A00663" w:rsidRDefault="00A00663">
      <w:pPr>
        <w:pStyle w:val="10"/>
        <w:tabs>
          <w:tab w:val="right" w:leader="dot" w:pos="8844"/>
        </w:tabs>
      </w:pPr>
      <w:hyperlink w:anchor="_Toc19823" w:history="1">
        <w:r w:rsidR="002B6BA5">
          <w:rPr>
            <w:rFonts w:eastAsia="黑体" w:hint="eastAsia"/>
            <w:snapToGrid w:val="0"/>
            <w:szCs w:val="32"/>
          </w:rPr>
          <w:t>附图</w:t>
        </w:r>
        <w:r w:rsidR="002B6BA5">
          <w:rPr>
            <w:rFonts w:eastAsia="黑体" w:hint="eastAsia"/>
            <w:snapToGrid w:val="0"/>
            <w:szCs w:val="32"/>
          </w:rPr>
          <w:t>5</w:t>
        </w:r>
        <w:r w:rsidR="002B6BA5">
          <w:rPr>
            <w:rFonts w:eastAsia="黑体" w:hint="eastAsia"/>
            <w:snapToGrid w:val="0"/>
            <w:szCs w:val="32"/>
          </w:rPr>
          <w:t>：污水最终排放示意图</w:t>
        </w:r>
        <w:r w:rsidR="002B6BA5">
          <w:tab/>
        </w:r>
        <w:r>
          <w:fldChar w:fldCharType="begin"/>
        </w:r>
        <w:r w:rsidR="002B6BA5">
          <w:instrText xml:space="preserve"> PAGEREF _Toc19823 \h </w:instrText>
        </w:r>
        <w:r>
          <w:fldChar w:fldCharType="separate"/>
        </w:r>
        <w:r w:rsidR="002B6BA5">
          <w:t>88</w:t>
        </w:r>
        <w:r>
          <w:fldChar w:fldCharType="end"/>
        </w:r>
      </w:hyperlink>
    </w:p>
    <w:p w:rsidR="00A00663" w:rsidRDefault="00A00663">
      <w:pPr>
        <w:pStyle w:val="10"/>
        <w:tabs>
          <w:tab w:val="right" w:leader="dot" w:pos="8844"/>
        </w:tabs>
      </w:pPr>
      <w:hyperlink w:anchor="_Toc29707" w:history="1">
        <w:r w:rsidR="002B6BA5">
          <w:rPr>
            <w:rFonts w:eastAsia="黑体" w:hint="eastAsia"/>
            <w:snapToGrid w:val="0"/>
            <w:szCs w:val="32"/>
          </w:rPr>
          <w:t>附图</w:t>
        </w:r>
        <w:r w:rsidR="002B6BA5">
          <w:rPr>
            <w:rFonts w:eastAsia="黑体" w:hint="eastAsia"/>
            <w:snapToGrid w:val="0"/>
            <w:szCs w:val="32"/>
          </w:rPr>
          <w:t>6</w:t>
        </w:r>
        <w:r w:rsidR="002B6BA5">
          <w:rPr>
            <w:rFonts w:eastAsia="黑体" w:hint="eastAsia"/>
            <w:snapToGrid w:val="0"/>
            <w:szCs w:val="32"/>
          </w:rPr>
          <w:t>：项目现状图</w:t>
        </w:r>
        <w:r w:rsidR="002B6BA5">
          <w:tab/>
        </w:r>
        <w:r>
          <w:fldChar w:fldCharType="begin"/>
        </w:r>
        <w:r w:rsidR="002B6BA5">
          <w:instrText xml:space="preserve"> PAGEREF _Toc29707 \h </w:instrText>
        </w:r>
        <w:r>
          <w:fldChar w:fldCharType="separate"/>
        </w:r>
        <w:r w:rsidR="002B6BA5">
          <w:t>89</w:t>
        </w:r>
        <w:r>
          <w:fldChar w:fldCharType="end"/>
        </w:r>
      </w:hyperlink>
    </w:p>
    <w:p w:rsidR="00A00663" w:rsidRDefault="00A00663">
      <w:pPr>
        <w:rPr>
          <w:b/>
          <w:bCs/>
          <w:color w:val="000000" w:themeColor="text1"/>
        </w:rPr>
      </w:pPr>
      <w:r>
        <w:rPr>
          <w:color w:val="000000" w:themeColor="text1"/>
        </w:rPr>
        <w:fldChar w:fldCharType="end"/>
      </w:r>
    </w:p>
    <w:p w:rsidR="00A00663" w:rsidRDefault="00A00663">
      <w:pPr>
        <w:rPr>
          <w:color w:val="000000" w:themeColor="text1"/>
        </w:rPr>
      </w:pPr>
    </w:p>
    <w:p w:rsidR="00A00663" w:rsidRDefault="00A00663">
      <w:pPr>
        <w:pStyle w:val="af3"/>
        <w:spacing w:line="360" w:lineRule="auto"/>
        <w:ind w:firstLine="240"/>
        <w:rPr>
          <w:color w:val="000000" w:themeColor="text1"/>
        </w:rPr>
        <w:sectPr w:rsidR="00A00663">
          <w:pgSz w:w="11906" w:h="16838"/>
          <w:pgMar w:top="1701" w:right="1531" w:bottom="1701" w:left="1531" w:header="851" w:footer="1077" w:gutter="0"/>
          <w:pgNumType w:start="1"/>
          <w:cols w:space="720"/>
          <w:docGrid w:linePitch="312"/>
        </w:sectPr>
      </w:pPr>
    </w:p>
    <w:p w:rsidR="00A00663" w:rsidRDefault="002B6BA5">
      <w:pPr>
        <w:pStyle w:val="1"/>
        <w:rPr>
          <w:color w:val="000000" w:themeColor="text1"/>
        </w:rPr>
      </w:pPr>
      <w:bookmarkStart w:id="5" w:name="_Toc6224"/>
      <w:bookmarkStart w:id="6" w:name="_Toc24905"/>
      <w:bookmarkStart w:id="7" w:name="_Toc4694"/>
      <w:bookmarkStart w:id="8" w:name="_Toc11215"/>
      <w:bookmarkStart w:id="9" w:name="_Toc1767"/>
      <w:bookmarkStart w:id="10" w:name="_Toc27553"/>
      <w:bookmarkStart w:id="11" w:name="_Toc31226"/>
      <w:bookmarkStart w:id="12" w:name="_Toc7515"/>
      <w:bookmarkStart w:id="13" w:name="_Toc9278"/>
      <w:bookmarkStart w:id="14" w:name="_Toc16553"/>
      <w:bookmarkStart w:id="15" w:name="_Toc2005"/>
      <w:bookmarkStart w:id="16" w:name="_Toc14919"/>
      <w:bookmarkStart w:id="17" w:name="_Toc3076"/>
      <w:bookmarkStart w:id="18" w:name="_Toc15428"/>
      <w:r>
        <w:rPr>
          <w:rFonts w:hint="eastAsia"/>
          <w:color w:val="000000" w:themeColor="text1"/>
        </w:rPr>
        <w:lastRenderedPageBreak/>
        <w:t>一、建设项目基本情况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A00663">
        <w:trPr>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A00663" w:rsidRDefault="002B6BA5">
            <w:pPr>
              <w:jc w:val="center"/>
              <w:rPr>
                <w:color w:val="000000" w:themeColor="text1"/>
              </w:rPr>
            </w:pPr>
            <w:r>
              <w:rPr>
                <w:rFonts w:hint="eastAsia"/>
                <w:color w:val="000000" w:themeColor="text1"/>
              </w:rPr>
              <w:t>岳阳县步仙镇卫生院建设项目</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项目代码</w:t>
            </w:r>
          </w:p>
        </w:tc>
        <w:tc>
          <w:tcPr>
            <w:tcW w:w="6523" w:type="dxa"/>
            <w:gridSpan w:val="3"/>
            <w:noWrap/>
            <w:vAlign w:val="center"/>
          </w:tcPr>
          <w:p w:rsidR="00A00663" w:rsidRDefault="002B6BA5">
            <w:pPr>
              <w:adjustRightInd w:val="0"/>
              <w:snapToGrid w:val="0"/>
              <w:jc w:val="center"/>
              <w:rPr>
                <w:color w:val="000000" w:themeColor="text1"/>
              </w:rPr>
            </w:pPr>
            <w:r>
              <w:rPr>
                <w:rFonts w:hint="eastAsia"/>
                <w:color w:val="000000" w:themeColor="text1"/>
              </w:rPr>
              <w:t>无</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建设单位联系人</w:t>
            </w:r>
          </w:p>
        </w:tc>
        <w:tc>
          <w:tcPr>
            <w:tcW w:w="2022" w:type="dxa"/>
            <w:noWrap/>
            <w:vAlign w:val="center"/>
          </w:tcPr>
          <w:p w:rsidR="00A00663" w:rsidRDefault="002B6BA5" w:rsidP="00C862FF">
            <w:pPr>
              <w:jc w:val="center"/>
              <w:rPr>
                <w:color w:val="000000" w:themeColor="text1"/>
              </w:rPr>
            </w:pPr>
            <w:r>
              <w:rPr>
                <w:color w:val="000000" w:themeColor="text1"/>
              </w:rPr>
              <w:t>米</w:t>
            </w:r>
            <w:r w:rsidR="00C862FF">
              <w:rPr>
                <w:rFonts w:hint="eastAsia"/>
                <w:color w:val="000000" w:themeColor="text1"/>
              </w:rPr>
              <w:t>**</w:t>
            </w:r>
          </w:p>
        </w:tc>
        <w:tc>
          <w:tcPr>
            <w:tcW w:w="1556" w:type="dxa"/>
            <w:noWrap/>
            <w:vAlign w:val="center"/>
          </w:tcPr>
          <w:p w:rsidR="00A00663" w:rsidRDefault="002B6BA5">
            <w:pPr>
              <w:jc w:val="center"/>
              <w:rPr>
                <w:color w:val="000000" w:themeColor="text1"/>
              </w:rPr>
            </w:pPr>
            <w:r>
              <w:rPr>
                <w:color w:val="000000" w:themeColor="text1"/>
              </w:rPr>
              <w:t>联系方式</w:t>
            </w:r>
          </w:p>
        </w:tc>
        <w:tc>
          <w:tcPr>
            <w:tcW w:w="2945" w:type="dxa"/>
            <w:noWrap/>
            <w:vAlign w:val="center"/>
          </w:tcPr>
          <w:p w:rsidR="00A00663" w:rsidRDefault="002B6BA5" w:rsidP="00C862FF">
            <w:pPr>
              <w:jc w:val="center"/>
              <w:rPr>
                <w:color w:val="000000" w:themeColor="text1"/>
              </w:rPr>
            </w:pPr>
            <w:r>
              <w:rPr>
                <w:color w:val="000000" w:themeColor="text1"/>
              </w:rPr>
              <w:t>136</w:t>
            </w:r>
            <w:r w:rsidR="00C862FF">
              <w:rPr>
                <w:rFonts w:hint="eastAsia"/>
                <w:color w:val="000000" w:themeColor="text1"/>
              </w:rPr>
              <w:t>****</w:t>
            </w:r>
            <w:r>
              <w:rPr>
                <w:color w:val="000000" w:themeColor="text1"/>
              </w:rPr>
              <w:t>5063</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建设地点</w:t>
            </w:r>
          </w:p>
        </w:tc>
        <w:tc>
          <w:tcPr>
            <w:tcW w:w="6523" w:type="dxa"/>
            <w:gridSpan w:val="3"/>
            <w:noWrap/>
            <w:vAlign w:val="center"/>
          </w:tcPr>
          <w:p w:rsidR="00A00663" w:rsidRDefault="002B6BA5">
            <w:pPr>
              <w:jc w:val="center"/>
              <w:rPr>
                <w:color w:val="000000" w:themeColor="text1"/>
              </w:rPr>
            </w:pPr>
            <w:r>
              <w:rPr>
                <w:rFonts w:hint="eastAsia"/>
                <w:color w:val="000000" w:themeColor="text1"/>
              </w:rPr>
              <w:t>岳阳县步仙镇狮山集镇</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地理坐标</w:t>
            </w:r>
          </w:p>
        </w:tc>
        <w:tc>
          <w:tcPr>
            <w:tcW w:w="6523" w:type="dxa"/>
            <w:gridSpan w:val="3"/>
            <w:noWrap/>
            <w:vAlign w:val="center"/>
          </w:tcPr>
          <w:p w:rsidR="00A00663" w:rsidRDefault="002B6BA5">
            <w:pPr>
              <w:jc w:val="center"/>
              <w:rPr>
                <w:color w:val="000000" w:themeColor="text1"/>
              </w:rPr>
            </w:pPr>
            <w:r>
              <w:rPr>
                <w:color w:val="000000" w:themeColor="text1"/>
              </w:rPr>
              <w:t>（东经</w:t>
            </w:r>
            <w:r>
              <w:rPr>
                <w:color w:val="000000" w:themeColor="text1"/>
                <w:u w:val="single"/>
              </w:rPr>
              <w:t>113</w:t>
            </w:r>
            <w:r>
              <w:rPr>
                <w:color w:val="000000" w:themeColor="text1"/>
              </w:rPr>
              <w:t>度</w:t>
            </w:r>
            <w:r>
              <w:rPr>
                <w:color w:val="000000" w:themeColor="text1"/>
                <w:u w:val="single"/>
              </w:rPr>
              <w:t>22</w:t>
            </w:r>
            <w:r>
              <w:rPr>
                <w:color w:val="000000" w:themeColor="text1"/>
              </w:rPr>
              <w:t>分</w:t>
            </w:r>
            <w:r>
              <w:rPr>
                <w:color w:val="000000" w:themeColor="text1"/>
                <w:u w:val="single"/>
              </w:rPr>
              <w:t>25.024</w:t>
            </w:r>
            <w:r>
              <w:rPr>
                <w:color w:val="000000" w:themeColor="text1"/>
              </w:rPr>
              <w:t>秒，北纬</w:t>
            </w:r>
            <w:r>
              <w:rPr>
                <w:color w:val="000000" w:themeColor="text1"/>
                <w:u w:val="single"/>
              </w:rPr>
              <w:t>29</w:t>
            </w:r>
            <w:r>
              <w:rPr>
                <w:color w:val="000000" w:themeColor="text1"/>
              </w:rPr>
              <w:t>度</w:t>
            </w:r>
            <w:r>
              <w:rPr>
                <w:color w:val="000000" w:themeColor="text1"/>
                <w:u w:val="single"/>
              </w:rPr>
              <w:t>01</w:t>
            </w:r>
            <w:r>
              <w:rPr>
                <w:color w:val="000000" w:themeColor="text1"/>
              </w:rPr>
              <w:t>分</w:t>
            </w:r>
            <w:r>
              <w:rPr>
                <w:color w:val="000000" w:themeColor="text1"/>
                <w:u w:val="single"/>
              </w:rPr>
              <w:t>53.172</w:t>
            </w:r>
            <w:r>
              <w:rPr>
                <w:color w:val="000000" w:themeColor="text1"/>
              </w:rPr>
              <w:t>秒</w:t>
            </w:r>
            <w:r>
              <w:rPr>
                <w:color w:val="000000" w:themeColor="text1"/>
              </w:rPr>
              <w:t>）</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国民经济</w:t>
            </w:r>
          </w:p>
          <w:p w:rsidR="00A00663" w:rsidRDefault="002B6BA5">
            <w:pPr>
              <w:adjustRightInd w:val="0"/>
              <w:snapToGrid w:val="0"/>
              <w:jc w:val="center"/>
              <w:rPr>
                <w:color w:val="000000" w:themeColor="text1"/>
              </w:rPr>
            </w:pPr>
            <w:r>
              <w:rPr>
                <w:color w:val="000000" w:themeColor="text1"/>
              </w:rPr>
              <w:t>行业类别</w:t>
            </w:r>
          </w:p>
        </w:tc>
        <w:tc>
          <w:tcPr>
            <w:tcW w:w="2022" w:type="dxa"/>
            <w:noWrap/>
            <w:vAlign w:val="center"/>
          </w:tcPr>
          <w:p w:rsidR="00A00663" w:rsidRDefault="002B6BA5">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A00663" w:rsidRDefault="002B6BA5">
            <w:pPr>
              <w:jc w:val="center"/>
              <w:rPr>
                <w:color w:val="000000" w:themeColor="text1"/>
              </w:rPr>
            </w:pPr>
            <w:bookmarkStart w:id="19" w:name="_Hlk49843745"/>
            <w:r>
              <w:rPr>
                <w:color w:val="000000" w:themeColor="text1"/>
              </w:rPr>
              <w:t>建设项目</w:t>
            </w:r>
          </w:p>
          <w:p w:rsidR="00A00663" w:rsidRDefault="002B6BA5">
            <w:pPr>
              <w:jc w:val="center"/>
              <w:rPr>
                <w:color w:val="000000" w:themeColor="text1"/>
              </w:rPr>
            </w:pPr>
            <w:r>
              <w:rPr>
                <w:color w:val="000000" w:themeColor="text1"/>
              </w:rPr>
              <w:t>行业类别</w:t>
            </w:r>
            <w:bookmarkEnd w:id="19"/>
          </w:p>
        </w:tc>
        <w:tc>
          <w:tcPr>
            <w:tcW w:w="2945" w:type="dxa"/>
            <w:noWrap/>
            <w:vAlign w:val="center"/>
          </w:tcPr>
          <w:p w:rsidR="00A00663" w:rsidRDefault="002B6BA5">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建设性质</w:t>
            </w:r>
          </w:p>
        </w:tc>
        <w:tc>
          <w:tcPr>
            <w:tcW w:w="2022" w:type="dxa"/>
            <w:noWrap/>
            <w:vAlign w:val="center"/>
          </w:tcPr>
          <w:p w:rsidR="00A00663" w:rsidRDefault="002B6BA5">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A00663" w:rsidRDefault="002B6BA5">
            <w:pPr>
              <w:rPr>
                <w:color w:val="000000" w:themeColor="text1"/>
              </w:rPr>
            </w:pPr>
            <w:r>
              <w:rPr>
                <w:rFonts w:hint="eastAsia"/>
                <w:color w:val="000000" w:themeColor="text1"/>
              </w:rPr>
              <w:t>□</w:t>
            </w:r>
            <w:r>
              <w:rPr>
                <w:color w:val="000000" w:themeColor="text1"/>
              </w:rPr>
              <w:t>改建</w:t>
            </w:r>
          </w:p>
          <w:p w:rsidR="00A00663" w:rsidRDefault="002B6BA5">
            <w:pPr>
              <w:rPr>
                <w:color w:val="000000" w:themeColor="text1"/>
              </w:rPr>
            </w:pPr>
            <w:r>
              <w:rPr>
                <w:rFonts w:hint="eastAsia"/>
                <w:color w:val="000000" w:themeColor="text1"/>
              </w:rPr>
              <w:t>□</w:t>
            </w:r>
            <w:r>
              <w:rPr>
                <w:color w:val="000000" w:themeColor="text1"/>
              </w:rPr>
              <w:t>扩建</w:t>
            </w:r>
          </w:p>
          <w:p w:rsidR="00A00663" w:rsidRDefault="002B6BA5">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A00663" w:rsidRDefault="002B6BA5">
            <w:pPr>
              <w:adjustRightInd w:val="0"/>
              <w:snapToGrid w:val="0"/>
              <w:jc w:val="center"/>
              <w:rPr>
                <w:color w:val="000000" w:themeColor="text1"/>
              </w:rPr>
            </w:pPr>
            <w:r>
              <w:rPr>
                <w:color w:val="000000" w:themeColor="text1"/>
              </w:rPr>
              <w:t>建设项目</w:t>
            </w:r>
          </w:p>
          <w:p w:rsidR="00A00663" w:rsidRDefault="002B6BA5">
            <w:pPr>
              <w:adjustRightInd w:val="0"/>
              <w:snapToGrid w:val="0"/>
              <w:jc w:val="center"/>
              <w:rPr>
                <w:color w:val="000000" w:themeColor="text1"/>
              </w:rPr>
            </w:pPr>
            <w:r>
              <w:rPr>
                <w:color w:val="000000" w:themeColor="text1"/>
              </w:rPr>
              <w:t>申报情形</w:t>
            </w:r>
          </w:p>
        </w:tc>
        <w:tc>
          <w:tcPr>
            <w:tcW w:w="2945" w:type="dxa"/>
            <w:noWrap/>
            <w:vAlign w:val="center"/>
          </w:tcPr>
          <w:p w:rsidR="00A00663" w:rsidRDefault="002B6BA5">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A00663" w:rsidRDefault="002B6BA5">
            <w:pPr>
              <w:rPr>
                <w:color w:val="000000" w:themeColor="text1"/>
              </w:rPr>
            </w:pPr>
            <w:r>
              <w:rPr>
                <w:rFonts w:hint="eastAsia"/>
                <w:color w:val="000000" w:themeColor="text1"/>
              </w:rPr>
              <w:t>□</w:t>
            </w:r>
            <w:r>
              <w:rPr>
                <w:color w:val="000000" w:themeColor="text1"/>
              </w:rPr>
              <w:t>不予批准后再次申报项目</w:t>
            </w:r>
          </w:p>
          <w:p w:rsidR="00A00663" w:rsidRDefault="002B6BA5">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A00663" w:rsidRDefault="002B6BA5">
            <w:pPr>
              <w:rPr>
                <w:color w:val="000000" w:themeColor="text1"/>
              </w:rPr>
            </w:pPr>
            <w:r>
              <w:rPr>
                <w:rFonts w:hint="eastAsia"/>
                <w:color w:val="000000" w:themeColor="text1"/>
              </w:rPr>
              <w:t>□</w:t>
            </w:r>
            <w:r>
              <w:rPr>
                <w:color w:val="000000" w:themeColor="text1"/>
              </w:rPr>
              <w:t>重大变动重新报批项目</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A00663" w:rsidRDefault="002B6BA5">
            <w:pPr>
              <w:adjustRightInd w:val="0"/>
              <w:snapToGrid w:val="0"/>
              <w:jc w:val="center"/>
              <w:rPr>
                <w:color w:val="000000" w:themeColor="text1"/>
              </w:rPr>
            </w:pPr>
            <w:r>
              <w:rPr>
                <w:rFonts w:hint="eastAsia"/>
                <w:color w:val="000000" w:themeColor="text1"/>
              </w:rPr>
              <w:t>无</w:t>
            </w:r>
          </w:p>
        </w:tc>
        <w:tc>
          <w:tcPr>
            <w:tcW w:w="1556" w:type="dxa"/>
            <w:noWrap/>
            <w:vAlign w:val="center"/>
          </w:tcPr>
          <w:p w:rsidR="00A00663" w:rsidRDefault="002B6BA5">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A00663" w:rsidRDefault="002B6BA5">
            <w:pPr>
              <w:adjustRightInd w:val="0"/>
              <w:snapToGrid w:val="0"/>
              <w:jc w:val="center"/>
              <w:rPr>
                <w:color w:val="000000" w:themeColor="text1"/>
              </w:rPr>
            </w:pPr>
            <w:r>
              <w:rPr>
                <w:rFonts w:hint="eastAsia"/>
                <w:color w:val="000000" w:themeColor="text1"/>
              </w:rPr>
              <w:t>无</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总投资（万元）</w:t>
            </w:r>
          </w:p>
        </w:tc>
        <w:tc>
          <w:tcPr>
            <w:tcW w:w="2022" w:type="dxa"/>
            <w:noWrap/>
            <w:vAlign w:val="center"/>
          </w:tcPr>
          <w:p w:rsidR="00A00663" w:rsidRDefault="002B6BA5">
            <w:pPr>
              <w:jc w:val="center"/>
              <w:rPr>
                <w:color w:val="000000" w:themeColor="text1"/>
              </w:rPr>
            </w:pPr>
            <w:r>
              <w:rPr>
                <w:rFonts w:hint="eastAsia"/>
                <w:color w:val="000000" w:themeColor="text1"/>
              </w:rPr>
              <w:t>600</w:t>
            </w:r>
          </w:p>
        </w:tc>
        <w:tc>
          <w:tcPr>
            <w:tcW w:w="1556" w:type="dxa"/>
            <w:noWrap/>
            <w:tcMar>
              <w:top w:w="16" w:type="dxa"/>
              <w:left w:w="16" w:type="dxa"/>
              <w:right w:w="16" w:type="dxa"/>
            </w:tcMar>
            <w:vAlign w:val="center"/>
          </w:tcPr>
          <w:p w:rsidR="00A00663" w:rsidRDefault="002B6BA5">
            <w:pPr>
              <w:jc w:val="center"/>
              <w:rPr>
                <w:color w:val="000000" w:themeColor="text1"/>
              </w:rPr>
            </w:pPr>
            <w:r>
              <w:rPr>
                <w:color w:val="000000" w:themeColor="text1"/>
              </w:rPr>
              <w:t>环保投资（万元）</w:t>
            </w:r>
          </w:p>
        </w:tc>
        <w:tc>
          <w:tcPr>
            <w:tcW w:w="2945" w:type="dxa"/>
            <w:noWrap/>
            <w:vAlign w:val="center"/>
          </w:tcPr>
          <w:p w:rsidR="00A00663" w:rsidRDefault="002B6BA5">
            <w:pPr>
              <w:jc w:val="center"/>
              <w:rPr>
                <w:color w:val="000000" w:themeColor="text1"/>
              </w:rPr>
            </w:pPr>
            <w:r>
              <w:rPr>
                <w:rFonts w:hint="eastAsia"/>
                <w:color w:val="000000" w:themeColor="text1"/>
              </w:rPr>
              <w:t>54</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A00663" w:rsidRDefault="002B6BA5">
            <w:pPr>
              <w:adjustRightInd w:val="0"/>
              <w:snapToGrid w:val="0"/>
              <w:jc w:val="center"/>
              <w:rPr>
                <w:color w:val="000000" w:themeColor="text1"/>
              </w:rPr>
            </w:pPr>
            <w:r>
              <w:rPr>
                <w:rFonts w:hint="eastAsia"/>
                <w:color w:val="000000" w:themeColor="text1"/>
              </w:rPr>
              <w:t>9</w:t>
            </w:r>
          </w:p>
        </w:tc>
        <w:tc>
          <w:tcPr>
            <w:tcW w:w="1556"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施工工期</w:t>
            </w:r>
          </w:p>
        </w:tc>
        <w:tc>
          <w:tcPr>
            <w:tcW w:w="2945" w:type="dxa"/>
            <w:noWrap/>
            <w:vAlign w:val="center"/>
          </w:tcPr>
          <w:p w:rsidR="00A00663" w:rsidRDefault="002B6BA5">
            <w:pPr>
              <w:adjustRightInd w:val="0"/>
              <w:snapToGrid w:val="0"/>
              <w:jc w:val="center"/>
              <w:rPr>
                <w:color w:val="000000" w:themeColor="text1"/>
              </w:rPr>
            </w:pPr>
            <w:r>
              <w:rPr>
                <w:rFonts w:hint="eastAsia"/>
                <w:color w:val="000000" w:themeColor="text1"/>
              </w:rPr>
              <w:t>/</w:t>
            </w:r>
          </w:p>
        </w:tc>
      </w:tr>
      <w:tr w:rsidR="00A00663">
        <w:trPr>
          <w:trHeight w:val="340"/>
          <w:jc w:val="center"/>
        </w:trPr>
        <w:tc>
          <w:tcPr>
            <w:tcW w:w="1760" w:type="dxa"/>
            <w:noWrap/>
            <w:tcMar>
              <w:top w:w="16" w:type="dxa"/>
              <w:left w:w="16" w:type="dxa"/>
              <w:right w:w="16" w:type="dxa"/>
            </w:tcMar>
            <w:vAlign w:val="center"/>
          </w:tcPr>
          <w:p w:rsidR="00A00663" w:rsidRDefault="002B6BA5">
            <w:pPr>
              <w:adjustRightInd w:val="0"/>
              <w:snapToGrid w:val="0"/>
              <w:jc w:val="center"/>
              <w:rPr>
                <w:color w:val="000000" w:themeColor="text1"/>
              </w:rPr>
            </w:pPr>
            <w:r>
              <w:rPr>
                <w:color w:val="000000" w:themeColor="text1"/>
              </w:rPr>
              <w:t>是否开工建设</w:t>
            </w:r>
          </w:p>
        </w:tc>
        <w:tc>
          <w:tcPr>
            <w:tcW w:w="2022" w:type="dxa"/>
            <w:noWrap/>
            <w:vAlign w:val="center"/>
          </w:tcPr>
          <w:p w:rsidR="00A00663" w:rsidRDefault="002B6BA5">
            <w:pPr>
              <w:adjustRightInd w:val="0"/>
              <w:snapToGrid w:val="0"/>
              <w:rPr>
                <w:color w:val="000000" w:themeColor="text1"/>
              </w:rPr>
            </w:pPr>
            <w:r>
              <w:rPr>
                <w:rFonts w:hint="eastAsia"/>
                <w:color w:val="000000" w:themeColor="text1"/>
                <w:szCs w:val="21"/>
              </w:rPr>
              <w:t>□</w:t>
            </w:r>
            <w:r>
              <w:rPr>
                <w:color w:val="000000" w:themeColor="text1"/>
              </w:rPr>
              <w:t>否</w:t>
            </w:r>
          </w:p>
          <w:p w:rsidR="00A00663" w:rsidRDefault="002B6BA5">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A00663" w:rsidRDefault="002B6BA5">
            <w:pPr>
              <w:adjustRightInd w:val="0"/>
              <w:snapToGrid w:val="0"/>
              <w:jc w:val="center"/>
              <w:rPr>
                <w:color w:val="000000" w:themeColor="text1"/>
                <w:spacing w:val="-6"/>
              </w:rPr>
            </w:pPr>
            <w:r>
              <w:rPr>
                <w:color w:val="000000" w:themeColor="text1"/>
                <w:spacing w:val="-6"/>
              </w:rPr>
              <w:t>用地面积</w:t>
            </w:r>
          </w:p>
          <w:p w:rsidR="00A00663" w:rsidRDefault="002B6BA5">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A00663" w:rsidRDefault="002B6BA5">
            <w:pPr>
              <w:adjustRightInd w:val="0"/>
              <w:snapToGrid w:val="0"/>
              <w:jc w:val="center"/>
              <w:rPr>
                <w:color w:val="000000" w:themeColor="text1"/>
              </w:rPr>
            </w:pPr>
            <w:r>
              <w:rPr>
                <w:rFonts w:hint="eastAsia"/>
                <w:color w:val="000000" w:themeColor="text1"/>
              </w:rPr>
              <w:t>2958</w:t>
            </w:r>
          </w:p>
        </w:tc>
      </w:tr>
      <w:tr w:rsidR="00A00663">
        <w:tblPrEx>
          <w:tblCellMar>
            <w:left w:w="108" w:type="dxa"/>
            <w:right w:w="108" w:type="dxa"/>
          </w:tblCellMar>
        </w:tblPrEx>
        <w:trPr>
          <w:trHeight w:val="23"/>
          <w:jc w:val="center"/>
        </w:trPr>
        <w:tc>
          <w:tcPr>
            <w:tcW w:w="1760" w:type="dxa"/>
            <w:noWrap/>
            <w:vAlign w:val="center"/>
          </w:tcPr>
          <w:p w:rsidR="00A00663" w:rsidRDefault="002B6BA5">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A00663" w:rsidRDefault="002B6BA5">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A00663" w:rsidRDefault="002B6BA5">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A00663" w:rsidRDefault="002B6BA5">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A00663" w:rsidRDefault="002B6BA5">
            <w:pPr>
              <w:rPr>
                <w:u w:val="single"/>
              </w:rPr>
            </w:pPr>
            <w:r>
              <w:rPr>
                <w:rFonts w:hint="eastAsia"/>
                <w:u w:val="single"/>
              </w:rPr>
              <w:t>环境风险：有毒有害和易燃易爆危急物质储量超过临界量的建设工程，根据《建设项目环境风险评价技术导则》可知，项目暂存的有毒有害和易燃易爆危急物质不存在超过临界量，因此不需设置环境风险专项。</w:t>
            </w:r>
          </w:p>
          <w:p w:rsidR="00A00663" w:rsidRDefault="002B6BA5">
            <w:r>
              <w:rPr>
                <w:rFonts w:hint="eastAsia"/>
                <w:u w:val="single"/>
              </w:rPr>
              <w:t>生</w:t>
            </w:r>
            <w:r>
              <w:rPr>
                <w:rFonts w:hint="eastAsia"/>
                <w:u w:val="single"/>
              </w:rPr>
              <w:t>态：取水口下游</w:t>
            </w:r>
            <w:r>
              <w:rPr>
                <w:rFonts w:hint="eastAsia"/>
                <w:u w:val="single"/>
              </w:rPr>
              <w:t>500m</w:t>
            </w:r>
            <w:r>
              <w:rPr>
                <w:rFonts w:hint="eastAsia"/>
                <w:u w:val="single"/>
              </w:rPr>
              <w:t>范围内有重要水生生物的自然产卵场、索饵场、越冬场洄和游通道的增河道取水的污染类建设工程，本项目采用自来水，不进行取水，因此不需设置生态专项。</w:t>
            </w:r>
          </w:p>
        </w:tc>
      </w:tr>
      <w:tr w:rsidR="00A00663">
        <w:tblPrEx>
          <w:tblCellMar>
            <w:left w:w="108" w:type="dxa"/>
            <w:right w:w="108" w:type="dxa"/>
          </w:tblCellMar>
        </w:tblPrEx>
        <w:trPr>
          <w:trHeight w:val="340"/>
          <w:jc w:val="center"/>
        </w:trPr>
        <w:tc>
          <w:tcPr>
            <w:tcW w:w="1760" w:type="dxa"/>
            <w:noWrap/>
            <w:vAlign w:val="center"/>
          </w:tcPr>
          <w:p w:rsidR="00A00663" w:rsidRDefault="002B6BA5">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A00663" w:rsidRDefault="002B6BA5">
            <w:pPr>
              <w:jc w:val="center"/>
              <w:rPr>
                <w:color w:val="000000" w:themeColor="text1"/>
                <w:kern w:val="0"/>
                <w:szCs w:val="21"/>
              </w:rPr>
            </w:pPr>
            <w:r>
              <w:rPr>
                <w:color w:val="000000" w:themeColor="text1"/>
                <w:u w:val="single"/>
              </w:rPr>
              <w:t>《岳阳市区域卫生规划》（</w:t>
            </w:r>
            <w:r>
              <w:rPr>
                <w:color w:val="000000" w:themeColor="text1"/>
                <w:u w:val="single"/>
              </w:rPr>
              <w:t>2016-2030</w:t>
            </w:r>
            <w:r>
              <w:rPr>
                <w:color w:val="000000" w:themeColor="text1"/>
                <w:u w:val="single"/>
              </w:rPr>
              <w:t>）</w:t>
            </w:r>
          </w:p>
        </w:tc>
      </w:tr>
      <w:tr w:rsidR="00A00663">
        <w:tblPrEx>
          <w:tblCellMar>
            <w:left w:w="108" w:type="dxa"/>
            <w:right w:w="108" w:type="dxa"/>
          </w:tblCellMar>
        </w:tblPrEx>
        <w:trPr>
          <w:trHeight w:val="340"/>
          <w:jc w:val="center"/>
        </w:trPr>
        <w:tc>
          <w:tcPr>
            <w:tcW w:w="1760" w:type="dxa"/>
            <w:noWrap/>
            <w:vAlign w:val="center"/>
          </w:tcPr>
          <w:p w:rsidR="00A00663" w:rsidRDefault="002B6BA5">
            <w:pPr>
              <w:adjustRightInd w:val="0"/>
              <w:snapToGrid w:val="0"/>
              <w:jc w:val="center"/>
              <w:rPr>
                <w:color w:val="000000" w:themeColor="text1"/>
              </w:rPr>
            </w:pPr>
            <w:r>
              <w:rPr>
                <w:color w:val="000000" w:themeColor="text1"/>
              </w:rPr>
              <w:t>规划环境影响</w:t>
            </w:r>
          </w:p>
          <w:p w:rsidR="00A00663" w:rsidRDefault="002B6BA5">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A00663" w:rsidRDefault="002B6BA5">
            <w:pPr>
              <w:jc w:val="center"/>
              <w:rPr>
                <w:color w:val="000000" w:themeColor="text1"/>
              </w:rPr>
            </w:pPr>
            <w:r>
              <w:rPr>
                <w:rFonts w:hint="eastAsia"/>
                <w:color w:val="000000" w:themeColor="text1"/>
                <w:szCs w:val="32"/>
              </w:rPr>
              <w:t>无</w:t>
            </w:r>
          </w:p>
        </w:tc>
      </w:tr>
      <w:tr w:rsidR="00A00663">
        <w:tblPrEx>
          <w:tblCellMar>
            <w:left w:w="108" w:type="dxa"/>
            <w:right w:w="108" w:type="dxa"/>
          </w:tblCellMar>
        </w:tblPrEx>
        <w:trPr>
          <w:trHeight w:val="340"/>
          <w:jc w:val="center"/>
        </w:trPr>
        <w:tc>
          <w:tcPr>
            <w:tcW w:w="1760" w:type="dxa"/>
            <w:noWrap/>
            <w:vAlign w:val="center"/>
          </w:tcPr>
          <w:p w:rsidR="00A00663" w:rsidRDefault="002B6BA5">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A00663" w:rsidRDefault="002B6BA5">
            <w:pPr>
              <w:pStyle w:val="a8"/>
              <w:jc w:val="both"/>
              <w:rPr>
                <w:color w:val="000000" w:themeColor="text1"/>
                <w:u w:val="single"/>
              </w:rPr>
            </w:pPr>
            <w:r>
              <w:rPr>
                <w:rFonts w:hint="eastAsia"/>
                <w:color w:val="000000" w:themeColor="text1"/>
                <w:u w:val="single"/>
              </w:rPr>
              <w:t>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w:t>
            </w:r>
            <w:r>
              <w:rPr>
                <w:rFonts w:hint="eastAsia"/>
                <w:color w:val="000000" w:themeColor="text1"/>
                <w:u w:val="single"/>
              </w:rPr>
              <w:t xml:space="preserve"> </w:t>
            </w:r>
          </w:p>
          <w:p w:rsidR="00A00663" w:rsidRDefault="002B6BA5">
            <w:pPr>
              <w:pStyle w:val="a8"/>
              <w:jc w:val="both"/>
              <w:rPr>
                <w:color w:val="000000" w:themeColor="text1"/>
                <w:u w:val="single"/>
              </w:rPr>
            </w:pPr>
            <w:r>
              <w:rPr>
                <w:rFonts w:hint="eastAsia"/>
                <w:color w:val="000000" w:themeColor="text1"/>
                <w:u w:val="single"/>
              </w:rPr>
              <w:t>②乡镇卫生院按照乡镇行政区划或一定服务人口进行设置，到</w:t>
            </w:r>
            <w:r>
              <w:rPr>
                <w:rFonts w:hint="eastAsia"/>
                <w:color w:val="000000" w:themeColor="text1"/>
                <w:u w:val="single"/>
              </w:rPr>
              <w:t>2020</w:t>
            </w:r>
            <w:r>
              <w:rPr>
                <w:rFonts w:hint="eastAsia"/>
                <w:color w:val="000000" w:themeColor="text1"/>
                <w:u w:val="single"/>
              </w:rPr>
              <w:t>年，全市域实现每个乡镇办好</w:t>
            </w:r>
            <w:r>
              <w:rPr>
                <w:rFonts w:hint="eastAsia"/>
                <w:color w:val="000000" w:themeColor="text1"/>
                <w:u w:val="single"/>
              </w:rPr>
              <w:t>1</w:t>
            </w:r>
            <w:r>
              <w:rPr>
                <w:rFonts w:hint="eastAsia"/>
                <w:color w:val="000000" w:themeColor="text1"/>
                <w:u w:val="single"/>
              </w:rPr>
              <w:t>所标准化建设的乡镇卫生院。全面提升乡镇卫生院服务能力和水平，综合考虑城镇化、地理位置、人口聚集程度等因素，可以选择</w:t>
            </w:r>
            <w:r>
              <w:rPr>
                <w:rFonts w:hint="eastAsia"/>
                <w:color w:val="000000" w:themeColor="text1"/>
                <w:u w:val="single"/>
              </w:rPr>
              <w:t>1/3</w:t>
            </w:r>
            <w:r>
              <w:rPr>
                <w:rFonts w:hint="eastAsia"/>
                <w:color w:val="000000" w:themeColor="text1"/>
                <w:u w:val="single"/>
              </w:rPr>
              <w:t>左右的乡镇卫生院提升服务能力和水平，建设中心乡镇卫生院。改制合并剩下的可以与建制乡镇卫生院完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w:t>
            </w:r>
            <w:r>
              <w:rPr>
                <w:rFonts w:hint="eastAsia"/>
                <w:color w:val="000000" w:themeColor="text1"/>
                <w:u w:val="single"/>
              </w:rPr>
              <w:t>为社区卫生服务中心。</w:t>
            </w:r>
          </w:p>
          <w:p w:rsidR="00A00663" w:rsidRDefault="002B6BA5">
            <w:pPr>
              <w:pStyle w:val="a8"/>
              <w:jc w:val="both"/>
              <w:rPr>
                <w:color w:val="000000" w:themeColor="text1"/>
                <w:u w:val="single"/>
              </w:rPr>
            </w:pPr>
            <w:r>
              <w:rPr>
                <w:rFonts w:hint="eastAsia"/>
                <w:color w:val="000000" w:themeColor="text1"/>
                <w:u w:val="single"/>
              </w:rPr>
              <w:t>③村卫生室配置数量和布局，原则上每个行政村应当设置</w:t>
            </w:r>
            <w:r>
              <w:rPr>
                <w:rFonts w:hint="eastAsia"/>
                <w:color w:val="000000" w:themeColor="text1"/>
                <w:u w:val="single"/>
              </w:rPr>
              <w:t>1</w:t>
            </w:r>
            <w:r>
              <w:rPr>
                <w:rFonts w:hint="eastAsia"/>
                <w:color w:val="000000" w:themeColor="text1"/>
                <w:u w:val="single"/>
              </w:rPr>
              <w:t>个村卫生室。行政村撤并后，对服务人口较多、服务面积较大的行政村（如超过</w:t>
            </w:r>
            <w:r>
              <w:rPr>
                <w:rFonts w:hint="eastAsia"/>
                <w:color w:val="000000" w:themeColor="text1"/>
                <w:u w:val="single"/>
              </w:rPr>
              <w:t>3000</w:t>
            </w:r>
            <w:r>
              <w:rPr>
                <w:rFonts w:hint="eastAsia"/>
                <w:color w:val="000000" w:themeColor="text1"/>
                <w:u w:val="single"/>
              </w:rPr>
              <w:t>人）可在建制村卫生室下设</w:t>
            </w:r>
            <w:r>
              <w:rPr>
                <w:rFonts w:hint="eastAsia"/>
                <w:color w:val="000000" w:themeColor="text1"/>
                <w:u w:val="single"/>
              </w:rPr>
              <w:t>1-3</w:t>
            </w:r>
            <w:r>
              <w:rPr>
                <w:rFonts w:hint="eastAsia"/>
                <w:color w:val="000000" w:themeColor="text1"/>
                <w:u w:val="single"/>
              </w:rPr>
              <w:t>个医疗卫生服务点。</w:t>
            </w:r>
          </w:p>
          <w:p w:rsidR="00A00663" w:rsidRDefault="002B6BA5">
            <w:pPr>
              <w:pStyle w:val="a8"/>
              <w:jc w:val="both"/>
              <w:rPr>
                <w:color w:val="000000" w:themeColor="text1"/>
                <w:u w:val="single"/>
              </w:rPr>
            </w:pPr>
            <w:r>
              <w:rPr>
                <w:rFonts w:hint="eastAsia"/>
                <w:color w:val="000000" w:themeColor="text1"/>
                <w:u w:val="single"/>
              </w:rPr>
              <w:t>④到</w:t>
            </w:r>
            <w:r>
              <w:rPr>
                <w:rFonts w:hint="eastAsia"/>
                <w:color w:val="000000" w:themeColor="text1"/>
                <w:u w:val="single"/>
              </w:rPr>
              <w:t>2020</w:t>
            </w:r>
            <w:r>
              <w:rPr>
                <w:rFonts w:hint="eastAsia"/>
                <w:color w:val="000000" w:themeColor="text1"/>
                <w:u w:val="single"/>
              </w:rPr>
              <w:t>年，全市建设标准化乡镇卫生院应达到</w:t>
            </w:r>
            <w:r>
              <w:rPr>
                <w:rFonts w:hint="eastAsia"/>
                <w:color w:val="000000" w:themeColor="text1"/>
                <w:u w:val="single"/>
              </w:rPr>
              <w:t>150-160</w:t>
            </w:r>
            <w:r>
              <w:rPr>
                <w:rFonts w:hint="eastAsia"/>
                <w:color w:val="000000" w:themeColor="text1"/>
                <w:u w:val="single"/>
              </w:rPr>
              <w:t>个，乡镇中心卫生院</w:t>
            </w:r>
            <w:r>
              <w:rPr>
                <w:rFonts w:hint="eastAsia"/>
                <w:color w:val="000000" w:themeColor="text1"/>
                <w:u w:val="single"/>
              </w:rPr>
              <w:t>50-60</w:t>
            </w:r>
            <w:r>
              <w:rPr>
                <w:rFonts w:hint="eastAsia"/>
                <w:color w:val="000000" w:themeColor="text1"/>
                <w:u w:val="single"/>
              </w:rPr>
              <w:t>个，到</w:t>
            </w:r>
            <w:r>
              <w:rPr>
                <w:rFonts w:hint="eastAsia"/>
                <w:color w:val="000000" w:themeColor="text1"/>
                <w:u w:val="single"/>
              </w:rPr>
              <w:t>2030</w:t>
            </w:r>
            <w:r>
              <w:rPr>
                <w:rFonts w:hint="eastAsia"/>
                <w:color w:val="000000" w:themeColor="text1"/>
                <w:u w:val="single"/>
              </w:rPr>
              <w:t>年力争</w:t>
            </w:r>
            <w:r>
              <w:rPr>
                <w:rFonts w:hint="eastAsia"/>
                <w:color w:val="000000" w:themeColor="text1"/>
                <w:u w:val="single"/>
              </w:rPr>
              <w:t>50%</w:t>
            </w:r>
            <w:r>
              <w:rPr>
                <w:rFonts w:hint="eastAsia"/>
                <w:color w:val="000000" w:themeColor="text1"/>
                <w:u w:val="single"/>
              </w:rPr>
              <w:t>的中心乡镇卫生院达到二级医院水平。</w:t>
            </w:r>
          </w:p>
          <w:p w:rsidR="00A00663" w:rsidRDefault="002B6BA5">
            <w:pPr>
              <w:pStyle w:val="a8"/>
              <w:jc w:val="both"/>
              <w:rPr>
                <w:color w:val="000000" w:themeColor="text1"/>
              </w:rPr>
            </w:pPr>
            <w:r>
              <w:rPr>
                <w:rFonts w:hint="eastAsia"/>
                <w:color w:val="000000" w:themeColor="text1"/>
                <w:u w:val="single"/>
              </w:rPr>
              <w:t>本项目建设符合乡镇卫生院的建设要求。</w:t>
            </w:r>
          </w:p>
        </w:tc>
      </w:tr>
      <w:tr w:rsidR="00A00663">
        <w:tblPrEx>
          <w:tblCellMar>
            <w:left w:w="108" w:type="dxa"/>
            <w:right w:w="108" w:type="dxa"/>
          </w:tblCellMar>
        </w:tblPrEx>
        <w:trPr>
          <w:trHeight w:val="340"/>
          <w:jc w:val="center"/>
        </w:trPr>
        <w:tc>
          <w:tcPr>
            <w:tcW w:w="1760" w:type="dxa"/>
            <w:noWrap/>
            <w:vAlign w:val="center"/>
          </w:tcPr>
          <w:p w:rsidR="00A00663" w:rsidRDefault="002B6BA5">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A00663" w:rsidRDefault="002B6BA5" w:rsidP="00C862FF">
            <w:pPr>
              <w:pStyle w:val="a4"/>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A00663" w:rsidRDefault="002B6BA5">
            <w:pPr>
              <w:ind w:firstLineChars="200" w:firstLine="480"/>
            </w:pPr>
            <w:r>
              <w:t>本项目与</w:t>
            </w:r>
            <w:r>
              <w:t>“</w:t>
            </w:r>
            <w:r>
              <w:t>三线一单</w:t>
            </w:r>
            <w:r>
              <w:t>”</w:t>
            </w:r>
            <w:r>
              <w:t>文件符合性分析详见下表</w:t>
            </w:r>
          </w:p>
          <w:p w:rsidR="00A00663" w:rsidRDefault="002B6BA5">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A00663">
              <w:trPr>
                <w:trHeight w:val="340"/>
              </w:trPr>
              <w:tc>
                <w:tcPr>
                  <w:tcW w:w="754" w:type="pct"/>
                  <w:vAlign w:val="center"/>
                </w:tcPr>
                <w:p w:rsidR="00A00663" w:rsidRDefault="002B6BA5">
                  <w:pPr>
                    <w:adjustRightInd w:val="0"/>
                    <w:snapToGrid w:val="0"/>
                    <w:spacing w:line="276" w:lineRule="auto"/>
                    <w:jc w:val="center"/>
                    <w:rPr>
                      <w:sz w:val="21"/>
                      <w:szCs w:val="21"/>
                    </w:rPr>
                  </w:pPr>
                  <w:r>
                    <w:rPr>
                      <w:sz w:val="21"/>
                      <w:szCs w:val="21"/>
                    </w:rPr>
                    <w:t>类别</w:t>
                  </w:r>
                </w:p>
              </w:tc>
              <w:tc>
                <w:tcPr>
                  <w:tcW w:w="3549" w:type="pct"/>
                  <w:vAlign w:val="center"/>
                </w:tcPr>
                <w:p w:rsidR="00A00663" w:rsidRDefault="002B6BA5">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A00663" w:rsidRDefault="002B6BA5">
                  <w:pPr>
                    <w:adjustRightInd w:val="0"/>
                    <w:snapToGrid w:val="0"/>
                    <w:spacing w:line="276" w:lineRule="auto"/>
                    <w:jc w:val="center"/>
                    <w:rPr>
                      <w:sz w:val="21"/>
                      <w:szCs w:val="21"/>
                    </w:rPr>
                  </w:pPr>
                  <w:r>
                    <w:rPr>
                      <w:sz w:val="21"/>
                      <w:szCs w:val="21"/>
                    </w:rPr>
                    <w:t>结论</w:t>
                  </w:r>
                </w:p>
              </w:tc>
            </w:tr>
            <w:tr w:rsidR="00A00663">
              <w:trPr>
                <w:trHeight w:val="340"/>
              </w:trPr>
              <w:tc>
                <w:tcPr>
                  <w:tcW w:w="754" w:type="pct"/>
                  <w:vAlign w:val="center"/>
                </w:tcPr>
                <w:p w:rsidR="00A00663" w:rsidRDefault="002B6BA5">
                  <w:pPr>
                    <w:adjustRightInd w:val="0"/>
                    <w:snapToGrid w:val="0"/>
                    <w:spacing w:line="276" w:lineRule="auto"/>
                    <w:jc w:val="center"/>
                    <w:rPr>
                      <w:sz w:val="21"/>
                      <w:szCs w:val="21"/>
                    </w:rPr>
                  </w:pPr>
                  <w:r>
                    <w:rPr>
                      <w:sz w:val="21"/>
                      <w:szCs w:val="21"/>
                    </w:rPr>
                    <w:t>生态保护红线</w:t>
                  </w:r>
                </w:p>
              </w:tc>
              <w:tc>
                <w:tcPr>
                  <w:tcW w:w="3549" w:type="pct"/>
                  <w:vAlign w:val="center"/>
                </w:tcPr>
                <w:p w:rsidR="00A00663" w:rsidRDefault="002B6BA5">
                  <w:pPr>
                    <w:adjustRightInd w:val="0"/>
                    <w:snapToGrid w:val="0"/>
                    <w:spacing w:line="276" w:lineRule="auto"/>
                    <w:jc w:val="both"/>
                    <w:rPr>
                      <w:sz w:val="21"/>
                      <w:szCs w:val="21"/>
                    </w:rPr>
                  </w:pPr>
                  <w:r>
                    <w:rPr>
                      <w:sz w:val="21"/>
                      <w:szCs w:val="21"/>
                    </w:rPr>
                    <w:t>项目位于</w:t>
                  </w:r>
                  <w:r>
                    <w:rPr>
                      <w:rFonts w:hint="eastAsia"/>
                      <w:sz w:val="21"/>
                      <w:szCs w:val="21"/>
                    </w:rPr>
                    <w:t>岳阳县步仙镇狮山集镇</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A00663" w:rsidRDefault="002B6BA5">
                  <w:pPr>
                    <w:adjustRightInd w:val="0"/>
                    <w:snapToGrid w:val="0"/>
                    <w:spacing w:line="276" w:lineRule="auto"/>
                    <w:jc w:val="center"/>
                    <w:rPr>
                      <w:sz w:val="21"/>
                      <w:szCs w:val="21"/>
                    </w:rPr>
                  </w:pPr>
                  <w:r>
                    <w:rPr>
                      <w:sz w:val="21"/>
                      <w:szCs w:val="21"/>
                    </w:rPr>
                    <w:t>符合</w:t>
                  </w:r>
                </w:p>
              </w:tc>
            </w:tr>
            <w:tr w:rsidR="00A00663">
              <w:trPr>
                <w:trHeight w:val="340"/>
              </w:trPr>
              <w:tc>
                <w:tcPr>
                  <w:tcW w:w="754" w:type="pct"/>
                  <w:vAlign w:val="center"/>
                </w:tcPr>
                <w:p w:rsidR="00A00663" w:rsidRDefault="002B6BA5">
                  <w:pPr>
                    <w:adjustRightInd w:val="0"/>
                    <w:snapToGrid w:val="0"/>
                    <w:spacing w:line="276" w:lineRule="auto"/>
                    <w:jc w:val="center"/>
                    <w:rPr>
                      <w:sz w:val="21"/>
                      <w:szCs w:val="21"/>
                    </w:rPr>
                  </w:pPr>
                  <w:r>
                    <w:rPr>
                      <w:sz w:val="21"/>
                      <w:szCs w:val="21"/>
                    </w:rPr>
                    <w:t>环境质量底线</w:t>
                  </w:r>
                </w:p>
              </w:tc>
              <w:tc>
                <w:tcPr>
                  <w:tcW w:w="3549" w:type="pct"/>
                  <w:vAlign w:val="center"/>
                </w:tcPr>
                <w:p w:rsidR="00A00663" w:rsidRDefault="002B6BA5">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A00663" w:rsidRDefault="002B6BA5">
                  <w:pPr>
                    <w:adjustRightInd w:val="0"/>
                    <w:snapToGrid w:val="0"/>
                    <w:spacing w:line="276" w:lineRule="auto"/>
                    <w:jc w:val="center"/>
                    <w:rPr>
                      <w:sz w:val="21"/>
                      <w:szCs w:val="21"/>
                    </w:rPr>
                  </w:pPr>
                  <w:r>
                    <w:rPr>
                      <w:sz w:val="21"/>
                      <w:szCs w:val="21"/>
                    </w:rPr>
                    <w:t>符合</w:t>
                  </w:r>
                </w:p>
              </w:tc>
            </w:tr>
            <w:tr w:rsidR="00A00663">
              <w:trPr>
                <w:trHeight w:val="340"/>
              </w:trPr>
              <w:tc>
                <w:tcPr>
                  <w:tcW w:w="754" w:type="pct"/>
                  <w:vAlign w:val="center"/>
                </w:tcPr>
                <w:p w:rsidR="00A00663" w:rsidRDefault="002B6BA5">
                  <w:pPr>
                    <w:adjustRightInd w:val="0"/>
                    <w:snapToGrid w:val="0"/>
                    <w:spacing w:line="276" w:lineRule="auto"/>
                    <w:jc w:val="center"/>
                    <w:rPr>
                      <w:sz w:val="21"/>
                      <w:szCs w:val="21"/>
                    </w:rPr>
                  </w:pPr>
                  <w:r>
                    <w:rPr>
                      <w:sz w:val="21"/>
                      <w:szCs w:val="21"/>
                    </w:rPr>
                    <w:t>资源利用上线</w:t>
                  </w:r>
                </w:p>
              </w:tc>
              <w:tc>
                <w:tcPr>
                  <w:tcW w:w="3549" w:type="pct"/>
                  <w:vAlign w:val="center"/>
                </w:tcPr>
                <w:p w:rsidR="00A00663" w:rsidRDefault="002B6BA5">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A00663" w:rsidRDefault="002B6BA5">
                  <w:pPr>
                    <w:adjustRightInd w:val="0"/>
                    <w:snapToGrid w:val="0"/>
                    <w:spacing w:line="276" w:lineRule="auto"/>
                    <w:jc w:val="center"/>
                    <w:rPr>
                      <w:sz w:val="21"/>
                      <w:szCs w:val="21"/>
                    </w:rPr>
                  </w:pPr>
                  <w:r>
                    <w:rPr>
                      <w:sz w:val="21"/>
                      <w:szCs w:val="21"/>
                    </w:rPr>
                    <w:t>符合</w:t>
                  </w:r>
                </w:p>
              </w:tc>
            </w:tr>
            <w:tr w:rsidR="00A00663">
              <w:trPr>
                <w:trHeight w:val="340"/>
              </w:trPr>
              <w:tc>
                <w:tcPr>
                  <w:tcW w:w="754" w:type="pct"/>
                  <w:vAlign w:val="center"/>
                </w:tcPr>
                <w:p w:rsidR="00A00663" w:rsidRDefault="002B6BA5">
                  <w:pPr>
                    <w:adjustRightInd w:val="0"/>
                    <w:snapToGrid w:val="0"/>
                    <w:spacing w:line="276" w:lineRule="auto"/>
                    <w:jc w:val="center"/>
                    <w:rPr>
                      <w:sz w:val="21"/>
                      <w:szCs w:val="21"/>
                    </w:rPr>
                  </w:pPr>
                  <w:r>
                    <w:rPr>
                      <w:sz w:val="21"/>
                      <w:szCs w:val="21"/>
                    </w:rPr>
                    <w:t>环境准入负面清单</w:t>
                  </w:r>
                </w:p>
              </w:tc>
              <w:tc>
                <w:tcPr>
                  <w:tcW w:w="3549" w:type="pct"/>
                  <w:vAlign w:val="center"/>
                </w:tcPr>
                <w:p w:rsidR="00A00663" w:rsidRDefault="002B6BA5">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A00663" w:rsidRDefault="002B6BA5">
                  <w:pPr>
                    <w:adjustRightInd w:val="0"/>
                    <w:snapToGrid w:val="0"/>
                    <w:spacing w:line="276" w:lineRule="auto"/>
                    <w:jc w:val="center"/>
                    <w:rPr>
                      <w:sz w:val="21"/>
                      <w:szCs w:val="21"/>
                    </w:rPr>
                  </w:pPr>
                  <w:r>
                    <w:rPr>
                      <w:sz w:val="21"/>
                      <w:szCs w:val="21"/>
                    </w:rPr>
                    <w:t>符合</w:t>
                  </w:r>
                </w:p>
              </w:tc>
            </w:tr>
          </w:tbl>
          <w:p w:rsidR="00A00663" w:rsidRDefault="002B6BA5" w:rsidP="00C862FF">
            <w:pPr>
              <w:pStyle w:val="a4"/>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A00663" w:rsidRDefault="002B6BA5" w:rsidP="00C862FF">
            <w:pPr>
              <w:pStyle w:val="a4"/>
              <w:ind w:firstLine="480"/>
              <w:rPr>
                <w:color w:val="000000" w:themeColor="text1"/>
              </w:rPr>
            </w:pPr>
            <w:r>
              <w:rPr>
                <w:rFonts w:hint="eastAsia"/>
                <w:color w:val="000000" w:themeColor="text1"/>
              </w:rPr>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岳阳县步仙镇</w:t>
            </w:r>
            <w:r>
              <w:rPr>
                <w:rFonts w:hint="eastAsia"/>
                <w:color w:val="000000" w:themeColor="text1"/>
              </w:rPr>
              <w:t>，属于重点管控单元，区域主体功能定位为省级层面重点生态功能区；经济产业布局：种植业、旅游业、物流集散、能源集散，主要环境问题：畜禽养殖等农业面源污染，主要属性：生态保护红线</w:t>
            </w:r>
            <w:r>
              <w:rPr>
                <w:rFonts w:hint="eastAsia"/>
                <w:color w:val="000000" w:themeColor="text1"/>
              </w:rPr>
              <w:t>/</w:t>
            </w:r>
            <w:r>
              <w:rPr>
                <w:rFonts w:hint="eastAsia"/>
                <w:color w:val="000000" w:themeColor="text1"/>
              </w:rPr>
              <w:t>一般生态空间（水土流失敏感区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饮用水水源保护区）</w:t>
            </w:r>
            <w:r>
              <w:rPr>
                <w:rFonts w:hint="eastAsia"/>
                <w:color w:val="000000" w:themeColor="text1"/>
              </w:rPr>
              <w:t>/</w:t>
            </w:r>
            <w:r>
              <w:rPr>
                <w:rFonts w:hint="eastAsia"/>
                <w:color w:val="000000" w:themeColor="text1"/>
              </w:rPr>
              <w:t>水环境优先保护区（岳阳县新墙水库饮用水水源保护区）</w:t>
            </w:r>
            <w:r>
              <w:rPr>
                <w:rFonts w:hint="eastAsia"/>
                <w:color w:val="000000" w:themeColor="text1"/>
              </w:rPr>
              <w:t>/</w:t>
            </w:r>
            <w:r>
              <w:rPr>
                <w:rFonts w:hint="eastAsia"/>
                <w:color w:val="000000" w:themeColor="text1"/>
              </w:rPr>
              <w:t>大气环境高排放重点管控区（实际开发区）</w:t>
            </w:r>
            <w:r>
              <w:rPr>
                <w:rFonts w:hint="eastAsia"/>
                <w:color w:val="000000" w:themeColor="text1"/>
              </w:rPr>
              <w:t>/</w:t>
            </w:r>
            <w:r>
              <w:rPr>
                <w:rFonts w:hint="eastAsia"/>
                <w:color w:val="000000" w:themeColor="text1"/>
              </w:rPr>
              <w:t>建设用地污染风险重点管控区</w:t>
            </w:r>
            <w:r>
              <w:rPr>
                <w:rFonts w:hint="eastAsia"/>
                <w:color w:val="000000" w:themeColor="text1"/>
              </w:rPr>
              <w:t>/</w:t>
            </w:r>
            <w:r>
              <w:rPr>
                <w:rFonts w:hint="eastAsia"/>
                <w:color w:val="000000" w:themeColor="text1"/>
              </w:rPr>
              <w:t>市县级采矿权。与该意见符合性分析如下。</w:t>
            </w:r>
          </w:p>
          <w:p w:rsidR="00A00663" w:rsidRDefault="002B6BA5">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A00663" w:rsidRDefault="002B6BA5">
            <w:pPr>
              <w:pStyle w:val="afb"/>
              <w:rPr>
                <w:color w:val="000000" w:themeColor="text1"/>
              </w:rPr>
            </w:pPr>
            <w:r>
              <w:rPr>
                <w:rFonts w:hint="eastAsia"/>
                <w:color w:val="000000" w:themeColor="text1"/>
              </w:rPr>
              <w:t>ZH43062120001</w:t>
            </w:r>
            <w:r>
              <w:rPr>
                <w:rFonts w:hint="eastAsia"/>
                <w:color w:val="000000" w:themeColor="text1"/>
              </w:rPr>
              <w:t>步仙镇</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A00663">
              <w:trPr>
                <w:trHeight w:val="340"/>
              </w:trPr>
              <w:tc>
                <w:tcPr>
                  <w:tcW w:w="792" w:type="dxa"/>
                  <w:vAlign w:val="center"/>
                </w:tcPr>
                <w:p w:rsidR="00A00663" w:rsidRDefault="002B6BA5">
                  <w:pPr>
                    <w:pStyle w:val="afa"/>
                    <w:rPr>
                      <w:color w:val="000000" w:themeColor="text1"/>
                    </w:rPr>
                  </w:pPr>
                  <w:r>
                    <w:rPr>
                      <w:rFonts w:hint="eastAsia"/>
                      <w:color w:val="000000" w:themeColor="text1"/>
                    </w:rPr>
                    <w:t>管控维度</w:t>
                  </w:r>
                </w:p>
              </w:tc>
              <w:tc>
                <w:tcPr>
                  <w:tcW w:w="3487" w:type="dxa"/>
                  <w:vAlign w:val="center"/>
                </w:tcPr>
                <w:p w:rsidR="00A00663" w:rsidRDefault="002B6BA5">
                  <w:pPr>
                    <w:pStyle w:val="afa"/>
                    <w:rPr>
                      <w:color w:val="000000" w:themeColor="text1"/>
                    </w:rPr>
                  </w:pPr>
                  <w:r>
                    <w:rPr>
                      <w:rFonts w:hint="eastAsia"/>
                      <w:color w:val="000000" w:themeColor="text1"/>
                    </w:rPr>
                    <w:t>管控要求</w:t>
                  </w:r>
                </w:p>
              </w:tc>
              <w:tc>
                <w:tcPr>
                  <w:tcW w:w="1290" w:type="dxa"/>
                  <w:vAlign w:val="center"/>
                </w:tcPr>
                <w:p w:rsidR="00A00663" w:rsidRDefault="002B6BA5">
                  <w:pPr>
                    <w:pStyle w:val="afa"/>
                    <w:rPr>
                      <w:color w:val="000000" w:themeColor="text1"/>
                    </w:rPr>
                  </w:pPr>
                  <w:r>
                    <w:rPr>
                      <w:rFonts w:hint="eastAsia"/>
                      <w:color w:val="000000" w:themeColor="text1"/>
                    </w:rPr>
                    <w:t>本项目情况</w:t>
                  </w:r>
                </w:p>
              </w:tc>
              <w:tc>
                <w:tcPr>
                  <w:tcW w:w="728" w:type="dxa"/>
                  <w:vAlign w:val="center"/>
                </w:tcPr>
                <w:p w:rsidR="00A00663" w:rsidRDefault="002B6BA5">
                  <w:pPr>
                    <w:pStyle w:val="afa"/>
                    <w:rPr>
                      <w:color w:val="000000" w:themeColor="text1"/>
                    </w:rPr>
                  </w:pPr>
                  <w:r>
                    <w:rPr>
                      <w:color w:val="000000" w:themeColor="text1"/>
                    </w:rPr>
                    <w:t>结论</w:t>
                  </w:r>
                </w:p>
              </w:tc>
            </w:tr>
            <w:tr w:rsidR="00A00663">
              <w:trPr>
                <w:trHeight w:val="1186"/>
              </w:trPr>
              <w:tc>
                <w:tcPr>
                  <w:tcW w:w="792" w:type="dxa"/>
                  <w:vAlign w:val="center"/>
                </w:tcPr>
                <w:p w:rsidR="00A00663" w:rsidRDefault="002B6BA5">
                  <w:pPr>
                    <w:pStyle w:val="afa"/>
                    <w:rPr>
                      <w:color w:val="000000" w:themeColor="text1"/>
                    </w:rPr>
                  </w:pPr>
                  <w:r>
                    <w:rPr>
                      <w:rFonts w:hint="eastAsia"/>
                      <w:color w:val="000000" w:themeColor="text1"/>
                    </w:rPr>
                    <w:lastRenderedPageBreak/>
                    <w:t>空间布局约束</w:t>
                  </w:r>
                </w:p>
              </w:tc>
              <w:tc>
                <w:tcPr>
                  <w:tcW w:w="3487" w:type="dxa"/>
                  <w:vAlign w:val="center"/>
                </w:tcPr>
                <w:p w:rsidR="00A00663" w:rsidRDefault="002B6BA5">
                  <w:pPr>
                    <w:pStyle w:val="afa"/>
                    <w:rPr>
                      <w:color w:val="000000" w:themeColor="text1"/>
                    </w:rPr>
                  </w:pPr>
                  <w:r>
                    <w:rPr>
                      <w:color w:val="000000" w:themeColor="text1"/>
                    </w:rPr>
                    <w:t>1.1</w:t>
                  </w:r>
                  <w:r>
                    <w:rPr>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A00663" w:rsidRDefault="002B6BA5">
                  <w:pPr>
                    <w:pStyle w:val="afa"/>
                    <w:rPr>
                      <w:color w:val="000000" w:themeColor="text1"/>
                    </w:rPr>
                  </w:pPr>
                  <w:r>
                    <w:rPr>
                      <w:color w:val="000000" w:themeColor="text1"/>
                    </w:rPr>
                    <w:t>1.2</w:t>
                  </w:r>
                  <w:r>
                    <w:rPr>
                      <w:color w:val="000000" w:themeColor="text1"/>
                    </w:rPr>
                    <w:t>在禁养区内，撤除人工养殖网箱、网围、拦网，禁止从事投肥、投饵等各类人工水产养殖行为；在限养区内</w:t>
                  </w:r>
                  <w:r>
                    <w:rPr>
                      <w:color w:val="000000" w:themeColor="text1"/>
                    </w:rPr>
                    <w:t>，全面限制投肥投饵养殖，限制周边生活污水及畜禽粪污直接排入农村集体生活用水水源地水库，重点湖泊限制网箱、网围、网栏等人工养殖，重点生态功能区划内水产养殖搬迁或关停</w:t>
                  </w:r>
                </w:p>
              </w:tc>
              <w:tc>
                <w:tcPr>
                  <w:tcW w:w="1290" w:type="dxa"/>
                  <w:vAlign w:val="center"/>
                </w:tcPr>
                <w:p w:rsidR="00A00663" w:rsidRDefault="002B6BA5">
                  <w:pPr>
                    <w:pStyle w:val="afa"/>
                    <w:rPr>
                      <w:color w:val="000000" w:themeColor="text1"/>
                    </w:rPr>
                  </w:pPr>
                  <w:r>
                    <w:rPr>
                      <w:color w:val="000000" w:themeColor="text1"/>
                    </w:rPr>
                    <w:t>本项目不</w:t>
                  </w:r>
                  <w:r>
                    <w:rPr>
                      <w:rFonts w:hint="eastAsia"/>
                      <w:color w:val="000000" w:themeColor="text1"/>
                    </w:rPr>
                    <w:t>涉及此两项内容。</w:t>
                  </w:r>
                </w:p>
              </w:tc>
              <w:tc>
                <w:tcPr>
                  <w:tcW w:w="728" w:type="dxa"/>
                  <w:vAlign w:val="center"/>
                </w:tcPr>
                <w:p w:rsidR="00A00663" w:rsidRDefault="002B6BA5">
                  <w:pPr>
                    <w:pStyle w:val="afa"/>
                    <w:rPr>
                      <w:color w:val="000000" w:themeColor="text1"/>
                    </w:rPr>
                  </w:pPr>
                  <w:r>
                    <w:rPr>
                      <w:color w:val="000000" w:themeColor="text1"/>
                    </w:rPr>
                    <w:t>符合</w:t>
                  </w:r>
                </w:p>
              </w:tc>
            </w:tr>
            <w:tr w:rsidR="00A00663">
              <w:trPr>
                <w:trHeight w:val="340"/>
              </w:trPr>
              <w:tc>
                <w:tcPr>
                  <w:tcW w:w="792" w:type="dxa"/>
                  <w:vAlign w:val="center"/>
                </w:tcPr>
                <w:p w:rsidR="00A00663" w:rsidRDefault="002B6BA5">
                  <w:pPr>
                    <w:pStyle w:val="afa"/>
                    <w:rPr>
                      <w:color w:val="000000" w:themeColor="text1"/>
                    </w:rPr>
                  </w:pPr>
                  <w:r>
                    <w:rPr>
                      <w:rFonts w:hint="eastAsia"/>
                      <w:color w:val="000000" w:themeColor="text1"/>
                    </w:rPr>
                    <w:t>污染物排放管控</w:t>
                  </w:r>
                </w:p>
              </w:tc>
              <w:tc>
                <w:tcPr>
                  <w:tcW w:w="3487" w:type="dxa"/>
                  <w:vAlign w:val="center"/>
                </w:tcPr>
                <w:p w:rsidR="00A00663" w:rsidRDefault="002B6BA5">
                  <w:pPr>
                    <w:spacing w:line="240" w:lineRule="auto"/>
                    <w:jc w:val="center"/>
                    <w:rPr>
                      <w:color w:val="000000" w:themeColor="text1"/>
                      <w:sz w:val="21"/>
                      <w:szCs w:val="21"/>
                    </w:rPr>
                  </w:pPr>
                  <w:r>
                    <w:rPr>
                      <w:color w:val="000000" w:themeColor="text1"/>
                      <w:kern w:val="0"/>
                      <w:sz w:val="21"/>
                      <w:szCs w:val="21"/>
                    </w:rPr>
                    <w:t>2.</w:t>
                  </w:r>
                  <w:r>
                    <w:rPr>
                      <w:color w:val="000000" w:themeColor="text1"/>
                      <w:kern w:val="0"/>
                      <w:sz w:val="21"/>
                      <w:szCs w:val="21"/>
                    </w:rPr>
                    <w:t>加快补齐污水收集和处理设施短板，积极推进雨污分流、老旧污水管网改造和破损修复等工作，加快生活污水收集处理设施空白区，显著提升城镇生活污水集中收集效能</w:t>
                  </w:r>
                </w:p>
              </w:tc>
              <w:tc>
                <w:tcPr>
                  <w:tcW w:w="1290" w:type="dxa"/>
                  <w:vAlign w:val="center"/>
                </w:tcPr>
                <w:p w:rsidR="00A00663" w:rsidRDefault="002B6BA5">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A00663" w:rsidRDefault="002B6BA5">
                  <w:pPr>
                    <w:pStyle w:val="afa"/>
                    <w:rPr>
                      <w:color w:val="000000" w:themeColor="text1"/>
                    </w:rPr>
                  </w:pPr>
                  <w:r>
                    <w:rPr>
                      <w:color w:val="000000" w:themeColor="text1"/>
                    </w:rPr>
                    <w:t>符合</w:t>
                  </w:r>
                </w:p>
              </w:tc>
            </w:tr>
            <w:tr w:rsidR="00A00663">
              <w:trPr>
                <w:trHeight w:val="340"/>
              </w:trPr>
              <w:tc>
                <w:tcPr>
                  <w:tcW w:w="792" w:type="dxa"/>
                  <w:vAlign w:val="center"/>
                </w:tcPr>
                <w:p w:rsidR="00A00663" w:rsidRDefault="002B6BA5">
                  <w:pPr>
                    <w:pStyle w:val="afa"/>
                    <w:rPr>
                      <w:color w:val="000000" w:themeColor="text1"/>
                    </w:rPr>
                  </w:pPr>
                  <w:r>
                    <w:rPr>
                      <w:rFonts w:hint="eastAsia"/>
                      <w:color w:val="000000" w:themeColor="text1"/>
                    </w:rPr>
                    <w:t>环境风险防控</w:t>
                  </w:r>
                </w:p>
              </w:tc>
              <w:tc>
                <w:tcPr>
                  <w:tcW w:w="3487" w:type="dxa"/>
                  <w:vAlign w:val="center"/>
                </w:tcPr>
                <w:p w:rsidR="00A00663" w:rsidRDefault="002B6BA5">
                  <w:pPr>
                    <w:pStyle w:val="afa"/>
                    <w:rPr>
                      <w:color w:val="000000" w:themeColor="text1"/>
                    </w:rPr>
                  </w:pPr>
                  <w:r>
                    <w:rPr>
                      <w:color w:val="000000" w:themeColor="text1"/>
                    </w:rPr>
                    <w:t>3.1</w:t>
                  </w:r>
                  <w:r>
                    <w:rPr>
                      <w:color w:val="000000" w:themeColor="text1"/>
                    </w:rPr>
                    <w:t>大型养殖场已建设自用病死畜禽处理设施的，应当符合病死畜禽无害化处理技术规范，并经县生态环境和畜牧水产部门审查批准后方使用</w:t>
                  </w:r>
                </w:p>
                <w:p w:rsidR="00A00663" w:rsidRDefault="002B6BA5">
                  <w:pPr>
                    <w:pStyle w:val="afa"/>
                    <w:rPr>
                      <w:color w:val="000000" w:themeColor="text1"/>
                    </w:rPr>
                  </w:pPr>
                  <w:r>
                    <w:rPr>
                      <w:color w:val="000000" w:themeColor="text1"/>
                    </w:rPr>
                    <w:t>3.2</w:t>
                  </w:r>
                  <w:r>
                    <w:rPr>
                      <w:color w:val="000000" w:themeColor="text1"/>
                    </w:rPr>
                    <w:t>防治畜禽养殖污染。严格禁养区管理，依法处理违规畜禽养殖问题，现有规模化畜禽养殖场（小区）根据污染治理需要，配套建设畜禽粪污贮存、处理、利用设施，落实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p>
                <w:p w:rsidR="00A00663" w:rsidRDefault="002B6BA5">
                  <w:pPr>
                    <w:pStyle w:val="afa"/>
                    <w:rPr>
                      <w:color w:val="000000" w:themeColor="text1"/>
                    </w:rPr>
                  </w:pPr>
                  <w:r>
                    <w:rPr>
                      <w:color w:val="000000" w:themeColor="text1"/>
                    </w:rPr>
                    <w:t>3.3</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行动，加强肥料、农药包装废弃物回收处理试点与推广应用，建立健全废弃</w:t>
                  </w:r>
                  <w:r>
                    <w:rPr>
                      <w:color w:val="000000" w:themeColor="text1"/>
                    </w:rPr>
                    <w:t>农膜回收贮运和综合利用网络</w:t>
                  </w:r>
                </w:p>
                <w:p w:rsidR="00A00663" w:rsidRDefault="002B6BA5">
                  <w:pPr>
                    <w:pStyle w:val="afa"/>
                    <w:rPr>
                      <w:color w:val="000000" w:themeColor="text1"/>
                    </w:rPr>
                  </w:pPr>
                  <w:r>
                    <w:rPr>
                      <w:color w:val="000000" w:themeColor="text1"/>
                    </w:rPr>
                    <w:t>3.4</w:t>
                  </w:r>
                  <w:r>
                    <w:rPr>
                      <w:color w:val="000000" w:themeColor="text1"/>
                    </w:rPr>
                    <w:t>强化枯水期环境监管，在枯水期对重点断面、重点污染源、饮用水水源地进行加密监测，强化区域环境风险隐患排查整治</w:t>
                  </w:r>
                </w:p>
                <w:p w:rsidR="00A00663" w:rsidRDefault="002B6BA5">
                  <w:pPr>
                    <w:pStyle w:val="afa"/>
                    <w:rPr>
                      <w:color w:val="000000" w:themeColor="text1"/>
                    </w:rPr>
                  </w:pPr>
                  <w:r>
                    <w:rPr>
                      <w:color w:val="000000" w:themeColor="text1"/>
                    </w:rPr>
                    <w:lastRenderedPageBreak/>
                    <w:t>3.5</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成效，推动清理整治重点向中小河流、农村河湖延伸，将国控断面水质控制目标、饮用水水源保护纳入河（湖）长制考核体系</w:t>
                  </w:r>
                </w:p>
                <w:p w:rsidR="00A00663" w:rsidRDefault="002B6BA5">
                  <w:pPr>
                    <w:pStyle w:val="afa"/>
                    <w:rPr>
                      <w:color w:val="000000" w:themeColor="text1"/>
                    </w:rPr>
                  </w:pPr>
                  <w:r>
                    <w:rPr>
                      <w:color w:val="000000" w:themeColor="text1"/>
                    </w:rPr>
                    <w:t>3.6</w:t>
                  </w:r>
                  <w:r>
                    <w:rPr>
                      <w:color w:val="000000" w:themeColor="text1"/>
                    </w:rPr>
                    <w:t>建立涵盖基础信息、实时水量水质数据等在内的河湖库管理信息平台，河湖管护联合执法机制逐步形成，在东洞庭湖、新墙河、铁山水库等重要河湖干流及主要支流建立基于水质水量考核</w:t>
                  </w:r>
                  <w:r>
                    <w:rPr>
                      <w:color w:val="000000" w:themeColor="text1"/>
                    </w:rPr>
                    <w:t>的流域生态补偿机制</w:t>
                  </w:r>
                </w:p>
              </w:tc>
              <w:tc>
                <w:tcPr>
                  <w:tcW w:w="1290" w:type="dxa"/>
                  <w:vAlign w:val="center"/>
                </w:tcPr>
                <w:p w:rsidR="00A00663" w:rsidRDefault="002B6BA5">
                  <w:pPr>
                    <w:pStyle w:val="afa"/>
                    <w:rPr>
                      <w:color w:val="000000" w:themeColor="text1"/>
                    </w:rPr>
                  </w:pPr>
                  <w:r>
                    <w:rPr>
                      <w:color w:val="000000" w:themeColor="text1"/>
                    </w:rPr>
                    <w:lastRenderedPageBreak/>
                    <w:t>建设单位将按《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A00663" w:rsidRDefault="00A00663">
                  <w:pPr>
                    <w:pStyle w:val="afa"/>
                    <w:rPr>
                      <w:color w:val="000000" w:themeColor="text1"/>
                    </w:rPr>
                  </w:pPr>
                </w:p>
                <w:p w:rsidR="00A00663" w:rsidRDefault="002B6BA5">
                  <w:pPr>
                    <w:pStyle w:val="afa"/>
                    <w:rPr>
                      <w:color w:val="000000" w:themeColor="text1"/>
                    </w:rPr>
                  </w:pPr>
                  <w:r>
                    <w:rPr>
                      <w:color w:val="000000" w:themeColor="text1"/>
                    </w:rPr>
                    <w:t>符合</w:t>
                  </w:r>
                </w:p>
              </w:tc>
            </w:tr>
            <w:tr w:rsidR="00A00663">
              <w:trPr>
                <w:trHeight w:val="340"/>
              </w:trPr>
              <w:tc>
                <w:tcPr>
                  <w:tcW w:w="792" w:type="dxa"/>
                  <w:vAlign w:val="center"/>
                </w:tcPr>
                <w:p w:rsidR="00A00663" w:rsidRDefault="002B6BA5">
                  <w:pPr>
                    <w:pStyle w:val="afa"/>
                    <w:rPr>
                      <w:color w:val="000000" w:themeColor="text1"/>
                    </w:rPr>
                  </w:pPr>
                  <w:r>
                    <w:rPr>
                      <w:rFonts w:hint="eastAsia"/>
                      <w:color w:val="000000" w:themeColor="text1"/>
                    </w:rPr>
                    <w:lastRenderedPageBreak/>
                    <w:t>资源开发效率要求</w:t>
                  </w:r>
                </w:p>
              </w:tc>
              <w:tc>
                <w:tcPr>
                  <w:tcW w:w="3487" w:type="dxa"/>
                  <w:vAlign w:val="center"/>
                </w:tcPr>
                <w:p w:rsidR="00A00663" w:rsidRDefault="002B6BA5">
                  <w:pPr>
                    <w:pStyle w:val="afa"/>
                    <w:rPr>
                      <w:color w:val="000000" w:themeColor="text1"/>
                    </w:rPr>
                  </w:pPr>
                  <w:r>
                    <w:rPr>
                      <w:rFonts w:hint="eastAsia"/>
                      <w:color w:val="000000" w:themeColor="text1"/>
                    </w:rPr>
                    <w:t>4.1</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w:t>
                  </w:r>
                </w:p>
                <w:p w:rsidR="00A00663" w:rsidRDefault="002B6BA5">
                  <w:pPr>
                    <w:pStyle w:val="afa"/>
                    <w:rPr>
                      <w:color w:val="000000" w:themeColor="text1"/>
                    </w:rPr>
                  </w:pPr>
                  <w:r>
                    <w:rPr>
                      <w:rFonts w:hint="eastAsia"/>
                      <w:color w:val="000000" w:themeColor="text1"/>
                    </w:rPr>
                    <w:t>4.2</w:t>
                  </w:r>
                  <w:r>
                    <w:rPr>
                      <w:rFonts w:hint="eastAsia"/>
                      <w:color w:val="000000" w:themeColor="text1"/>
                    </w:rPr>
                    <w:t>积极推进农业节水，完成高效节水灌溉年度任务；推进循环发展，将再生水、雨水、矿井水等非常规水源纳入区域水资源统一配置</w:t>
                  </w:r>
                </w:p>
                <w:p w:rsidR="00A00663" w:rsidRDefault="002B6BA5">
                  <w:pPr>
                    <w:pStyle w:val="afa"/>
                    <w:rPr>
                      <w:color w:val="000000" w:themeColor="text1"/>
                    </w:rPr>
                  </w:pPr>
                  <w:r>
                    <w:rPr>
                      <w:rFonts w:hint="eastAsia"/>
                      <w:color w:val="000000" w:themeColor="text1"/>
                    </w:rPr>
                    <w:t>4.3</w:t>
                  </w:r>
                  <w:r>
                    <w:rPr>
                      <w:rFonts w:hint="eastAsia"/>
                      <w:color w:val="000000" w:themeColor="text1"/>
                    </w:rPr>
                    <w:t>水资源：岳阳县万元国内生产总值用水量</w:t>
                  </w:r>
                  <w:r>
                    <w:rPr>
                      <w:rFonts w:hint="eastAsia"/>
                      <w:color w:val="000000" w:themeColor="text1"/>
                    </w:rPr>
                    <w:t>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万元，万元工业增加值用水量</w:t>
                  </w:r>
                  <w:r>
                    <w:rPr>
                      <w:rFonts w:hint="eastAsia"/>
                      <w:color w:val="000000" w:themeColor="text1"/>
                    </w:rPr>
                    <w:t>32m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0.56</w:t>
                  </w:r>
                </w:p>
                <w:p w:rsidR="00A00663" w:rsidRDefault="002B6BA5">
                  <w:pPr>
                    <w:pStyle w:val="afa"/>
                    <w:rPr>
                      <w:color w:val="000000" w:themeColor="text1"/>
                    </w:rPr>
                  </w:pPr>
                  <w:r>
                    <w:rPr>
                      <w:rFonts w:hint="eastAsia"/>
                      <w:color w:val="000000" w:themeColor="text1"/>
                    </w:rPr>
                    <w:t>4.4</w:t>
                  </w:r>
                  <w:r>
                    <w:rPr>
                      <w:rFonts w:hint="eastAsia"/>
                      <w:color w:val="000000" w:themeColor="text1"/>
                    </w:rPr>
                    <w:t>能源：岳阳县“十三五”能耗强度降低目标</w:t>
                  </w:r>
                  <w:r>
                    <w:rPr>
                      <w:rFonts w:hint="eastAsia"/>
                      <w:color w:val="000000" w:themeColor="text1"/>
                    </w:rPr>
                    <w:t>18.5%</w:t>
                  </w:r>
                  <w:r>
                    <w:rPr>
                      <w:rFonts w:hint="eastAsia"/>
                      <w:color w:val="000000" w:themeColor="text1"/>
                    </w:rPr>
                    <w:t>，“十三五”能耗控制目标</w:t>
                  </w:r>
                  <w:r>
                    <w:rPr>
                      <w:rFonts w:hint="eastAsia"/>
                      <w:color w:val="000000" w:themeColor="text1"/>
                    </w:rPr>
                    <w:t xml:space="preserve"> 17.5 </w:t>
                  </w:r>
                  <w:r>
                    <w:rPr>
                      <w:rFonts w:hint="eastAsia"/>
                      <w:color w:val="000000" w:themeColor="text1"/>
                    </w:rPr>
                    <w:t>万吨标准煤</w:t>
                  </w:r>
                </w:p>
                <w:p w:rsidR="00A00663" w:rsidRDefault="002B6BA5">
                  <w:pPr>
                    <w:pStyle w:val="afa"/>
                    <w:rPr>
                      <w:color w:val="000000" w:themeColor="text1"/>
                    </w:rPr>
                  </w:pPr>
                  <w:r>
                    <w:rPr>
                      <w:rFonts w:hint="eastAsia"/>
                      <w:color w:val="000000" w:themeColor="text1"/>
                    </w:rPr>
                    <w:t>4.5</w:t>
                  </w:r>
                  <w:r>
                    <w:rPr>
                      <w:rFonts w:hint="eastAsia"/>
                      <w:color w:val="000000" w:themeColor="text1"/>
                    </w:rPr>
                    <w:t>土地资源：耕地保有量</w:t>
                  </w:r>
                  <w:r>
                    <w:rPr>
                      <w:rFonts w:hint="eastAsia"/>
                      <w:color w:val="000000" w:themeColor="text1"/>
                    </w:rPr>
                    <w:t>2282.62</w:t>
                  </w:r>
                  <w:r>
                    <w:rPr>
                      <w:rFonts w:hint="eastAsia"/>
                      <w:color w:val="000000" w:themeColor="text1"/>
                    </w:rPr>
                    <w:t>公顷，基本农田保护面积</w:t>
                  </w:r>
                  <w:r>
                    <w:rPr>
                      <w:rFonts w:hint="eastAsia"/>
                      <w:color w:val="000000" w:themeColor="text1"/>
                    </w:rPr>
                    <w:t xml:space="preserve"> 1901.84</w:t>
                  </w:r>
                  <w:r>
                    <w:rPr>
                      <w:rFonts w:hint="eastAsia"/>
                      <w:color w:val="000000" w:themeColor="text1"/>
                    </w:rPr>
                    <w:t>公顷。建设用地总规模</w:t>
                  </w:r>
                  <w:r>
                    <w:rPr>
                      <w:rFonts w:hint="eastAsia"/>
                      <w:color w:val="000000" w:themeColor="text1"/>
                    </w:rPr>
                    <w:t>780.73</w:t>
                  </w:r>
                  <w:r>
                    <w:rPr>
                      <w:rFonts w:hint="eastAsia"/>
                      <w:color w:val="000000" w:themeColor="text1"/>
                    </w:rPr>
                    <w:t>公顷，城乡建设用地规模</w:t>
                  </w:r>
                  <w:r>
                    <w:rPr>
                      <w:rFonts w:hint="eastAsia"/>
                      <w:color w:val="000000" w:themeColor="text1"/>
                    </w:rPr>
                    <w:t>629.69</w:t>
                  </w:r>
                  <w:r>
                    <w:rPr>
                      <w:rFonts w:hint="eastAsia"/>
                      <w:color w:val="000000" w:themeColor="text1"/>
                    </w:rPr>
                    <w:t>公顷，城镇工矿用地规模</w:t>
                  </w:r>
                  <w:r>
                    <w:rPr>
                      <w:rFonts w:hint="eastAsia"/>
                      <w:color w:val="000000" w:themeColor="text1"/>
                    </w:rPr>
                    <w:t xml:space="preserve"> 8.67 </w:t>
                  </w:r>
                  <w:r>
                    <w:rPr>
                      <w:rFonts w:hint="eastAsia"/>
                      <w:color w:val="000000" w:themeColor="text1"/>
                    </w:rPr>
                    <w:t>公顷</w:t>
                  </w:r>
                </w:p>
              </w:tc>
              <w:tc>
                <w:tcPr>
                  <w:tcW w:w="1290" w:type="dxa"/>
                  <w:vAlign w:val="center"/>
                </w:tcPr>
                <w:p w:rsidR="00A00663" w:rsidRDefault="002B6BA5">
                  <w:pPr>
                    <w:pStyle w:val="afa"/>
                    <w:rPr>
                      <w:color w:val="000000" w:themeColor="text1"/>
                    </w:rPr>
                  </w:pPr>
                  <w:r>
                    <w:rPr>
                      <w:color w:val="000000" w:themeColor="text1"/>
                    </w:rPr>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A00663" w:rsidRDefault="002B6BA5">
                  <w:pPr>
                    <w:pStyle w:val="afa"/>
                    <w:rPr>
                      <w:color w:val="000000" w:themeColor="text1"/>
                    </w:rPr>
                  </w:pPr>
                  <w:r>
                    <w:rPr>
                      <w:color w:val="000000" w:themeColor="text1"/>
                    </w:rPr>
                    <w:t>符合</w:t>
                  </w:r>
                </w:p>
              </w:tc>
            </w:tr>
          </w:tbl>
          <w:p w:rsidR="00A00663" w:rsidRDefault="002B6BA5">
            <w:pPr>
              <w:pStyle w:val="a4"/>
              <w:ind w:firstLine="480"/>
              <w:rPr>
                <w:color w:val="000000" w:themeColor="text1"/>
              </w:rPr>
            </w:pPr>
            <w:r>
              <w:rPr>
                <w:color w:val="000000" w:themeColor="text1"/>
              </w:rPr>
              <w:t>综上所述，本项目的建设符合《</w:t>
            </w:r>
            <w:r>
              <w:rPr>
                <w:rFonts w:hint="eastAsia"/>
                <w:color w:val="000000" w:themeColor="text1"/>
              </w:rPr>
              <w:t>岳阳市“三线一单”生态环境分区管控的意见</w:t>
            </w:r>
            <w:r>
              <w:rPr>
                <w:color w:val="000000" w:themeColor="text1"/>
              </w:rPr>
              <w:t>》相关要求。</w:t>
            </w:r>
          </w:p>
          <w:p w:rsidR="00A00663" w:rsidRDefault="002B6BA5" w:rsidP="00C862FF">
            <w:pPr>
              <w:pStyle w:val="a4"/>
              <w:ind w:firstLine="480"/>
              <w:rPr>
                <w:color w:val="000000" w:themeColor="text1"/>
              </w:rPr>
            </w:pPr>
            <w:r>
              <w:rPr>
                <w:rFonts w:hint="eastAsia"/>
                <w:color w:val="000000" w:themeColor="text1"/>
              </w:rPr>
              <w:t>3</w:t>
            </w:r>
            <w:r>
              <w:rPr>
                <w:color w:val="000000" w:themeColor="text1"/>
              </w:rPr>
              <w:t>、产业政策符合性分析</w:t>
            </w:r>
          </w:p>
          <w:p w:rsidR="00A00663" w:rsidRDefault="002B6BA5" w:rsidP="00C862FF">
            <w:pPr>
              <w:pStyle w:val="a4"/>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A00663" w:rsidRDefault="002B6BA5">
            <w:pPr>
              <w:pStyle w:val="a4"/>
              <w:ind w:firstLine="480"/>
              <w:rPr>
                <w:color w:val="000000" w:themeColor="text1"/>
              </w:rPr>
            </w:pPr>
            <w:r>
              <w:rPr>
                <w:rFonts w:hint="eastAsia"/>
                <w:color w:val="000000" w:themeColor="text1"/>
              </w:rPr>
              <w:t>4</w:t>
            </w:r>
            <w:r>
              <w:rPr>
                <w:color w:val="000000" w:themeColor="text1"/>
              </w:rPr>
              <w:t>、选址合理性分析</w:t>
            </w:r>
          </w:p>
          <w:p w:rsidR="00A00663" w:rsidRDefault="002B6BA5" w:rsidP="00C862FF">
            <w:pPr>
              <w:pStyle w:val="a4"/>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w:t>
            </w:r>
            <w:r>
              <w:rPr>
                <w:rFonts w:hint="eastAsia"/>
                <w:color w:val="000000" w:themeColor="text1"/>
              </w:rPr>
              <w:lastRenderedPageBreak/>
              <w:t>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A00663" w:rsidRDefault="002B6BA5" w:rsidP="00C862FF">
            <w:pPr>
              <w:pStyle w:val="a4"/>
              <w:ind w:firstLine="480"/>
              <w:rPr>
                <w:color w:val="000000" w:themeColor="text1"/>
              </w:rPr>
            </w:pPr>
            <w:r>
              <w:rPr>
                <w:rFonts w:hint="eastAsia"/>
                <w:color w:val="000000" w:themeColor="text1"/>
              </w:rPr>
              <w:t>①应具备较好的工程地质条件和水文地质条件。</w:t>
            </w:r>
          </w:p>
          <w:p w:rsidR="00A00663" w:rsidRDefault="002B6BA5" w:rsidP="00C862FF">
            <w:pPr>
              <w:pStyle w:val="a4"/>
              <w:ind w:firstLine="480"/>
              <w:rPr>
                <w:color w:val="000000" w:themeColor="text1"/>
              </w:rPr>
            </w:pPr>
            <w:r>
              <w:rPr>
                <w:rFonts w:hint="eastAsia"/>
                <w:color w:val="000000" w:themeColor="text1"/>
              </w:rPr>
              <w:t>②应方便群众，交通方便。</w:t>
            </w:r>
          </w:p>
          <w:p w:rsidR="00A00663" w:rsidRDefault="002B6BA5" w:rsidP="00C862FF">
            <w:pPr>
              <w:pStyle w:val="a4"/>
              <w:ind w:firstLine="480"/>
              <w:rPr>
                <w:color w:val="000000" w:themeColor="text1"/>
              </w:rPr>
            </w:pPr>
            <w:r>
              <w:rPr>
                <w:rFonts w:hint="eastAsia"/>
                <w:color w:val="000000" w:themeColor="text1"/>
              </w:rPr>
              <w:t>③周边宜有便利的水、电、路等公用基础设施。</w:t>
            </w:r>
          </w:p>
          <w:p w:rsidR="00A00663" w:rsidRDefault="002B6BA5" w:rsidP="00C862FF">
            <w:pPr>
              <w:pStyle w:val="a4"/>
              <w:ind w:firstLine="480"/>
              <w:rPr>
                <w:color w:val="000000" w:themeColor="text1"/>
              </w:rPr>
            </w:pPr>
            <w:r>
              <w:rPr>
                <w:rFonts w:hint="eastAsia"/>
                <w:color w:val="000000" w:themeColor="text1"/>
              </w:rPr>
              <w:t>④应环境安静、远离污染源，并与少年儿童活动密集场所有一定距离。</w:t>
            </w:r>
          </w:p>
          <w:p w:rsidR="00A00663" w:rsidRDefault="002B6BA5" w:rsidP="00C862FF">
            <w:pPr>
              <w:pStyle w:val="a4"/>
              <w:ind w:firstLine="480"/>
              <w:rPr>
                <w:color w:val="000000" w:themeColor="text1"/>
              </w:rPr>
            </w:pPr>
            <w:r>
              <w:rPr>
                <w:rFonts w:hint="eastAsia"/>
                <w:color w:val="000000" w:themeColor="text1"/>
              </w:rPr>
              <w:t>⑤应远离易燃、易爆物品的生产和贮存区，高压线路及其设施。</w:t>
            </w:r>
          </w:p>
          <w:p w:rsidR="00A00663" w:rsidRDefault="002B6BA5" w:rsidP="00C862FF">
            <w:pPr>
              <w:pStyle w:val="a4"/>
              <w:ind w:firstLine="480"/>
              <w:rPr>
                <w:color w:val="000000" w:themeColor="text1"/>
              </w:rPr>
            </w:pPr>
            <w:r>
              <w:rPr>
                <w:color w:val="000000" w:themeColor="text1"/>
              </w:rPr>
              <w:t>本项目场址</w:t>
            </w:r>
            <w:r>
              <w:rPr>
                <w:rFonts w:hint="eastAsia"/>
                <w:color w:val="000000" w:themeColor="text1"/>
              </w:rPr>
              <w:t>岳阳县步仙镇狮山集镇</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rsidR="00A00663" w:rsidRDefault="002B6BA5" w:rsidP="00C862FF">
            <w:pPr>
              <w:pStyle w:val="a4"/>
              <w:ind w:firstLine="480"/>
              <w:rPr>
                <w:color w:val="000000" w:themeColor="text1"/>
              </w:rPr>
            </w:pPr>
            <w:r>
              <w:rPr>
                <w:rFonts w:hint="eastAsia"/>
                <w:color w:val="000000" w:themeColor="text1"/>
                <w:u w:val="single"/>
              </w:rPr>
              <w:t>根据</w:t>
            </w:r>
            <w:r>
              <w:rPr>
                <w:color w:val="000000" w:themeColor="text1"/>
                <w:u w:val="single"/>
              </w:rPr>
              <w:t>《岳阳市区域卫生规划》（</w:t>
            </w:r>
            <w:r>
              <w:rPr>
                <w:color w:val="000000" w:themeColor="text1"/>
                <w:u w:val="single"/>
              </w:rPr>
              <w:t>2016-2030</w:t>
            </w:r>
            <w:r>
              <w:rPr>
                <w:color w:val="000000" w:themeColor="text1"/>
                <w:u w:val="single"/>
              </w:rPr>
              <w:t>）</w:t>
            </w:r>
            <w:r>
              <w:rPr>
                <w:rFonts w:hint="eastAsia"/>
                <w:color w:val="000000" w:themeColor="text1"/>
                <w:u w:val="single"/>
              </w:rPr>
              <w:t>要求中提出以县（市）级医院为龙头、乡镇卫生院为枢纽、村卫生室为网底的原则，规划农村三级医疗卫生服务网络。县级人民医院向三级</w:t>
            </w:r>
            <w:r>
              <w:rPr>
                <w:rFonts w:hint="eastAsia"/>
                <w:color w:val="000000" w:themeColor="text1"/>
                <w:u w:val="single"/>
              </w:rPr>
              <w:t>综合医院发展；每个乡镇至少建设</w:t>
            </w:r>
            <w:r>
              <w:rPr>
                <w:rFonts w:hint="eastAsia"/>
                <w:color w:val="000000" w:themeColor="text1"/>
                <w:u w:val="single"/>
              </w:rPr>
              <w:t>1</w:t>
            </w:r>
            <w:r>
              <w:rPr>
                <w:rFonts w:hint="eastAsia"/>
                <w:color w:val="000000" w:themeColor="text1"/>
                <w:u w:val="single"/>
              </w:rPr>
              <w:t>个政府举办的乡镇卫生院，中心镇卫生院达到二级综合医院的规模和水平；原则上每个行政村规划建设</w:t>
            </w:r>
            <w:r>
              <w:rPr>
                <w:rFonts w:hint="eastAsia"/>
                <w:color w:val="000000" w:themeColor="text1"/>
                <w:u w:val="single"/>
              </w:rPr>
              <w:t>1</w:t>
            </w:r>
            <w:r>
              <w:rPr>
                <w:rFonts w:hint="eastAsia"/>
                <w:color w:val="000000" w:themeColor="text1"/>
                <w:u w:val="single"/>
              </w:rPr>
              <w:t>个村卫生室，建设面积不低于</w:t>
            </w:r>
            <w:r>
              <w:rPr>
                <w:rFonts w:hint="eastAsia"/>
                <w:color w:val="000000" w:themeColor="text1"/>
                <w:u w:val="single"/>
              </w:rPr>
              <w:t>100</w:t>
            </w:r>
            <w:r>
              <w:rPr>
                <w:rFonts w:hint="eastAsia"/>
                <w:color w:val="000000" w:themeColor="text1"/>
                <w:u w:val="single"/>
              </w:rPr>
              <w:t>平方米。本项目属于政府举办的乡镇卫生院，选址合理。</w:t>
            </w:r>
          </w:p>
          <w:p w:rsidR="00A00663" w:rsidRDefault="002B6BA5" w:rsidP="00C862FF">
            <w:pPr>
              <w:pStyle w:val="a4"/>
              <w:ind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A00663" w:rsidRDefault="002B6BA5">
            <w:pPr>
              <w:pStyle w:val="a4"/>
              <w:ind w:firstLine="480"/>
              <w:rPr>
                <w:color w:val="000000" w:themeColor="text1"/>
                <w:highlight w:val="yellow"/>
              </w:rPr>
            </w:pPr>
            <w:r>
              <w:rPr>
                <w:rFonts w:hint="eastAsia"/>
                <w:color w:val="000000" w:themeColor="text1"/>
              </w:rPr>
              <w:t>5</w:t>
            </w:r>
            <w:r>
              <w:rPr>
                <w:color w:val="000000" w:themeColor="text1"/>
              </w:rPr>
              <w:t>、</w:t>
            </w:r>
            <w:r>
              <w:rPr>
                <w:color w:val="000000" w:themeColor="text1"/>
              </w:rPr>
              <w:t>平面布局合理性分析</w:t>
            </w:r>
          </w:p>
          <w:p w:rsidR="00A00663" w:rsidRDefault="002B6BA5" w:rsidP="00C862FF">
            <w:pPr>
              <w:pStyle w:val="a4"/>
              <w:ind w:firstLine="480"/>
              <w:rPr>
                <w:color w:val="000000" w:themeColor="text1"/>
              </w:rPr>
            </w:pPr>
            <w:r>
              <w:rPr>
                <w:rFonts w:hint="eastAsia"/>
                <w:color w:val="000000" w:themeColor="text1"/>
              </w:rPr>
              <w:t>项目整体为四栋大楼，大门位于项目南侧，由项目房屋设置为四合院形式，医院内部为停车场，四周分布建筑物，南侧</w:t>
            </w:r>
            <w:r>
              <w:rPr>
                <w:rFonts w:hint="eastAsia"/>
                <w:color w:val="000000" w:themeColor="text1"/>
              </w:rPr>
              <w:t>1</w:t>
            </w:r>
            <w:r>
              <w:rPr>
                <w:rFonts w:hint="eastAsia"/>
                <w:color w:val="000000" w:themeColor="text1"/>
              </w:rPr>
              <w:t>栋</w:t>
            </w:r>
            <w:r>
              <w:rPr>
                <w:rFonts w:hint="eastAsia"/>
                <w:color w:val="000000" w:themeColor="text1"/>
              </w:rPr>
              <w:t>5F</w:t>
            </w:r>
            <w:r>
              <w:rPr>
                <w:rFonts w:hint="eastAsia"/>
                <w:color w:val="000000" w:themeColor="text1"/>
              </w:rPr>
              <w:t>综合楼，西侧为</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职工宿舍楼，北侧为</w:t>
            </w:r>
            <w:r>
              <w:rPr>
                <w:rFonts w:hint="eastAsia"/>
                <w:color w:val="000000" w:themeColor="text1"/>
              </w:rPr>
              <w:t>1</w:t>
            </w:r>
            <w:r>
              <w:rPr>
                <w:rFonts w:hint="eastAsia"/>
                <w:color w:val="000000" w:themeColor="text1"/>
              </w:rPr>
              <w:t>栋</w:t>
            </w:r>
            <w:r>
              <w:rPr>
                <w:rFonts w:hint="eastAsia"/>
                <w:color w:val="000000" w:themeColor="text1"/>
              </w:rPr>
              <w:t>2F</w:t>
            </w:r>
            <w:r>
              <w:rPr>
                <w:rFonts w:hint="eastAsia"/>
                <w:color w:val="000000" w:themeColor="text1"/>
              </w:rPr>
              <w:t>住院楼，东北侧为</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职工宿舍楼，食堂位于综合</w:t>
            </w:r>
            <w:r>
              <w:rPr>
                <w:rFonts w:hint="eastAsia"/>
                <w:color w:val="000000" w:themeColor="text1"/>
              </w:rPr>
              <w:lastRenderedPageBreak/>
              <w:t>楼</w:t>
            </w:r>
            <w:r>
              <w:rPr>
                <w:rFonts w:hint="eastAsia"/>
                <w:color w:val="000000" w:themeColor="text1"/>
              </w:rPr>
              <w:t>1F</w:t>
            </w:r>
            <w:r>
              <w:rPr>
                <w:rFonts w:hint="eastAsia"/>
                <w:color w:val="000000" w:themeColor="text1"/>
              </w:rPr>
              <w:t>，污水</w:t>
            </w:r>
            <w:r>
              <w:rPr>
                <w:rFonts w:hint="eastAsia"/>
                <w:color w:val="000000" w:themeColor="text1"/>
              </w:rPr>
              <w:t>处理站位于项目西北角独立的铁皮房内</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西侧职工宿舍楼</w:t>
            </w:r>
            <w:r>
              <w:rPr>
                <w:rFonts w:hint="eastAsia"/>
                <w:color w:val="000000" w:themeColor="text1"/>
              </w:rPr>
              <w:t>1F</w:t>
            </w:r>
            <w:r>
              <w:rPr>
                <w:rFonts w:hint="eastAsia"/>
                <w:color w:val="000000" w:themeColor="text1"/>
              </w:rPr>
              <w:t>独立房间，位于污水处理站南侧</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A00663" w:rsidRDefault="002B6BA5" w:rsidP="00C862FF">
            <w:pPr>
              <w:pStyle w:val="a4"/>
              <w:ind w:firstLine="480"/>
              <w:rPr>
                <w:color w:val="000000" w:themeColor="text1"/>
              </w:rPr>
            </w:pPr>
            <w:r>
              <w:rPr>
                <w:color w:val="000000" w:themeColor="text1"/>
              </w:rPr>
              <w:t>同时配套建设绿化、消防、水电管网、污水处理系统等配套基础设施。</w:t>
            </w:r>
          </w:p>
          <w:p w:rsidR="00A00663" w:rsidRDefault="002B6BA5" w:rsidP="00C862FF">
            <w:pPr>
              <w:pStyle w:val="a4"/>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A00663" w:rsidRDefault="002B6BA5" w:rsidP="00C862FF">
            <w:pPr>
              <w:pStyle w:val="a4"/>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A00663" w:rsidRDefault="002B6BA5" w:rsidP="00C862FF">
            <w:pPr>
              <w:pStyle w:val="a4"/>
              <w:ind w:firstLine="480"/>
              <w:rPr>
                <w:color w:val="000000" w:themeColor="text1"/>
                <w:u w:val="single"/>
              </w:rPr>
            </w:pPr>
            <w:r>
              <w:rPr>
                <w:rFonts w:hint="eastAsia"/>
                <w:color w:val="000000" w:themeColor="text1"/>
                <w:u w:val="single"/>
              </w:rPr>
              <w:t>6</w:t>
            </w:r>
            <w:r>
              <w:rPr>
                <w:rFonts w:hint="eastAsia"/>
                <w:color w:val="000000" w:themeColor="text1"/>
                <w:u w:val="single"/>
              </w:rPr>
              <w:t>、与岳阳县步仙镇规划相符性分析</w:t>
            </w:r>
          </w:p>
          <w:p w:rsidR="00A00663" w:rsidRDefault="002B6BA5" w:rsidP="00C862FF">
            <w:pPr>
              <w:pStyle w:val="a4"/>
              <w:ind w:firstLine="480"/>
              <w:rPr>
                <w:color w:val="000000" w:themeColor="text1"/>
                <w:u w:val="single"/>
              </w:rPr>
            </w:pPr>
            <w:r>
              <w:rPr>
                <w:rFonts w:hint="eastAsia"/>
                <w:color w:val="000000" w:themeColor="text1"/>
                <w:u w:val="single"/>
              </w:rPr>
              <w:t>项目所在地步仙镇工作计划中提出“落实社会保障政策。进一步扩大城乡居民养老、基本医疗保险覆盖面，全面落实农村低保、特困供养人员的救助政策。健全完善留守儿童、妇女、老人和残疾人关爱保障机制”，其中提出基本医疗全覆盖，本项目属于乡镇医疗基础设施的建设，本项目符合建设要求。</w:t>
            </w:r>
          </w:p>
          <w:p w:rsidR="00A00663" w:rsidRDefault="00A00663">
            <w:pPr>
              <w:pStyle w:val="20"/>
              <w:ind w:leftChars="0" w:left="0" w:firstLine="0"/>
            </w:pPr>
          </w:p>
          <w:p w:rsidR="00A00663" w:rsidRDefault="00A00663" w:rsidP="00C862FF">
            <w:pPr>
              <w:pStyle w:val="af3"/>
              <w:ind w:firstLine="240"/>
              <w:rPr>
                <w:color w:val="000000" w:themeColor="text1"/>
              </w:rPr>
            </w:pPr>
          </w:p>
          <w:p w:rsidR="00A00663" w:rsidRDefault="00A00663">
            <w:pPr>
              <w:rPr>
                <w:color w:val="000000" w:themeColor="text1"/>
              </w:rPr>
            </w:pPr>
          </w:p>
          <w:p w:rsidR="00A00663" w:rsidRDefault="00A00663">
            <w:pPr>
              <w:rPr>
                <w:color w:val="000000" w:themeColor="text1"/>
              </w:rPr>
            </w:pPr>
          </w:p>
          <w:p w:rsidR="00A00663" w:rsidRDefault="00A00663">
            <w:pPr>
              <w:pStyle w:val="1"/>
              <w:rPr>
                <w:color w:val="000000" w:themeColor="text1"/>
              </w:rPr>
            </w:pPr>
          </w:p>
          <w:p w:rsidR="00A00663" w:rsidRDefault="00A00663">
            <w:pPr>
              <w:rPr>
                <w:color w:val="000000" w:themeColor="text1"/>
              </w:rPr>
            </w:pPr>
          </w:p>
          <w:p w:rsidR="00A00663" w:rsidRDefault="00A00663">
            <w:pPr>
              <w:pStyle w:val="1"/>
              <w:rPr>
                <w:color w:val="000000" w:themeColor="text1"/>
              </w:rPr>
            </w:pPr>
          </w:p>
          <w:p w:rsidR="00A00663" w:rsidRDefault="00A00663"/>
        </w:tc>
      </w:tr>
    </w:tbl>
    <w:p w:rsidR="00A00663" w:rsidRDefault="00A00663">
      <w:pPr>
        <w:outlineLvl w:val="0"/>
        <w:rPr>
          <w:rFonts w:eastAsia="黑体"/>
          <w:color w:val="000000" w:themeColor="text1"/>
          <w:sz w:val="30"/>
        </w:rPr>
        <w:sectPr w:rsidR="00A00663">
          <w:footerReference w:type="default" r:id="rId10"/>
          <w:pgSz w:w="11906" w:h="16838"/>
          <w:pgMar w:top="1440" w:right="1800" w:bottom="1440" w:left="1800" w:header="851" w:footer="1077" w:gutter="0"/>
          <w:pgNumType w:start="1"/>
          <w:cols w:space="720"/>
          <w:docGrid w:linePitch="312"/>
        </w:sectPr>
      </w:pPr>
    </w:p>
    <w:p w:rsidR="00A00663" w:rsidRDefault="002B6BA5">
      <w:pPr>
        <w:pStyle w:val="1"/>
        <w:rPr>
          <w:color w:val="000000" w:themeColor="text1"/>
        </w:rPr>
      </w:pPr>
      <w:bookmarkStart w:id="20" w:name="_Toc21617"/>
      <w:bookmarkStart w:id="21" w:name="_Toc17521"/>
      <w:bookmarkStart w:id="22" w:name="_Toc264"/>
      <w:bookmarkStart w:id="23" w:name="_Toc3835"/>
      <w:bookmarkStart w:id="24" w:name="_Toc20154"/>
      <w:bookmarkStart w:id="25" w:name="_Toc9609"/>
      <w:bookmarkStart w:id="26" w:name="_Toc32187"/>
      <w:bookmarkStart w:id="27" w:name="_Toc4230"/>
      <w:bookmarkStart w:id="28" w:name="_Toc24489"/>
      <w:bookmarkStart w:id="29" w:name="_Toc25959"/>
      <w:bookmarkStart w:id="30" w:name="_Toc3011"/>
      <w:bookmarkStart w:id="31" w:name="_Toc30121"/>
      <w:bookmarkStart w:id="32" w:name="_Toc13469"/>
      <w:bookmarkStart w:id="33" w:name="_Toc18462"/>
      <w:r>
        <w:rPr>
          <w:rFonts w:hint="eastAsia"/>
          <w:color w:val="000000" w:themeColor="text1"/>
        </w:rPr>
        <w:lastRenderedPageBreak/>
        <w:t>二、建设项目工程分析</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57"/>
        <w:gridCol w:w="8065"/>
      </w:tblGrid>
      <w:tr w:rsidR="00A00663">
        <w:trPr>
          <w:trHeight w:val="1611"/>
          <w:jc w:val="center"/>
        </w:trPr>
        <w:tc>
          <w:tcPr>
            <w:tcW w:w="463" w:type="dxa"/>
            <w:noWrap/>
            <w:vAlign w:val="center"/>
          </w:tcPr>
          <w:p w:rsidR="00A00663" w:rsidRDefault="002B6BA5">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A00663" w:rsidRDefault="002B6BA5">
            <w:pPr>
              <w:rPr>
                <w:color w:val="000000" w:themeColor="text1"/>
              </w:rPr>
            </w:pPr>
            <w:r>
              <w:rPr>
                <w:rFonts w:hint="eastAsia"/>
                <w:color w:val="000000" w:themeColor="text1"/>
              </w:rPr>
              <w:t>一、项目由来</w:t>
            </w:r>
          </w:p>
          <w:p w:rsidR="00A00663" w:rsidRDefault="002B6BA5" w:rsidP="00C862FF">
            <w:pPr>
              <w:pStyle w:val="a4"/>
              <w:ind w:firstLine="480"/>
              <w:rPr>
                <w:color w:val="000000" w:themeColor="text1"/>
                <w:kern w:val="0"/>
                <w:u w:val="single"/>
              </w:rPr>
            </w:pPr>
            <w:r>
              <w:rPr>
                <w:rFonts w:hint="eastAsia"/>
                <w:color w:val="000000" w:themeColor="text1"/>
                <w:u w:val="single"/>
              </w:rPr>
              <w:t>岳阳县步仙镇卫生院位于岳阳县步仙镇狮山集镇</w:t>
            </w:r>
            <w:r>
              <w:rPr>
                <w:bCs/>
                <w:color w:val="000000" w:themeColor="text1"/>
                <w:u w:val="single"/>
              </w:rPr>
              <w:t>，是政府办的非营利性乡卫生院，集公共卫生、基本医疗保健为一体，肩负全镇群众的医疗卫生及预防保健工作。</w:t>
            </w:r>
            <w:r>
              <w:rPr>
                <w:color w:val="000000" w:themeColor="text1"/>
                <w:kern w:val="0"/>
                <w:u w:val="single"/>
              </w:rPr>
              <w:t>卫生院规模较小，</w:t>
            </w:r>
            <w:r>
              <w:rPr>
                <w:rFonts w:hint="eastAsia"/>
                <w:color w:val="000000" w:themeColor="text1"/>
                <w:kern w:val="0"/>
                <w:u w:val="single"/>
              </w:rPr>
              <w:t>于</w:t>
            </w:r>
            <w:r>
              <w:rPr>
                <w:rFonts w:hint="eastAsia"/>
                <w:color w:val="000000" w:themeColor="text1"/>
                <w:kern w:val="0"/>
                <w:u w:val="single"/>
              </w:rPr>
              <w:t>1953</w:t>
            </w:r>
            <w:r>
              <w:rPr>
                <w:rFonts w:hint="eastAsia"/>
                <w:color w:val="000000" w:themeColor="text1"/>
                <w:kern w:val="0"/>
                <w:u w:val="single"/>
              </w:rPr>
              <w:t>年成立，而后由于各种更名以及集镇合并、撤乡并镇等原因，于</w:t>
            </w:r>
            <w:r>
              <w:rPr>
                <w:rFonts w:hint="eastAsia"/>
                <w:color w:val="000000" w:themeColor="text1"/>
                <w:kern w:val="0"/>
                <w:u w:val="single"/>
              </w:rPr>
              <w:t>2018</w:t>
            </w:r>
            <w:r>
              <w:rPr>
                <w:rFonts w:hint="eastAsia"/>
                <w:color w:val="000000" w:themeColor="text1"/>
                <w:kern w:val="0"/>
                <w:u w:val="single"/>
              </w:rPr>
              <w:t>更名为岳阳县步仙镇卫生院</w:t>
            </w:r>
            <w:r>
              <w:rPr>
                <w:rFonts w:hint="eastAsia"/>
                <w:color w:val="000000" w:themeColor="text1"/>
                <w:u w:val="single"/>
              </w:rPr>
              <w:t>，由于建院时间较早，</w:t>
            </w:r>
            <w:r>
              <w:rPr>
                <w:color w:val="000000" w:themeColor="text1"/>
                <w:kern w:val="0"/>
                <w:u w:val="single"/>
              </w:rPr>
              <w:t>该院一直未履行环保手续</w:t>
            </w:r>
            <w:r>
              <w:rPr>
                <w:rFonts w:hint="eastAsia"/>
                <w:color w:val="000000" w:themeColor="text1"/>
                <w:kern w:val="0"/>
                <w:u w:val="single"/>
              </w:rPr>
              <w:t>。</w:t>
            </w:r>
            <w:r>
              <w:rPr>
                <w:color w:val="000000" w:themeColor="text1"/>
                <w:kern w:val="0"/>
                <w:u w:val="single"/>
              </w:rPr>
              <w:t>由于乡镇人口数量的增长，卫生医疗需求也越多，再加上人们环保意识的增强，</w:t>
            </w:r>
            <w:r>
              <w:rPr>
                <w:color w:val="000000" w:themeColor="text1"/>
                <w:kern w:val="0"/>
                <w:u w:val="single"/>
              </w:rPr>
              <w:t>根据</w:t>
            </w:r>
            <w:r>
              <w:rPr>
                <w:kern w:val="0"/>
                <w:u w:val="single"/>
              </w:rPr>
              <w:t>《湖南省卫生健康委员会和湖南省生态环境厅关于做好一级医疗机构污水处理问题排查整治工作的通知》（湘卫函〔</w:t>
            </w:r>
            <w:r>
              <w:rPr>
                <w:kern w:val="0"/>
                <w:u w:val="single"/>
              </w:rPr>
              <w:t>2023</w:t>
            </w:r>
            <w:r>
              <w:rPr>
                <w:kern w:val="0"/>
                <w:u w:val="single"/>
              </w:rPr>
              <w:t>〕</w:t>
            </w:r>
            <w:r>
              <w:rPr>
                <w:kern w:val="0"/>
                <w:u w:val="single"/>
              </w:rPr>
              <w:t>60</w:t>
            </w:r>
            <w:r>
              <w:rPr>
                <w:kern w:val="0"/>
                <w:u w:val="single"/>
              </w:rPr>
              <w:t>号文件要求）</w:t>
            </w:r>
            <w:r>
              <w:rPr>
                <w:kern w:val="0"/>
                <w:u w:val="single"/>
              </w:rPr>
              <w:t>和《岳阳市</w:t>
            </w:r>
            <w:r>
              <w:rPr>
                <w:kern w:val="0"/>
                <w:u w:val="single"/>
              </w:rPr>
              <w:t>卫生健康委、岳阳市生态环境局关于做好一级医疗机构污水处理问题排查整治工作内容的通知》（岳卫函〔</w:t>
            </w:r>
            <w:r>
              <w:rPr>
                <w:kern w:val="0"/>
                <w:u w:val="single"/>
              </w:rPr>
              <w:t>2023</w:t>
            </w:r>
            <w:r>
              <w:rPr>
                <w:kern w:val="0"/>
                <w:u w:val="single"/>
              </w:rPr>
              <w:t>〕</w:t>
            </w:r>
            <w:r>
              <w:rPr>
                <w:kern w:val="0"/>
                <w:u w:val="single"/>
              </w:rPr>
              <w:t>42</w:t>
            </w:r>
            <w:r>
              <w:rPr>
                <w:kern w:val="0"/>
                <w:u w:val="single"/>
              </w:rPr>
              <w:t>号）要求，项目作为一级医院需完善医疗机构内部规范管理，其中要求环评报告表手续齐全，</w:t>
            </w:r>
            <w:r>
              <w:rPr>
                <w:color w:val="000000" w:themeColor="text1"/>
                <w:kern w:val="0"/>
                <w:u w:val="single"/>
              </w:rPr>
              <w:t>故卫生院拟对已建的项目履行补办环评手续。</w:t>
            </w:r>
          </w:p>
          <w:p w:rsidR="00A00663" w:rsidRDefault="002B6BA5" w:rsidP="00C862FF">
            <w:pPr>
              <w:pStyle w:val="a4"/>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岳阳县步仙镇卫生院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承担该项目的环境影响评价工作。我公司接受委托后，在现场踏勘、监测和资料收集等的基础上，根据环评技术规则及其它有关文件，编制了该项目的环境影响报告表，报请当地生态环境主管部门审批。</w:t>
            </w:r>
          </w:p>
          <w:p w:rsidR="00A00663" w:rsidRDefault="002B6BA5" w:rsidP="00C862FF">
            <w:pPr>
              <w:pStyle w:val="a4"/>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特别说明：项目如涉及到的辐射影响，不在本次评价范围之内，建设单位须依据《中华人民共和国环境影响评价法》、《建设项目环境保护管理条例》等相关规定以及有关部门</w:t>
            </w:r>
            <w:r>
              <w:rPr>
                <w:color w:val="000000" w:themeColor="text1"/>
              </w:rPr>
              <w:t>的要求另作辐射环评。</w:t>
            </w:r>
          </w:p>
          <w:p w:rsidR="00A00663" w:rsidRDefault="002B6BA5">
            <w:pPr>
              <w:rPr>
                <w:color w:val="000000" w:themeColor="text1"/>
              </w:rPr>
            </w:pPr>
            <w:r>
              <w:rPr>
                <w:color w:val="000000" w:themeColor="text1"/>
              </w:rPr>
              <w:t>二、工程内容及规模</w:t>
            </w:r>
          </w:p>
          <w:p w:rsidR="00A00663" w:rsidRDefault="002B6BA5" w:rsidP="00C862FF">
            <w:pPr>
              <w:pStyle w:val="a4"/>
              <w:ind w:firstLine="480"/>
              <w:rPr>
                <w:color w:val="000000" w:themeColor="text1"/>
              </w:rPr>
            </w:pPr>
            <w:r>
              <w:rPr>
                <w:color w:val="000000" w:themeColor="text1"/>
              </w:rPr>
              <w:t>1</w:t>
            </w:r>
            <w:r>
              <w:rPr>
                <w:color w:val="000000" w:themeColor="text1"/>
              </w:rPr>
              <w:t>、建设项目内容</w:t>
            </w:r>
          </w:p>
          <w:p w:rsidR="00A00663" w:rsidRDefault="002B6BA5" w:rsidP="00C862FF">
            <w:pPr>
              <w:pStyle w:val="a4"/>
              <w:ind w:firstLine="480"/>
              <w:rPr>
                <w:color w:val="000000" w:themeColor="text1"/>
              </w:rPr>
            </w:pPr>
            <w:r>
              <w:rPr>
                <w:rFonts w:hint="eastAsia"/>
                <w:color w:val="000000" w:themeColor="text1"/>
              </w:rPr>
              <w:lastRenderedPageBreak/>
              <w:t>项目</w:t>
            </w:r>
            <w:r>
              <w:rPr>
                <w:rFonts w:hint="eastAsia"/>
                <w:color w:val="000000" w:themeColor="text1"/>
              </w:rPr>
              <w:t>总占地面积</w:t>
            </w:r>
            <w:r>
              <w:rPr>
                <w:rFonts w:hint="eastAsia"/>
                <w:color w:val="000000" w:themeColor="text1"/>
              </w:rPr>
              <w:t>2958</w:t>
            </w:r>
            <w:r>
              <w:rPr>
                <w:rFonts w:hint="eastAsia"/>
                <w:color w:val="000000" w:themeColor="text1"/>
              </w:rPr>
              <w:t>m</w:t>
            </w:r>
            <w:r>
              <w:rPr>
                <w:color w:val="000000" w:themeColor="text1"/>
              </w:rPr>
              <w:t>²</w:t>
            </w:r>
            <w:r>
              <w:rPr>
                <w:rFonts w:hint="eastAsia"/>
                <w:color w:val="000000" w:themeColor="text1"/>
              </w:rPr>
              <w:t>，项目整体为四栋大楼，大门位于项目南侧，由项目房屋设置为四合院形式，医院内部为停车场，四周分布建筑物，南侧</w:t>
            </w:r>
            <w:r>
              <w:rPr>
                <w:rFonts w:hint="eastAsia"/>
                <w:color w:val="000000" w:themeColor="text1"/>
              </w:rPr>
              <w:t>1</w:t>
            </w:r>
            <w:r>
              <w:rPr>
                <w:rFonts w:hint="eastAsia"/>
                <w:color w:val="000000" w:themeColor="text1"/>
              </w:rPr>
              <w:t>栋</w:t>
            </w:r>
            <w:r>
              <w:rPr>
                <w:rFonts w:hint="eastAsia"/>
                <w:color w:val="000000" w:themeColor="text1"/>
              </w:rPr>
              <w:t>5F</w:t>
            </w:r>
            <w:r>
              <w:rPr>
                <w:rFonts w:hint="eastAsia"/>
                <w:color w:val="000000" w:themeColor="text1"/>
              </w:rPr>
              <w:t>综合楼，西侧为</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职工宿舍楼，北侧为</w:t>
            </w:r>
            <w:r>
              <w:rPr>
                <w:rFonts w:hint="eastAsia"/>
                <w:color w:val="000000" w:themeColor="text1"/>
              </w:rPr>
              <w:t>1</w:t>
            </w:r>
            <w:r>
              <w:rPr>
                <w:rFonts w:hint="eastAsia"/>
                <w:color w:val="000000" w:themeColor="text1"/>
              </w:rPr>
              <w:t>栋</w:t>
            </w:r>
            <w:r>
              <w:rPr>
                <w:rFonts w:hint="eastAsia"/>
                <w:color w:val="000000" w:themeColor="text1"/>
              </w:rPr>
              <w:t>2F</w:t>
            </w:r>
            <w:r>
              <w:rPr>
                <w:rFonts w:hint="eastAsia"/>
                <w:color w:val="000000" w:themeColor="text1"/>
              </w:rPr>
              <w:t>住院楼，东北侧为</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职工宿舍楼。</w:t>
            </w:r>
            <w:r>
              <w:rPr>
                <w:color w:val="000000" w:themeColor="text1"/>
              </w:rPr>
              <w:t>设</w:t>
            </w:r>
            <w:r>
              <w:rPr>
                <w:rFonts w:hint="eastAsia"/>
                <w:color w:val="000000" w:themeColor="text1"/>
              </w:rPr>
              <w:t>有</w:t>
            </w:r>
            <w:r>
              <w:rPr>
                <w:rFonts w:hint="eastAsia"/>
                <w:color w:val="000000" w:themeColor="text1"/>
              </w:rPr>
              <w:t>预防保健科、全科医疗科、内科、外科、医学检验科、医学影像科、中医科</w:t>
            </w:r>
            <w:r>
              <w:rPr>
                <w:rFonts w:hint="eastAsia"/>
                <w:color w:val="000000" w:themeColor="text1"/>
              </w:rPr>
              <w:t>等</w:t>
            </w:r>
            <w:r>
              <w:rPr>
                <w:color w:val="000000" w:themeColor="text1"/>
              </w:rPr>
              <w:t>，床位</w:t>
            </w:r>
            <w:r>
              <w:rPr>
                <w:rFonts w:hint="eastAsia"/>
                <w:color w:val="000000" w:themeColor="text1"/>
              </w:rPr>
              <w:t>45</w:t>
            </w:r>
            <w:r>
              <w:rPr>
                <w:color w:val="000000" w:themeColor="text1"/>
              </w:rPr>
              <w:t>张。</w:t>
            </w:r>
            <w:r>
              <w:rPr>
                <w:rFonts w:hint="eastAsia"/>
                <w:color w:val="000000" w:themeColor="text1"/>
              </w:rPr>
              <w:t>总计卫生专业技术人员</w:t>
            </w:r>
            <w:r>
              <w:rPr>
                <w:rFonts w:hint="eastAsia"/>
                <w:color w:val="000000" w:themeColor="text1"/>
              </w:rPr>
              <w:t>38</w:t>
            </w:r>
            <w:r>
              <w:rPr>
                <w:rFonts w:hint="eastAsia"/>
                <w:color w:val="000000" w:themeColor="text1"/>
              </w:rPr>
              <w:t>名。</w:t>
            </w:r>
            <w:r>
              <w:rPr>
                <w:rFonts w:hint="eastAsia"/>
                <w:color w:val="000000" w:themeColor="text1"/>
                <w:u w:val="single"/>
              </w:rPr>
              <w:t>项目无传染病房</w:t>
            </w:r>
            <w:r>
              <w:rPr>
                <w:color w:val="000000" w:themeColor="text1"/>
              </w:rPr>
              <w:t>。</w:t>
            </w:r>
            <w:r>
              <w:rPr>
                <w:color w:val="000000" w:themeColor="text1"/>
              </w:rPr>
              <w:t>项目主要工程情况见下表。</w:t>
            </w:r>
          </w:p>
          <w:p w:rsidR="00A00663" w:rsidRDefault="002B6BA5">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ook w:val="04A0"/>
            </w:tblPr>
            <w:tblGrid>
              <w:gridCol w:w="688"/>
              <w:gridCol w:w="710"/>
              <w:gridCol w:w="920"/>
              <w:gridCol w:w="900"/>
              <w:gridCol w:w="3697"/>
              <w:gridCol w:w="913"/>
            </w:tblGrid>
            <w:tr w:rsidR="00A00663">
              <w:tc>
                <w:tcPr>
                  <w:tcW w:w="688" w:type="dxa"/>
                  <w:vAlign w:val="center"/>
                </w:tcPr>
                <w:p w:rsidR="00A00663" w:rsidRDefault="002B6BA5">
                  <w:pPr>
                    <w:pStyle w:val="afa"/>
                    <w:rPr>
                      <w:color w:val="000000" w:themeColor="text1"/>
                      <w:u w:val="single"/>
                    </w:rPr>
                  </w:pPr>
                  <w:r>
                    <w:rPr>
                      <w:color w:val="000000" w:themeColor="text1"/>
                      <w:u w:val="single"/>
                    </w:rPr>
                    <w:t>序号</w:t>
                  </w:r>
                </w:p>
              </w:tc>
              <w:tc>
                <w:tcPr>
                  <w:tcW w:w="710" w:type="dxa"/>
                  <w:vAlign w:val="center"/>
                </w:tcPr>
                <w:p w:rsidR="00A00663" w:rsidRDefault="002B6BA5">
                  <w:pPr>
                    <w:pStyle w:val="afa"/>
                    <w:rPr>
                      <w:color w:val="000000" w:themeColor="text1"/>
                      <w:u w:val="single"/>
                    </w:rPr>
                  </w:pPr>
                  <w:r>
                    <w:rPr>
                      <w:color w:val="000000" w:themeColor="text1"/>
                      <w:u w:val="single"/>
                    </w:rPr>
                    <w:t>类别</w:t>
                  </w:r>
                </w:p>
              </w:tc>
              <w:tc>
                <w:tcPr>
                  <w:tcW w:w="1820" w:type="dxa"/>
                  <w:gridSpan w:val="2"/>
                  <w:vAlign w:val="center"/>
                </w:tcPr>
                <w:p w:rsidR="00A00663" w:rsidRDefault="002B6BA5">
                  <w:pPr>
                    <w:pStyle w:val="afa"/>
                    <w:rPr>
                      <w:color w:val="000000" w:themeColor="text1"/>
                      <w:u w:val="single"/>
                    </w:rPr>
                  </w:pPr>
                  <w:r>
                    <w:rPr>
                      <w:color w:val="000000" w:themeColor="text1"/>
                      <w:u w:val="single"/>
                    </w:rPr>
                    <w:t>工程内容</w:t>
                  </w:r>
                </w:p>
              </w:tc>
              <w:tc>
                <w:tcPr>
                  <w:tcW w:w="3697" w:type="dxa"/>
                  <w:vAlign w:val="center"/>
                </w:tcPr>
                <w:p w:rsidR="00A00663" w:rsidRDefault="002B6BA5">
                  <w:pPr>
                    <w:pStyle w:val="afa"/>
                    <w:rPr>
                      <w:color w:val="000000" w:themeColor="text1"/>
                      <w:u w:val="single"/>
                    </w:rPr>
                  </w:pPr>
                  <w:r>
                    <w:rPr>
                      <w:color w:val="000000" w:themeColor="text1"/>
                      <w:u w:val="single"/>
                    </w:rPr>
                    <w:t>工程规模</w:t>
                  </w:r>
                </w:p>
              </w:tc>
              <w:tc>
                <w:tcPr>
                  <w:tcW w:w="913" w:type="dxa"/>
                  <w:vAlign w:val="center"/>
                </w:tcPr>
                <w:p w:rsidR="00A00663" w:rsidRDefault="002B6BA5">
                  <w:pPr>
                    <w:pStyle w:val="afa"/>
                    <w:rPr>
                      <w:color w:val="000000" w:themeColor="text1"/>
                      <w:u w:val="single"/>
                    </w:rPr>
                  </w:pPr>
                  <w:r>
                    <w:rPr>
                      <w:color w:val="000000" w:themeColor="text1"/>
                      <w:u w:val="single"/>
                    </w:rPr>
                    <w:t>备注</w:t>
                  </w:r>
                </w:p>
              </w:tc>
            </w:tr>
            <w:tr w:rsidR="00A00663">
              <w:tc>
                <w:tcPr>
                  <w:tcW w:w="688" w:type="dxa"/>
                  <w:vMerge w:val="restart"/>
                  <w:vAlign w:val="center"/>
                </w:tcPr>
                <w:p w:rsidR="00A00663" w:rsidRDefault="002B6BA5">
                  <w:pPr>
                    <w:pStyle w:val="afa"/>
                    <w:rPr>
                      <w:color w:val="000000" w:themeColor="text1"/>
                      <w:u w:val="single"/>
                    </w:rPr>
                  </w:pPr>
                  <w:r>
                    <w:rPr>
                      <w:rFonts w:hint="eastAsia"/>
                      <w:color w:val="000000" w:themeColor="text1"/>
                      <w:u w:val="single"/>
                    </w:rPr>
                    <w:t>1</w:t>
                  </w:r>
                </w:p>
              </w:tc>
              <w:tc>
                <w:tcPr>
                  <w:tcW w:w="710" w:type="dxa"/>
                  <w:vMerge w:val="restart"/>
                  <w:vAlign w:val="center"/>
                </w:tcPr>
                <w:p w:rsidR="00A00663" w:rsidRDefault="002B6BA5">
                  <w:pPr>
                    <w:pStyle w:val="afa"/>
                    <w:rPr>
                      <w:color w:val="000000" w:themeColor="text1"/>
                      <w:u w:val="single"/>
                    </w:rPr>
                  </w:pPr>
                  <w:r>
                    <w:rPr>
                      <w:color w:val="000000" w:themeColor="text1"/>
                      <w:u w:val="single"/>
                    </w:rPr>
                    <w:t>主体工程</w:t>
                  </w:r>
                </w:p>
              </w:tc>
              <w:tc>
                <w:tcPr>
                  <w:tcW w:w="920" w:type="dxa"/>
                  <w:vMerge w:val="restart"/>
                  <w:vAlign w:val="center"/>
                </w:tcPr>
                <w:p w:rsidR="00A00663" w:rsidRDefault="002B6BA5">
                  <w:pPr>
                    <w:pStyle w:val="afa"/>
                    <w:rPr>
                      <w:color w:val="000000" w:themeColor="text1"/>
                      <w:u w:val="single"/>
                    </w:rPr>
                  </w:pPr>
                  <w:r>
                    <w:rPr>
                      <w:rFonts w:hint="eastAsia"/>
                      <w:color w:val="000000" w:themeColor="text1"/>
                      <w:u w:val="single"/>
                    </w:rPr>
                    <w:t>综合楼</w:t>
                  </w:r>
                </w:p>
              </w:tc>
              <w:tc>
                <w:tcPr>
                  <w:tcW w:w="900" w:type="dxa"/>
                  <w:vAlign w:val="center"/>
                </w:tcPr>
                <w:p w:rsidR="00A00663" w:rsidRDefault="002B6BA5">
                  <w:pPr>
                    <w:pStyle w:val="afa"/>
                    <w:rPr>
                      <w:color w:val="000000" w:themeColor="text1"/>
                      <w:u w:val="single"/>
                    </w:rPr>
                  </w:pPr>
                  <w:r>
                    <w:rPr>
                      <w:color w:val="000000" w:themeColor="text1"/>
                      <w:u w:val="single"/>
                    </w:rPr>
                    <w:t>1F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食堂、公卫办公、计娩门诊、收费室、药房、内科门诊、外科门诊等</w:t>
                  </w:r>
                </w:p>
              </w:tc>
              <w:tc>
                <w:tcPr>
                  <w:tcW w:w="913" w:type="dxa"/>
                  <w:vMerge w:val="restart"/>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920" w:type="dxa"/>
                  <w:vMerge/>
                  <w:vAlign w:val="center"/>
                </w:tcPr>
                <w:p w:rsidR="00A00663" w:rsidRDefault="00A00663">
                  <w:pPr>
                    <w:pStyle w:val="afa"/>
                    <w:rPr>
                      <w:color w:val="000000" w:themeColor="text1"/>
                      <w:u w:val="single"/>
                    </w:rPr>
                  </w:pPr>
                </w:p>
              </w:tc>
              <w:tc>
                <w:tcPr>
                  <w:tcW w:w="900" w:type="dxa"/>
                  <w:vAlign w:val="center"/>
                </w:tcPr>
                <w:p w:rsidR="00A00663" w:rsidRDefault="002B6BA5">
                  <w:pPr>
                    <w:pStyle w:val="afa"/>
                    <w:rPr>
                      <w:color w:val="000000" w:themeColor="text1"/>
                      <w:u w:val="single"/>
                    </w:rPr>
                  </w:pPr>
                  <w:r>
                    <w:rPr>
                      <w:color w:val="000000" w:themeColor="text1"/>
                      <w:u w:val="single"/>
                    </w:rPr>
                    <w:t>2F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行政办公、公卫办公、会议室等</w:t>
                  </w:r>
                </w:p>
              </w:tc>
              <w:tc>
                <w:tcPr>
                  <w:tcW w:w="913" w:type="dxa"/>
                  <w:vMerge/>
                  <w:vAlign w:val="center"/>
                </w:tcPr>
                <w:p w:rsidR="00A00663" w:rsidRDefault="00A00663">
                  <w:pPr>
                    <w:pStyle w:val="afa"/>
                    <w:rPr>
                      <w:color w:val="000000" w:themeColor="text1"/>
                      <w:u w:val="single"/>
                    </w:rPr>
                  </w:pP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920" w:type="dxa"/>
                  <w:vMerge/>
                  <w:vAlign w:val="center"/>
                </w:tcPr>
                <w:p w:rsidR="00A00663" w:rsidRDefault="00A00663">
                  <w:pPr>
                    <w:pStyle w:val="afa"/>
                    <w:rPr>
                      <w:color w:val="000000" w:themeColor="text1"/>
                      <w:u w:val="single"/>
                    </w:rPr>
                  </w:pPr>
                </w:p>
              </w:tc>
              <w:tc>
                <w:tcPr>
                  <w:tcW w:w="900" w:type="dxa"/>
                  <w:vAlign w:val="center"/>
                </w:tcPr>
                <w:p w:rsidR="00A00663" w:rsidRDefault="002B6BA5">
                  <w:pPr>
                    <w:pStyle w:val="afa"/>
                    <w:rPr>
                      <w:color w:val="000000" w:themeColor="text1"/>
                      <w:u w:val="single"/>
                    </w:rPr>
                  </w:pPr>
                  <w:r>
                    <w:rPr>
                      <w:rFonts w:hint="eastAsia"/>
                      <w:color w:val="000000" w:themeColor="text1"/>
                      <w:u w:val="single"/>
                    </w:rPr>
                    <w:t>3~5F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员工宿舍</w:t>
                  </w:r>
                </w:p>
              </w:tc>
              <w:tc>
                <w:tcPr>
                  <w:tcW w:w="913" w:type="dxa"/>
                  <w:vMerge/>
                  <w:vAlign w:val="center"/>
                </w:tcPr>
                <w:p w:rsidR="00A00663" w:rsidRDefault="00A00663">
                  <w:pPr>
                    <w:pStyle w:val="afa"/>
                    <w:rPr>
                      <w:color w:val="000000" w:themeColor="text1"/>
                      <w:u w:val="single"/>
                    </w:rPr>
                  </w:pP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920" w:type="dxa"/>
                  <w:vMerge w:val="restart"/>
                  <w:vAlign w:val="center"/>
                </w:tcPr>
                <w:p w:rsidR="00A00663" w:rsidRDefault="002B6BA5">
                  <w:pPr>
                    <w:pStyle w:val="afa"/>
                    <w:rPr>
                      <w:color w:val="000000" w:themeColor="text1"/>
                      <w:u w:val="single"/>
                    </w:rPr>
                  </w:pPr>
                  <w:r>
                    <w:rPr>
                      <w:rFonts w:hint="eastAsia"/>
                      <w:color w:val="000000" w:themeColor="text1"/>
                      <w:u w:val="single"/>
                    </w:rPr>
                    <w:t>住院楼</w:t>
                  </w:r>
                </w:p>
              </w:tc>
              <w:tc>
                <w:tcPr>
                  <w:tcW w:w="900" w:type="dxa"/>
                  <w:vAlign w:val="center"/>
                </w:tcPr>
                <w:p w:rsidR="00A00663" w:rsidRDefault="002B6BA5">
                  <w:pPr>
                    <w:pStyle w:val="afa"/>
                    <w:rPr>
                      <w:color w:val="000000" w:themeColor="text1"/>
                      <w:u w:val="single"/>
                    </w:rPr>
                  </w:pPr>
                  <w:r>
                    <w:rPr>
                      <w:rFonts w:hint="eastAsia"/>
                      <w:color w:val="000000" w:themeColor="text1"/>
                      <w:u w:val="single"/>
                    </w:rPr>
                    <w:t>1F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门诊、病房</w:t>
                  </w:r>
                </w:p>
              </w:tc>
              <w:tc>
                <w:tcPr>
                  <w:tcW w:w="913" w:type="dxa"/>
                  <w:vMerge w:val="restart"/>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920" w:type="dxa"/>
                  <w:vMerge/>
                  <w:vAlign w:val="center"/>
                </w:tcPr>
                <w:p w:rsidR="00A00663" w:rsidRDefault="00A00663">
                  <w:pPr>
                    <w:pStyle w:val="afa"/>
                    <w:rPr>
                      <w:color w:val="000000" w:themeColor="text1"/>
                      <w:u w:val="single"/>
                    </w:rPr>
                  </w:pPr>
                </w:p>
              </w:tc>
              <w:tc>
                <w:tcPr>
                  <w:tcW w:w="900" w:type="dxa"/>
                  <w:vAlign w:val="center"/>
                </w:tcPr>
                <w:p w:rsidR="00A00663" w:rsidRDefault="002B6BA5">
                  <w:pPr>
                    <w:pStyle w:val="afa"/>
                    <w:rPr>
                      <w:color w:val="000000" w:themeColor="text1"/>
                      <w:u w:val="single"/>
                    </w:rPr>
                  </w:pPr>
                  <w:r>
                    <w:rPr>
                      <w:rFonts w:hint="eastAsia"/>
                      <w:color w:val="000000" w:themeColor="text1"/>
                      <w:u w:val="single"/>
                    </w:rPr>
                    <w:t>2F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病房</w:t>
                  </w:r>
                </w:p>
              </w:tc>
              <w:tc>
                <w:tcPr>
                  <w:tcW w:w="913" w:type="dxa"/>
                  <w:vMerge/>
                  <w:vAlign w:val="center"/>
                </w:tcPr>
                <w:p w:rsidR="00A00663" w:rsidRDefault="00A00663">
                  <w:pPr>
                    <w:pStyle w:val="afa"/>
                    <w:rPr>
                      <w:color w:val="000000" w:themeColor="text1"/>
                      <w:u w:val="single"/>
                    </w:rPr>
                  </w:pP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920" w:type="dxa"/>
                  <w:vAlign w:val="center"/>
                </w:tcPr>
                <w:p w:rsidR="00A00663" w:rsidRDefault="002B6BA5">
                  <w:pPr>
                    <w:pStyle w:val="afa"/>
                    <w:rPr>
                      <w:color w:val="000000" w:themeColor="text1"/>
                      <w:u w:val="single"/>
                    </w:rPr>
                  </w:pPr>
                  <w:r>
                    <w:rPr>
                      <w:rFonts w:hint="eastAsia"/>
                      <w:color w:val="000000" w:themeColor="text1"/>
                      <w:u w:val="single"/>
                    </w:rPr>
                    <w:t>职工宿舍楼（西）</w:t>
                  </w:r>
                </w:p>
              </w:tc>
              <w:tc>
                <w:tcPr>
                  <w:tcW w:w="900" w:type="dxa"/>
                  <w:vAlign w:val="center"/>
                </w:tcPr>
                <w:p w:rsidR="00A00663" w:rsidRDefault="002B6BA5">
                  <w:pPr>
                    <w:pStyle w:val="afa"/>
                    <w:rPr>
                      <w:color w:val="000000" w:themeColor="text1"/>
                      <w:u w:val="single"/>
                    </w:rPr>
                  </w:pPr>
                  <w:r>
                    <w:rPr>
                      <w:rFonts w:hint="eastAsia"/>
                      <w:color w:val="000000" w:themeColor="text1"/>
                      <w:u w:val="single"/>
                    </w:rPr>
                    <w:t>1~3F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职工宿舍</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rPr>
                <w:trHeight w:val="98"/>
              </w:trPr>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920" w:type="dxa"/>
                  <w:vAlign w:val="center"/>
                </w:tcPr>
                <w:p w:rsidR="00A00663" w:rsidRDefault="002B6BA5">
                  <w:pPr>
                    <w:pStyle w:val="afa"/>
                    <w:rPr>
                      <w:color w:val="000000" w:themeColor="text1"/>
                      <w:u w:val="single"/>
                    </w:rPr>
                  </w:pPr>
                  <w:r>
                    <w:rPr>
                      <w:rFonts w:hint="eastAsia"/>
                      <w:color w:val="000000" w:themeColor="text1"/>
                      <w:u w:val="single"/>
                    </w:rPr>
                    <w:t>职工宿舍楼（东）</w:t>
                  </w:r>
                </w:p>
              </w:tc>
              <w:tc>
                <w:tcPr>
                  <w:tcW w:w="900" w:type="dxa"/>
                  <w:vAlign w:val="center"/>
                </w:tcPr>
                <w:p w:rsidR="00A00663" w:rsidRDefault="002B6BA5">
                  <w:pPr>
                    <w:pStyle w:val="afa"/>
                    <w:rPr>
                      <w:color w:val="000000" w:themeColor="text1"/>
                      <w:u w:val="single"/>
                    </w:rPr>
                  </w:pPr>
                  <w:r>
                    <w:rPr>
                      <w:rFonts w:hint="eastAsia"/>
                      <w:color w:val="000000" w:themeColor="text1"/>
                      <w:u w:val="single"/>
                    </w:rPr>
                    <w:t>1~3F</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职工宿舍</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restart"/>
                  <w:vAlign w:val="center"/>
                </w:tcPr>
                <w:p w:rsidR="00A00663" w:rsidRDefault="002B6BA5">
                  <w:pPr>
                    <w:pStyle w:val="afa"/>
                    <w:rPr>
                      <w:color w:val="000000" w:themeColor="text1"/>
                      <w:u w:val="single"/>
                    </w:rPr>
                  </w:pPr>
                  <w:r>
                    <w:rPr>
                      <w:rFonts w:hint="eastAsia"/>
                      <w:color w:val="000000" w:themeColor="text1"/>
                      <w:u w:val="single"/>
                    </w:rPr>
                    <w:t>2</w:t>
                  </w:r>
                </w:p>
              </w:tc>
              <w:tc>
                <w:tcPr>
                  <w:tcW w:w="710" w:type="dxa"/>
                  <w:vMerge w:val="restart"/>
                  <w:vAlign w:val="center"/>
                </w:tcPr>
                <w:p w:rsidR="00A00663" w:rsidRDefault="002B6BA5">
                  <w:pPr>
                    <w:pStyle w:val="afa"/>
                    <w:rPr>
                      <w:color w:val="000000" w:themeColor="text1"/>
                      <w:u w:val="single"/>
                    </w:rPr>
                  </w:pPr>
                  <w:r>
                    <w:rPr>
                      <w:color w:val="000000" w:themeColor="text1"/>
                      <w:u w:val="single"/>
                    </w:rPr>
                    <w:t>辅助工程</w:t>
                  </w:r>
                </w:p>
              </w:tc>
              <w:tc>
                <w:tcPr>
                  <w:tcW w:w="1820" w:type="dxa"/>
                  <w:gridSpan w:val="2"/>
                  <w:vAlign w:val="center"/>
                </w:tcPr>
                <w:p w:rsidR="00A00663" w:rsidRDefault="002B6BA5">
                  <w:pPr>
                    <w:pStyle w:val="afa"/>
                    <w:rPr>
                      <w:color w:val="000000" w:themeColor="text1"/>
                      <w:u w:val="single"/>
                    </w:rPr>
                  </w:pPr>
                  <w:r>
                    <w:rPr>
                      <w:color w:val="000000" w:themeColor="text1"/>
                      <w:u w:val="single"/>
                    </w:rPr>
                    <w:t>污水处理间</w:t>
                  </w:r>
                </w:p>
              </w:tc>
              <w:tc>
                <w:tcPr>
                  <w:tcW w:w="3697" w:type="dxa"/>
                  <w:vAlign w:val="center"/>
                </w:tcPr>
                <w:p w:rsidR="00A00663" w:rsidRDefault="002B6BA5">
                  <w:pPr>
                    <w:pStyle w:val="afa"/>
                    <w:rPr>
                      <w:color w:val="000000" w:themeColor="text1"/>
                      <w:u w:val="single"/>
                    </w:rPr>
                  </w:pPr>
                  <w:r>
                    <w:rPr>
                      <w:color w:val="000000" w:themeColor="text1"/>
                      <w:u w:val="single"/>
                    </w:rPr>
                    <w:t>位于</w:t>
                  </w:r>
                  <w:r>
                    <w:rPr>
                      <w:rFonts w:hint="eastAsia"/>
                      <w:color w:val="000000" w:themeColor="text1"/>
                      <w:u w:val="single"/>
                    </w:rPr>
                    <w:t>医院西北侧独立</w:t>
                  </w:r>
                  <w:r>
                    <w:rPr>
                      <w:rFonts w:hint="eastAsia"/>
                      <w:color w:val="000000" w:themeColor="text1"/>
                      <w:u w:val="single"/>
                    </w:rPr>
                    <w:t>1</w:t>
                  </w:r>
                  <w:r>
                    <w:rPr>
                      <w:rFonts w:hint="eastAsia"/>
                      <w:color w:val="000000" w:themeColor="text1"/>
                      <w:u w:val="single"/>
                    </w:rPr>
                    <w:t>栋</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1820" w:type="dxa"/>
                  <w:gridSpan w:val="2"/>
                  <w:vAlign w:val="center"/>
                </w:tcPr>
                <w:p w:rsidR="00A00663" w:rsidRDefault="002B6BA5">
                  <w:pPr>
                    <w:pStyle w:val="afa"/>
                    <w:rPr>
                      <w:color w:val="000000" w:themeColor="text1"/>
                      <w:u w:val="single"/>
                    </w:rPr>
                  </w:pPr>
                  <w:r>
                    <w:rPr>
                      <w:color w:val="000000" w:themeColor="text1"/>
                      <w:u w:val="single"/>
                    </w:rPr>
                    <w:t>医疗废物暂存间</w:t>
                  </w:r>
                </w:p>
              </w:tc>
              <w:tc>
                <w:tcPr>
                  <w:tcW w:w="3697" w:type="dxa"/>
                  <w:vAlign w:val="center"/>
                </w:tcPr>
                <w:p w:rsidR="00A00663" w:rsidRDefault="002B6BA5">
                  <w:pPr>
                    <w:pStyle w:val="afa"/>
                    <w:rPr>
                      <w:color w:val="000000" w:themeColor="text1"/>
                      <w:u w:val="single"/>
                    </w:rPr>
                  </w:pPr>
                  <w:r>
                    <w:rPr>
                      <w:color w:val="000000" w:themeColor="text1"/>
                      <w:u w:val="single"/>
                    </w:rPr>
                    <w:t>位于</w:t>
                  </w:r>
                  <w:r>
                    <w:rPr>
                      <w:rFonts w:hint="eastAsia"/>
                      <w:color w:val="000000" w:themeColor="text1"/>
                      <w:u w:val="single"/>
                    </w:rPr>
                    <w:t>公西侧宿舍楼</w:t>
                  </w:r>
                  <w:r>
                    <w:rPr>
                      <w:rFonts w:hint="eastAsia"/>
                      <w:color w:val="000000" w:themeColor="text1"/>
                      <w:u w:val="single"/>
                    </w:rPr>
                    <w:t>1</w:t>
                  </w:r>
                  <w:r>
                    <w:rPr>
                      <w:rFonts w:hint="eastAsia"/>
                      <w:color w:val="000000" w:themeColor="text1"/>
                      <w:u w:val="single"/>
                    </w:rPr>
                    <w:t>层</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restart"/>
                  <w:vAlign w:val="center"/>
                </w:tcPr>
                <w:p w:rsidR="00A00663" w:rsidRDefault="002B6BA5">
                  <w:pPr>
                    <w:pStyle w:val="afa"/>
                    <w:rPr>
                      <w:color w:val="000000" w:themeColor="text1"/>
                      <w:u w:val="single"/>
                    </w:rPr>
                  </w:pPr>
                  <w:r>
                    <w:rPr>
                      <w:rFonts w:hint="eastAsia"/>
                      <w:color w:val="000000" w:themeColor="text1"/>
                      <w:u w:val="single"/>
                    </w:rPr>
                    <w:t>3</w:t>
                  </w:r>
                </w:p>
              </w:tc>
              <w:tc>
                <w:tcPr>
                  <w:tcW w:w="710" w:type="dxa"/>
                  <w:vMerge w:val="restart"/>
                  <w:vAlign w:val="center"/>
                </w:tcPr>
                <w:p w:rsidR="00A00663" w:rsidRDefault="002B6BA5">
                  <w:pPr>
                    <w:pStyle w:val="afa"/>
                    <w:rPr>
                      <w:color w:val="000000" w:themeColor="text1"/>
                      <w:u w:val="single"/>
                    </w:rPr>
                  </w:pPr>
                  <w:r>
                    <w:rPr>
                      <w:color w:val="000000" w:themeColor="text1"/>
                      <w:u w:val="single"/>
                    </w:rPr>
                    <w:t>公用工程</w:t>
                  </w:r>
                </w:p>
              </w:tc>
              <w:tc>
                <w:tcPr>
                  <w:tcW w:w="1820" w:type="dxa"/>
                  <w:gridSpan w:val="2"/>
                  <w:vAlign w:val="center"/>
                </w:tcPr>
                <w:p w:rsidR="00A00663" w:rsidRDefault="002B6BA5">
                  <w:pPr>
                    <w:pStyle w:val="afa"/>
                    <w:rPr>
                      <w:color w:val="000000" w:themeColor="text1"/>
                      <w:u w:val="single"/>
                    </w:rPr>
                  </w:pPr>
                  <w:r>
                    <w:rPr>
                      <w:color w:val="000000" w:themeColor="text1"/>
                      <w:u w:val="single"/>
                    </w:rPr>
                    <w:t>供水</w:t>
                  </w:r>
                </w:p>
              </w:tc>
              <w:tc>
                <w:tcPr>
                  <w:tcW w:w="3697" w:type="dxa"/>
                  <w:vAlign w:val="center"/>
                </w:tcPr>
                <w:p w:rsidR="00A00663" w:rsidRDefault="002B6BA5">
                  <w:pPr>
                    <w:pStyle w:val="afa"/>
                    <w:rPr>
                      <w:color w:val="000000" w:themeColor="text1"/>
                      <w:u w:val="single"/>
                    </w:rPr>
                  </w:pPr>
                  <w:r>
                    <w:rPr>
                      <w:color w:val="000000" w:themeColor="text1"/>
                      <w:u w:val="single"/>
                    </w:rPr>
                    <w:t>用水来源为市政自来水，满足项目生产生活用水要求</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rPr>
                <w:trHeight w:val="90"/>
              </w:trPr>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1820" w:type="dxa"/>
                  <w:gridSpan w:val="2"/>
                  <w:vAlign w:val="center"/>
                </w:tcPr>
                <w:p w:rsidR="00A00663" w:rsidRDefault="002B6BA5">
                  <w:pPr>
                    <w:pStyle w:val="afa"/>
                    <w:rPr>
                      <w:color w:val="000000" w:themeColor="text1"/>
                      <w:u w:val="single"/>
                    </w:rPr>
                  </w:pPr>
                  <w:r>
                    <w:rPr>
                      <w:color w:val="000000" w:themeColor="text1"/>
                      <w:u w:val="single"/>
                    </w:rPr>
                    <w:t>排水</w:t>
                  </w:r>
                </w:p>
              </w:tc>
              <w:tc>
                <w:tcPr>
                  <w:tcW w:w="3697" w:type="dxa"/>
                  <w:vAlign w:val="center"/>
                </w:tcPr>
                <w:p w:rsidR="00A00663" w:rsidRDefault="002B6BA5">
                  <w:pPr>
                    <w:pStyle w:val="afa"/>
                    <w:rPr>
                      <w:color w:val="000000" w:themeColor="text1"/>
                      <w:u w:val="single"/>
                    </w:rPr>
                  </w:pPr>
                  <w:r>
                    <w:rPr>
                      <w:color w:val="000000" w:themeColor="text1"/>
                      <w:u w:val="single"/>
                    </w:rPr>
                    <w:t>实行雨污分流，雨水排入项目周边雨水管网，综合废水经</w:t>
                  </w:r>
                  <w:r>
                    <w:rPr>
                      <w:rFonts w:hint="eastAsia"/>
                      <w:color w:val="000000" w:themeColor="text1"/>
                      <w:u w:val="single"/>
                    </w:rPr>
                    <w:t>二氧化氯发生器消毒</w:t>
                  </w:r>
                  <w:r>
                    <w:rPr>
                      <w:color w:val="000000" w:themeColor="text1"/>
                      <w:u w:val="single"/>
                    </w:rPr>
                    <w:t>处理后排入市政污水管网</w:t>
                  </w:r>
                  <w:r>
                    <w:rPr>
                      <w:rFonts w:hint="eastAsia"/>
                      <w:color w:val="000000" w:themeColor="text1"/>
                      <w:u w:val="single"/>
                    </w:rPr>
                    <w:t>。</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1820" w:type="dxa"/>
                  <w:gridSpan w:val="2"/>
                  <w:vAlign w:val="center"/>
                </w:tcPr>
                <w:p w:rsidR="00A00663" w:rsidRDefault="002B6BA5">
                  <w:pPr>
                    <w:pStyle w:val="afa"/>
                    <w:rPr>
                      <w:color w:val="000000" w:themeColor="text1"/>
                      <w:u w:val="single"/>
                    </w:rPr>
                  </w:pPr>
                  <w:r>
                    <w:rPr>
                      <w:color w:val="000000" w:themeColor="text1"/>
                      <w:u w:val="single"/>
                    </w:rPr>
                    <w:t>供电</w:t>
                  </w:r>
                </w:p>
              </w:tc>
              <w:tc>
                <w:tcPr>
                  <w:tcW w:w="3697" w:type="dxa"/>
                  <w:vAlign w:val="center"/>
                </w:tcPr>
                <w:p w:rsidR="00A00663" w:rsidRDefault="002B6BA5">
                  <w:pPr>
                    <w:pStyle w:val="afa"/>
                    <w:rPr>
                      <w:color w:val="000000" w:themeColor="text1"/>
                      <w:u w:val="single"/>
                    </w:rPr>
                  </w:pPr>
                  <w:r>
                    <w:rPr>
                      <w:color w:val="000000" w:themeColor="text1"/>
                      <w:u w:val="single"/>
                    </w:rPr>
                    <w:t>区域供电管网直接引入</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restart"/>
                  <w:vAlign w:val="center"/>
                </w:tcPr>
                <w:p w:rsidR="00A00663" w:rsidRDefault="002B6BA5">
                  <w:pPr>
                    <w:pStyle w:val="afa"/>
                    <w:rPr>
                      <w:color w:val="000000" w:themeColor="text1"/>
                      <w:u w:val="single"/>
                    </w:rPr>
                  </w:pPr>
                  <w:r>
                    <w:rPr>
                      <w:rFonts w:hint="eastAsia"/>
                      <w:color w:val="000000" w:themeColor="text1"/>
                      <w:u w:val="single"/>
                    </w:rPr>
                    <w:t>4</w:t>
                  </w:r>
                </w:p>
              </w:tc>
              <w:tc>
                <w:tcPr>
                  <w:tcW w:w="710" w:type="dxa"/>
                  <w:vMerge w:val="restart"/>
                  <w:vAlign w:val="center"/>
                </w:tcPr>
                <w:p w:rsidR="00A00663" w:rsidRDefault="002B6BA5">
                  <w:pPr>
                    <w:pStyle w:val="afa"/>
                    <w:rPr>
                      <w:color w:val="000000" w:themeColor="text1"/>
                      <w:u w:val="single"/>
                    </w:rPr>
                  </w:pPr>
                  <w:r>
                    <w:rPr>
                      <w:color w:val="000000" w:themeColor="text1"/>
                      <w:u w:val="single"/>
                    </w:rPr>
                    <w:t>环保工程</w:t>
                  </w:r>
                </w:p>
              </w:tc>
              <w:tc>
                <w:tcPr>
                  <w:tcW w:w="1820" w:type="dxa"/>
                  <w:gridSpan w:val="2"/>
                  <w:vAlign w:val="center"/>
                </w:tcPr>
                <w:p w:rsidR="00A00663" w:rsidRDefault="002B6BA5">
                  <w:pPr>
                    <w:pStyle w:val="afa"/>
                    <w:rPr>
                      <w:color w:val="000000" w:themeColor="text1"/>
                      <w:u w:val="single"/>
                    </w:rPr>
                  </w:pPr>
                  <w:r>
                    <w:rPr>
                      <w:color w:val="000000" w:themeColor="text1"/>
                      <w:u w:val="single"/>
                    </w:rPr>
                    <w:t>废水处理</w:t>
                  </w:r>
                </w:p>
              </w:tc>
              <w:tc>
                <w:tcPr>
                  <w:tcW w:w="3697" w:type="dxa"/>
                  <w:vAlign w:val="center"/>
                </w:tcPr>
                <w:p w:rsidR="00A00663" w:rsidRDefault="002B6BA5">
                  <w:pPr>
                    <w:pStyle w:val="afa"/>
                    <w:rPr>
                      <w:color w:val="000000" w:themeColor="text1"/>
                      <w:u w:val="single"/>
                    </w:rPr>
                  </w:pPr>
                  <w:r>
                    <w:rPr>
                      <w:rFonts w:hint="eastAsia"/>
                      <w:color w:val="000000" w:themeColor="text1"/>
                      <w:u w:val="single"/>
                    </w:rPr>
                    <w:t>配备一体化设备</w:t>
                  </w:r>
                  <w:r>
                    <w:rPr>
                      <w:rFonts w:hint="eastAsia"/>
                      <w:color w:val="000000" w:themeColor="text1"/>
                      <w:u w:val="single"/>
                    </w:rPr>
                    <w:t>+</w:t>
                  </w:r>
                  <w:r>
                    <w:rPr>
                      <w:rFonts w:hint="eastAsia"/>
                      <w:color w:val="000000" w:themeColor="text1"/>
                      <w:u w:val="single"/>
                    </w:rPr>
                    <w:t>二氧化氯发生器消毒</w:t>
                  </w:r>
                  <w:r>
                    <w:rPr>
                      <w:color w:val="000000" w:themeColor="text1"/>
                      <w:u w:val="single"/>
                    </w:rPr>
                    <w:t>，处理规模为</w:t>
                  </w:r>
                  <w:r>
                    <w:rPr>
                      <w:rFonts w:hint="eastAsia"/>
                      <w:color w:val="000000" w:themeColor="text1"/>
                      <w:u w:val="single"/>
                    </w:rPr>
                    <w:t>30m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格栅井</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二级强化处理</w:t>
                  </w:r>
                  <w:r>
                    <w:rPr>
                      <w:rFonts w:hint="eastAsia"/>
                      <w:color w:val="000000" w:themeColor="text1"/>
                      <w:u w:val="single"/>
                    </w:rPr>
                    <w:t>+</w:t>
                  </w:r>
                  <w:r>
                    <w:rPr>
                      <w:rFonts w:hint="eastAsia"/>
                      <w:color w:val="000000" w:themeColor="text1"/>
                      <w:u w:val="single"/>
                    </w:rPr>
                    <w:t>沉淀池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，经岳阳县步仙镇污水处理厂处理后排入罗水河。</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1820" w:type="dxa"/>
                  <w:gridSpan w:val="2"/>
                  <w:vAlign w:val="center"/>
                </w:tcPr>
                <w:p w:rsidR="00A00663" w:rsidRDefault="002B6BA5">
                  <w:pPr>
                    <w:pStyle w:val="afa"/>
                    <w:rPr>
                      <w:color w:val="000000" w:themeColor="text1"/>
                      <w:u w:val="single"/>
                    </w:rPr>
                  </w:pPr>
                  <w:r>
                    <w:rPr>
                      <w:color w:val="000000" w:themeColor="text1"/>
                      <w:u w:val="single"/>
                    </w:rPr>
                    <w:t>废气处理</w:t>
                  </w:r>
                </w:p>
              </w:tc>
              <w:tc>
                <w:tcPr>
                  <w:tcW w:w="3697" w:type="dxa"/>
                  <w:vAlign w:val="center"/>
                </w:tcPr>
                <w:p w:rsidR="00A00663" w:rsidRDefault="002B6BA5">
                  <w:pPr>
                    <w:pStyle w:val="afa"/>
                    <w:rPr>
                      <w:color w:val="000000" w:themeColor="text1"/>
                      <w:u w:val="single"/>
                    </w:rPr>
                  </w:pPr>
                  <w:r>
                    <w:rPr>
                      <w:color w:val="000000" w:themeColor="text1"/>
                      <w:u w:val="single"/>
                    </w:rPr>
                    <w:t>污水处理站恶臭</w:t>
                  </w:r>
                  <w:r>
                    <w:rPr>
                      <w:rFonts w:hint="eastAsia"/>
                      <w:color w:val="000000" w:themeColor="text1"/>
                      <w:u w:val="single"/>
                    </w:rPr>
                    <w:t>：</w:t>
                  </w:r>
                  <w:r>
                    <w:rPr>
                      <w:rFonts w:hint="eastAsia"/>
                      <w:color w:val="000000" w:themeColor="text1"/>
                      <w:u w:val="single"/>
                    </w:rPr>
                    <w:t>密闭设施</w:t>
                  </w:r>
                  <w:r>
                    <w:rPr>
                      <w:color w:val="000000" w:themeColor="text1"/>
                      <w:u w:val="single"/>
                    </w:rPr>
                    <w:t>。</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1820" w:type="dxa"/>
                  <w:gridSpan w:val="2"/>
                  <w:vAlign w:val="center"/>
                </w:tcPr>
                <w:p w:rsidR="00A00663" w:rsidRDefault="002B6BA5">
                  <w:pPr>
                    <w:pStyle w:val="afa"/>
                    <w:rPr>
                      <w:color w:val="000000" w:themeColor="text1"/>
                      <w:u w:val="single"/>
                    </w:rPr>
                  </w:pPr>
                  <w:r>
                    <w:rPr>
                      <w:color w:val="000000" w:themeColor="text1"/>
                      <w:u w:val="single"/>
                    </w:rPr>
                    <w:t>噪声治理</w:t>
                  </w:r>
                </w:p>
              </w:tc>
              <w:tc>
                <w:tcPr>
                  <w:tcW w:w="3697" w:type="dxa"/>
                  <w:vAlign w:val="center"/>
                </w:tcPr>
                <w:p w:rsidR="00A00663" w:rsidRDefault="002B6BA5">
                  <w:pPr>
                    <w:pStyle w:val="afa"/>
                    <w:rPr>
                      <w:color w:val="000000" w:themeColor="text1"/>
                      <w:u w:val="single"/>
                    </w:rPr>
                  </w:pPr>
                  <w:r>
                    <w:rPr>
                      <w:color w:val="000000" w:themeColor="text1"/>
                      <w:u w:val="single"/>
                    </w:rPr>
                    <w:t>隔声、减振、消声。</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r w:rsidR="00A00663">
              <w:tc>
                <w:tcPr>
                  <w:tcW w:w="688" w:type="dxa"/>
                  <w:vMerge/>
                  <w:vAlign w:val="center"/>
                </w:tcPr>
                <w:p w:rsidR="00A00663" w:rsidRDefault="00A00663">
                  <w:pPr>
                    <w:pStyle w:val="afa"/>
                    <w:rPr>
                      <w:color w:val="000000" w:themeColor="text1"/>
                      <w:u w:val="single"/>
                    </w:rPr>
                  </w:pPr>
                </w:p>
              </w:tc>
              <w:tc>
                <w:tcPr>
                  <w:tcW w:w="710" w:type="dxa"/>
                  <w:vMerge/>
                  <w:vAlign w:val="center"/>
                </w:tcPr>
                <w:p w:rsidR="00A00663" w:rsidRDefault="00A00663">
                  <w:pPr>
                    <w:pStyle w:val="afa"/>
                    <w:rPr>
                      <w:color w:val="000000" w:themeColor="text1"/>
                      <w:u w:val="single"/>
                    </w:rPr>
                  </w:pPr>
                </w:p>
              </w:tc>
              <w:tc>
                <w:tcPr>
                  <w:tcW w:w="1820" w:type="dxa"/>
                  <w:gridSpan w:val="2"/>
                  <w:vAlign w:val="center"/>
                </w:tcPr>
                <w:p w:rsidR="00A00663" w:rsidRDefault="002B6BA5">
                  <w:pPr>
                    <w:pStyle w:val="afa"/>
                    <w:rPr>
                      <w:color w:val="000000" w:themeColor="text1"/>
                      <w:u w:val="single"/>
                    </w:rPr>
                  </w:pPr>
                  <w:r>
                    <w:rPr>
                      <w:color w:val="000000" w:themeColor="text1"/>
                      <w:u w:val="single"/>
                    </w:rPr>
                    <w:t>固废处置</w:t>
                  </w:r>
                </w:p>
              </w:tc>
              <w:tc>
                <w:tcPr>
                  <w:tcW w:w="3697" w:type="dxa"/>
                  <w:vAlign w:val="center"/>
                </w:tcPr>
                <w:p w:rsidR="00A00663" w:rsidRDefault="002B6BA5">
                  <w:pPr>
                    <w:pStyle w:val="afa"/>
                    <w:rPr>
                      <w:color w:val="000000" w:themeColor="text1"/>
                      <w:u w:val="single"/>
                    </w:rPr>
                  </w:pPr>
                  <w:r>
                    <w:rPr>
                      <w:color w:val="000000" w:themeColor="text1"/>
                      <w:u w:val="single"/>
                    </w:rPr>
                    <w:t>医疗废物：院区内设置医疗废物垃圾桶，收集后暂存于医疗废物暂存间，定期交由</w:t>
                  </w:r>
                  <w:r>
                    <w:rPr>
                      <w:rFonts w:hint="eastAsia"/>
                      <w:color w:val="000000" w:themeColor="text1"/>
                      <w:u w:val="single"/>
                    </w:rPr>
                    <w:t>岳阳市方向固废安全处置有限公司</w:t>
                  </w:r>
                  <w:r>
                    <w:rPr>
                      <w:color w:val="000000" w:themeColor="text1"/>
                      <w:u w:val="single"/>
                    </w:rPr>
                    <w:t>；生活垃圾：院区设置垃圾桶和垃圾收集点，日产日清，由当地环卫部门清运处理。</w:t>
                  </w:r>
                </w:p>
              </w:tc>
              <w:tc>
                <w:tcPr>
                  <w:tcW w:w="913" w:type="dxa"/>
                  <w:vAlign w:val="center"/>
                </w:tcPr>
                <w:p w:rsidR="00A00663" w:rsidRDefault="002B6BA5">
                  <w:pPr>
                    <w:pStyle w:val="afa"/>
                    <w:rPr>
                      <w:color w:val="000000" w:themeColor="text1"/>
                      <w:u w:val="single"/>
                    </w:rPr>
                  </w:pPr>
                  <w:r>
                    <w:rPr>
                      <w:rFonts w:hint="eastAsia"/>
                      <w:color w:val="000000" w:themeColor="text1"/>
                      <w:u w:val="single"/>
                    </w:rPr>
                    <w:t>已建</w:t>
                  </w:r>
                </w:p>
              </w:tc>
            </w:tr>
          </w:tbl>
          <w:p w:rsidR="00A00663" w:rsidRDefault="002B6BA5" w:rsidP="00C862FF">
            <w:pPr>
              <w:pStyle w:val="a4"/>
              <w:ind w:firstLine="480"/>
              <w:rPr>
                <w:color w:val="000000" w:themeColor="text1"/>
              </w:rPr>
            </w:pPr>
            <w:r>
              <w:rPr>
                <w:color w:val="000000" w:themeColor="text1"/>
              </w:rPr>
              <w:lastRenderedPageBreak/>
              <w:t>本次环评不对放射科设备的电磁辐射进行评价，放射科设备需单独办理相关环评手续。</w:t>
            </w:r>
          </w:p>
          <w:p w:rsidR="00A00663" w:rsidRDefault="002B6BA5" w:rsidP="00C862FF">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A00663" w:rsidRDefault="002B6BA5" w:rsidP="00C862FF">
            <w:pPr>
              <w:pStyle w:val="a4"/>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A00663" w:rsidRDefault="002B6BA5">
            <w:pPr>
              <w:pStyle w:val="afb"/>
              <w:rPr>
                <w:color w:val="000000" w:themeColor="text1"/>
                <w:u w:val="single"/>
              </w:rPr>
            </w:pPr>
            <w:r>
              <w:rPr>
                <w:color w:val="000000" w:themeColor="text1"/>
                <w:u w:val="single"/>
              </w:rPr>
              <w:t>表</w:t>
            </w:r>
            <w:r>
              <w:rPr>
                <w:rFonts w:hint="eastAsia"/>
                <w:color w:val="000000" w:themeColor="text1"/>
                <w:u w:val="single"/>
              </w:rPr>
              <w:t>2.1-2</w:t>
            </w:r>
            <w:r>
              <w:rPr>
                <w:color w:val="000000" w:themeColor="text1"/>
                <w:u w:val="single"/>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645"/>
              <w:gridCol w:w="1212"/>
              <w:gridCol w:w="1147"/>
            </w:tblGrid>
            <w:tr w:rsidR="00A00663">
              <w:trPr>
                <w:trHeight w:val="340"/>
                <w:jc w:val="center"/>
              </w:trPr>
              <w:tc>
                <w:tcPr>
                  <w:tcW w:w="844" w:type="dxa"/>
                  <w:vAlign w:val="center"/>
                </w:tcPr>
                <w:p w:rsidR="00A00663" w:rsidRDefault="002B6BA5">
                  <w:pPr>
                    <w:pStyle w:val="afa"/>
                    <w:rPr>
                      <w:color w:val="000000" w:themeColor="text1"/>
                      <w:u w:val="single"/>
                    </w:rPr>
                  </w:pPr>
                  <w:r>
                    <w:rPr>
                      <w:color w:val="000000" w:themeColor="text1"/>
                      <w:u w:val="single"/>
                    </w:rPr>
                    <w:t>序号</w:t>
                  </w:r>
                </w:p>
              </w:tc>
              <w:tc>
                <w:tcPr>
                  <w:tcW w:w="2986" w:type="dxa"/>
                  <w:vAlign w:val="center"/>
                </w:tcPr>
                <w:p w:rsidR="00A00663" w:rsidRDefault="002B6BA5">
                  <w:pPr>
                    <w:pStyle w:val="afa"/>
                    <w:rPr>
                      <w:color w:val="000000" w:themeColor="text1"/>
                      <w:u w:val="single"/>
                    </w:rPr>
                  </w:pPr>
                  <w:r>
                    <w:rPr>
                      <w:color w:val="000000" w:themeColor="text1"/>
                      <w:u w:val="single"/>
                    </w:rPr>
                    <w:t>设备名称</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型号</w:t>
                  </w:r>
                </w:p>
              </w:tc>
              <w:tc>
                <w:tcPr>
                  <w:tcW w:w="1212" w:type="dxa"/>
                  <w:vAlign w:val="center"/>
                </w:tcPr>
                <w:p w:rsidR="00A00663" w:rsidRDefault="002B6BA5">
                  <w:pPr>
                    <w:pStyle w:val="afa"/>
                    <w:rPr>
                      <w:color w:val="000000" w:themeColor="text1"/>
                      <w:u w:val="single"/>
                    </w:rPr>
                  </w:pPr>
                  <w:r>
                    <w:rPr>
                      <w:color w:val="000000" w:themeColor="text1"/>
                      <w:u w:val="single"/>
                    </w:rPr>
                    <w:t>数量</w:t>
                  </w:r>
                </w:p>
              </w:tc>
              <w:tc>
                <w:tcPr>
                  <w:tcW w:w="1147" w:type="dxa"/>
                  <w:vAlign w:val="center"/>
                </w:tcPr>
                <w:p w:rsidR="00A00663" w:rsidRDefault="002B6BA5">
                  <w:pPr>
                    <w:pStyle w:val="afa"/>
                    <w:rPr>
                      <w:color w:val="000000" w:themeColor="text1"/>
                      <w:u w:val="single"/>
                    </w:rPr>
                  </w:pPr>
                  <w:r>
                    <w:rPr>
                      <w:color w:val="000000" w:themeColor="text1"/>
                      <w:u w:val="single"/>
                    </w:rPr>
                    <w:t>单位</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1</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黑白</w:t>
                  </w:r>
                  <w:r>
                    <w:rPr>
                      <w:rFonts w:hint="eastAsia"/>
                      <w:color w:val="000000" w:themeColor="text1"/>
                      <w:u w:val="single"/>
                    </w:rPr>
                    <w:t>B</w:t>
                  </w:r>
                  <w:r>
                    <w:rPr>
                      <w:rFonts w:hint="eastAsia"/>
                      <w:color w:val="000000" w:themeColor="text1"/>
                      <w:u w:val="single"/>
                    </w:rPr>
                    <w:t>超机</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DP-2200P</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rFonts w:hint="eastAsia"/>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2</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彩超</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DC-6</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2</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3</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心电图机</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2</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4</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尿液分析仪</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优利特</w:t>
                  </w:r>
                  <w:r>
                    <w:rPr>
                      <w:rFonts w:hint="eastAsia"/>
                      <w:color w:val="000000" w:themeColor="text1"/>
                      <w:u w:val="single"/>
                    </w:rPr>
                    <w:t>200B</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5</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DR</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6</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心电临护仪</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7</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电解质分析仪</w:t>
                  </w:r>
                </w:p>
              </w:tc>
              <w:tc>
                <w:tcPr>
                  <w:tcW w:w="1645" w:type="dxa"/>
                  <w:vAlign w:val="center"/>
                </w:tcPr>
                <w:p w:rsidR="00A00663" w:rsidRDefault="00A00663">
                  <w:pPr>
                    <w:pStyle w:val="afa"/>
                    <w:rPr>
                      <w:color w:val="000000" w:themeColor="text1"/>
                      <w:u w:val="single"/>
                    </w:rPr>
                  </w:pP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8</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制氧机</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9</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全自动生化分析仪</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10</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全自动血球分析仪</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color w:val="000000" w:themeColor="text1"/>
                      <w:u w:val="single"/>
                    </w:rPr>
                    <w:t>台</w:t>
                  </w:r>
                </w:p>
              </w:tc>
            </w:tr>
            <w:tr w:rsidR="00A00663">
              <w:trPr>
                <w:trHeight w:val="340"/>
                <w:jc w:val="center"/>
              </w:trPr>
              <w:tc>
                <w:tcPr>
                  <w:tcW w:w="844" w:type="dxa"/>
                  <w:vAlign w:val="center"/>
                </w:tcPr>
                <w:p w:rsidR="00A00663" w:rsidRDefault="002B6BA5">
                  <w:pPr>
                    <w:pStyle w:val="afa"/>
                    <w:rPr>
                      <w:color w:val="000000" w:themeColor="text1"/>
                      <w:u w:val="single"/>
                    </w:rPr>
                  </w:pPr>
                  <w:r>
                    <w:rPr>
                      <w:rFonts w:hint="eastAsia"/>
                      <w:color w:val="000000" w:themeColor="text1"/>
                      <w:u w:val="single"/>
                    </w:rPr>
                    <w:t>11</w:t>
                  </w:r>
                </w:p>
              </w:tc>
              <w:tc>
                <w:tcPr>
                  <w:tcW w:w="2986" w:type="dxa"/>
                  <w:vAlign w:val="center"/>
                </w:tcPr>
                <w:p w:rsidR="00A00663" w:rsidRDefault="002B6BA5">
                  <w:pPr>
                    <w:pStyle w:val="afa"/>
                    <w:rPr>
                      <w:color w:val="000000" w:themeColor="text1"/>
                      <w:u w:val="single"/>
                    </w:rPr>
                  </w:pPr>
                  <w:r>
                    <w:rPr>
                      <w:rFonts w:hint="eastAsia"/>
                      <w:color w:val="000000" w:themeColor="text1"/>
                      <w:u w:val="single"/>
                    </w:rPr>
                    <w:t>二氧化氯发生器消毒设备</w:t>
                  </w:r>
                </w:p>
              </w:tc>
              <w:tc>
                <w:tcPr>
                  <w:tcW w:w="1645" w:type="dxa"/>
                  <w:vAlign w:val="center"/>
                </w:tcPr>
                <w:p w:rsidR="00A00663" w:rsidRDefault="002B6BA5">
                  <w:pPr>
                    <w:pStyle w:val="afa"/>
                    <w:rPr>
                      <w:color w:val="000000" w:themeColor="text1"/>
                      <w:u w:val="single"/>
                    </w:rPr>
                  </w:pPr>
                  <w:r>
                    <w:rPr>
                      <w:rFonts w:hint="eastAsia"/>
                      <w:color w:val="000000" w:themeColor="text1"/>
                      <w:u w:val="single"/>
                    </w:rPr>
                    <w:t>HB-200L</w:t>
                  </w:r>
                </w:p>
              </w:tc>
              <w:tc>
                <w:tcPr>
                  <w:tcW w:w="1212" w:type="dxa"/>
                  <w:vAlign w:val="center"/>
                </w:tcPr>
                <w:p w:rsidR="00A00663" w:rsidRDefault="002B6BA5">
                  <w:pPr>
                    <w:pStyle w:val="afa"/>
                    <w:rPr>
                      <w:color w:val="000000" w:themeColor="text1"/>
                      <w:u w:val="single"/>
                    </w:rPr>
                  </w:pPr>
                  <w:r>
                    <w:rPr>
                      <w:rFonts w:hint="eastAsia"/>
                      <w:color w:val="000000" w:themeColor="text1"/>
                      <w:u w:val="single"/>
                    </w:rPr>
                    <w:t>1</w:t>
                  </w:r>
                </w:p>
              </w:tc>
              <w:tc>
                <w:tcPr>
                  <w:tcW w:w="1147" w:type="dxa"/>
                  <w:vAlign w:val="center"/>
                </w:tcPr>
                <w:p w:rsidR="00A00663" w:rsidRDefault="002B6BA5">
                  <w:pPr>
                    <w:pStyle w:val="afa"/>
                    <w:rPr>
                      <w:color w:val="000000" w:themeColor="text1"/>
                      <w:u w:val="single"/>
                    </w:rPr>
                  </w:pPr>
                  <w:r>
                    <w:rPr>
                      <w:rFonts w:hint="eastAsia"/>
                      <w:color w:val="000000" w:themeColor="text1"/>
                      <w:u w:val="single"/>
                    </w:rPr>
                    <w:t>台</w:t>
                  </w:r>
                </w:p>
              </w:tc>
            </w:tr>
          </w:tbl>
          <w:p w:rsidR="00A00663" w:rsidRDefault="002B6BA5" w:rsidP="00C862FF">
            <w:pPr>
              <w:pStyle w:val="a4"/>
              <w:numPr>
                <w:ilvl w:val="0"/>
                <w:numId w:val="2"/>
              </w:numPr>
              <w:ind w:firstLine="480"/>
              <w:rPr>
                <w:color w:val="000000" w:themeColor="text1"/>
              </w:rPr>
            </w:pPr>
            <w:r>
              <w:rPr>
                <w:color w:val="000000" w:themeColor="text1"/>
              </w:rPr>
              <w:t>主要原辅材料</w:t>
            </w:r>
          </w:p>
          <w:p w:rsidR="00A00663" w:rsidRDefault="002B6BA5" w:rsidP="00C862FF">
            <w:pPr>
              <w:pStyle w:val="a4"/>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A00663" w:rsidRDefault="002B6BA5">
            <w:pPr>
              <w:pStyle w:val="afb"/>
              <w:rPr>
                <w:color w:val="000000" w:themeColor="text1"/>
                <w:u w:val="single"/>
              </w:rPr>
            </w:pPr>
            <w:r>
              <w:rPr>
                <w:color w:val="000000" w:themeColor="text1"/>
                <w:u w:val="single"/>
              </w:rPr>
              <w:t>表</w:t>
            </w:r>
            <w:r>
              <w:rPr>
                <w:color w:val="000000" w:themeColor="text1"/>
                <w:u w:val="single"/>
              </w:rPr>
              <w:t xml:space="preserve"> 2</w:t>
            </w:r>
            <w:r>
              <w:rPr>
                <w:rFonts w:hint="eastAsia"/>
                <w:color w:val="000000" w:themeColor="text1"/>
                <w:u w:val="single"/>
              </w:rPr>
              <w:t>.1</w:t>
            </w:r>
            <w:r>
              <w:rPr>
                <w:color w:val="000000" w:themeColor="text1"/>
                <w:u w:val="single"/>
              </w:rPr>
              <w:t>-3</w:t>
            </w:r>
            <w:r>
              <w:rPr>
                <w:rFonts w:hint="eastAsia"/>
                <w:color w:val="000000" w:themeColor="text1"/>
                <w:u w:val="single"/>
              </w:rPr>
              <w:t>（</w:t>
            </w:r>
            <w:r>
              <w:rPr>
                <w:rFonts w:hint="eastAsia"/>
                <w:color w:val="000000" w:themeColor="text1"/>
                <w:u w:val="single"/>
              </w:rPr>
              <w:t>1</w:t>
            </w:r>
            <w:r>
              <w:rPr>
                <w:rFonts w:hint="eastAsia"/>
                <w:color w:val="000000" w:themeColor="text1"/>
                <w:u w:val="single"/>
              </w:rPr>
              <w:t>）</w:t>
            </w:r>
            <w:r>
              <w:rPr>
                <w:color w:val="000000" w:themeColor="text1"/>
                <w:u w:val="single"/>
              </w:rPr>
              <w:t>项目主要原辅材料及能源消耗一览表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1661"/>
              <w:gridCol w:w="1216"/>
              <w:gridCol w:w="1288"/>
              <w:gridCol w:w="1277"/>
              <w:gridCol w:w="1475"/>
            </w:tblGrid>
            <w:tr w:rsidR="00A00663">
              <w:trPr>
                <w:trHeight w:val="340"/>
                <w:jc w:val="center"/>
              </w:trPr>
              <w:tc>
                <w:tcPr>
                  <w:tcW w:w="586" w:type="pct"/>
                  <w:vAlign w:val="center"/>
                </w:tcPr>
                <w:p w:rsidR="00A00663" w:rsidRDefault="002B6BA5">
                  <w:pPr>
                    <w:pStyle w:val="afa"/>
                    <w:rPr>
                      <w:color w:val="000000" w:themeColor="text1"/>
                      <w:u w:val="single"/>
                    </w:rPr>
                  </w:pPr>
                  <w:r>
                    <w:rPr>
                      <w:color w:val="000000" w:themeColor="text1"/>
                      <w:u w:val="single"/>
                    </w:rPr>
                    <w:t>类别</w:t>
                  </w:r>
                </w:p>
              </w:tc>
              <w:tc>
                <w:tcPr>
                  <w:tcW w:w="1058" w:type="pct"/>
                  <w:vAlign w:val="center"/>
                </w:tcPr>
                <w:p w:rsidR="00A00663" w:rsidRDefault="002B6BA5">
                  <w:pPr>
                    <w:pStyle w:val="afa"/>
                    <w:rPr>
                      <w:color w:val="000000" w:themeColor="text1"/>
                      <w:u w:val="single"/>
                    </w:rPr>
                  </w:pPr>
                  <w:r>
                    <w:rPr>
                      <w:color w:val="000000" w:themeColor="text1"/>
                      <w:u w:val="single"/>
                    </w:rPr>
                    <w:t>名称</w:t>
                  </w:r>
                </w:p>
              </w:tc>
              <w:tc>
                <w:tcPr>
                  <w:tcW w:w="776" w:type="pct"/>
                  <w:vAlign w:val="center"/>
                </w:tcPr>
                <w:p w:rsidR="00A00663" w:rsidRDefault="002B6BA5">
                  <w:pPr>
                    <w:pStyle w:val="afa"/>
                    <w:rPr>
                      <w:color w:val="000000" w:themeColor="text1"/>
                      <w:u w:val="single"/>
                    </w:rPr>
                  </w:pPr>
                  <w:r>
                    <w:rPr>
                      <w:color w:val="000000" w:themeColor="text1"/>
                      <w:u w:val="single"/>
                    </w:rPr>
                    <w:t>年消耗</w:t>
                  </w:r>
                </w:p>
              </w:tc>
              <w:tc>
                <w:tcPr>
                  <w:tcW w:w="822" w:type="pct"/>
                  <w:vAlign w:val="center"/>
                </w:tcPr>
                <w:p w:rsidR="00A00663" w:rsidRDefault="002B6BA5">
                  <w:pPr>
                    <w:pStyle w:val="afa"/>
                    <w:rPr>
                      <w:color w:val="000000" w:themeColor="text1"/>
                      <w:u w:val="single"/>
                    </w:rPr>
                  </w:pPr>
                  <w:r>
                    <w:rPr>
                      <w:rFonts w:hint="eastAsia"/>
                      <w:color w:val="000000" w:themeColor="text1"/>
                      <w:u w:val="single"/>
                    </w:rPr>
                    <w:t>最大存储量</w:t>
                  </w:r>
                </w:p>
              </w:tc>
              <w:tc>
                <w:tcPr>
                  <w:tcW w:w="815" w:type="pct"/>
                  <w:vAlign w:val="center"/>
                </w:tcPr>
                <w:p w:rsidR="00A00663" w:rsidRDefault="002B6BA5">
                  <w:pPr>
                    <w:pStyle w:val="afa"/>
                    <w:rPr>
                      <w:color w:val="000000" w:themeColor="text1"/>
                      <w:u w:val="single"/>
                    </w:rPr>
                  </w:pPr>
                  <w:r>
                    <w:rPr>
                      <w:color w:val="000000" w:themeColor="text1"/>
                      <w:u w:val="single"/>
                    </w:rPr>
                    <w:t>来源</w:t>
                  </w:r>
                </w:p>
              </w:tc>
              <w:tc>
                <w:tcPr>
                  <w:tcW w:w="940" w:type="pct"/>
                  <w:vAlign w:val="center"/>
                </w:tcPr>
                <w:p w:rsidR="00A00663" w:rsidRDefault="002B6BA5">
                  <w:pPr>
                    <w:pStyle w:val="afa"/>
                    <w:rPr>
                      <w:color w:val="000000" w:themeColor="text1"/>
                      <w:u w:val="single"/>
                    </w:rPr>
                  </w:pPr>
                  <w:r>
                    <w:rPr>
                      <w:color w:val="000000" w:themeColor="text1"/>
                      <w:u w:val="single"/>
                    </w:rPr>
                    <w:t>备注</w:t>
                  </w:r>
                </w:p>
              </w:tc>
            </w:tr>
            <w:tr w:rsidR="00A00663">
              <w:trPr>
                <w:trHeight w:val="340"/>
                <w:jc w:val="center"/>
              </w:trPr>
              <w:tc>
                <w:tcPr>
                  <w:tcW w:w="586" w:type="pct"/>
                  <w:vMerge w:val="restart"/>
                  <w:vAlign w:val="center"/>
                </w:tcPr>
                <w:p w:rsidR="00A00663" w:rsidRDefault="002B6BA5">
                  <w:pPr>
                    <w:pStyle w:val="afa"/>
                    <w:rPr>
                      <w:color w:val="000000" w:themeColor="text1"/>
                      <w:u w:val="single"/>
                    </w:rPr>
                  </w:pPr>
                  <w:r>
                    <w:rPr>
                      <w:color w:val="000000" w:themeColor="text1"/>
                      <w:u w:val="single"/>
                    </w:rPr>
                    <w:t>原辅料</w:t>
                  </w:r>
                </w:p>
              </w:tc>
              <w:tc>
                <w:tcPr>
                  <w:tcW w:w="1058" w:type="pct"/>
                  <w:vAlign w:val="center"/>
                </w:tcPr>
                <w:p w:rsidR="00A00663" w:rsidRDefault="002B6BA5">
                  <w:pPr>
                    <w:pStyle w:val="afa"/>
                    <w:rPr>
                      <w:color w:val="000000" w:themeColor="text1"/>
                      <w:u w:val="single"/>
                    </w:rPr>
                  </w:pPr>
                  <w:r>
                    <w:rPr>
                      <w:color w:val="000000" w:themeColor="text1"/>
                      <w:u w:val="single"/>
                    </w:rPr>
                    <w:t>各类药品</w:t>
                  </w:r>
                </w:p>
              </w:tc>
              <w:tc>
                <w:tcPr>
                  <w:tcW w:w="776" w:type="pct"/>
                  <w:vAlign w:val="center"/>
                </w:tcPr>
                <w:p w:rsidR="00A00663" w:rsidRDefault="002B6BA5">
                  <w:pPr>
                    <w:pStyle w:val="afa"/>
                    <w:rPr>
                      <w:color w:val="000000" w:themeColor="text1"/>
                      <w:u w:val="single"/>
                    </w:rPr>
                  </w:pPr>
                  <w:r>
                    <w:rPr>
                      <w:rFonts w:hint="eastAsia"/>
                      <w:color w:val="000000" w:themeColor="text1"/>
                      <w:u w:val="single"/>
                    </w:rPr>
                    <w:t>若干</w:t>
                  </w:r>
                </w:p>
              </w:tc>
              <w:tc>
                <w:tcPr>
                  <w:tcW w:w="822" w:type="pct"/>
                  <w:vAlign w:val="center"/>
                </w:tcPr>
                <w:p w:rsidR="00A00663" w:rsidRDefault="002B6BA5">
                  <w:pPr>
                    <w:pStyle w:val="afa"/>
                    <w:rPr>
                      <w:color w:val="000000" w:themeColor="text1"/>
                      <w:u w:val="single"/>
                    </w:rPr>
                  </w:pPr>
                  <w:r>
                    <w:rPr>
                      <w:rFonts w:hint="eastAsia"/>
                      <w:color w:val="000000" w:themeColor="text1"/>
                      <w:u w:val="single"/>
                    </w:rPr>
                    <w:t>若干</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Merge w:val="restart"/>
                  <w:vAlign w:val="center"/>
                </w:tcPr>
                <w:p w:rsidR="00A00663" w:rsidRDefault="002B6BA5">
                  <w:pPr>
                    <w:pStyle w:val="afa"/>
                    <w:rPr>
                      <w:color w:val="000000" w:themeColor="text1"/>
                      <w:u w:val="single"/>
                    </w:rPr>
                  </w:pPr>
                  <w:r>
                    <w:rPr>
                      <w:color w:val="000000" w:themeColor="text1"/>
                      <w:u w:val="single"/>
                    </w:rPr>
                    <w:t>视具体经营情况而定</w:t>
                  </w: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color w:val="000000" w:themeColor="text1"/>
                      <w:u w:val="single"/>
                    </w:rPr>
                    <w:t>医疗器具（纱布、一次性注射器等）</w:t>
                  </w:r>
                </w:p>
              </w:tc>
              <w:tc>
                <w:tcPr>
                  <w:tcW w:w="776" w:type="pct"/>
                  <w:vAlign w:val="center"/>
                </w:tcPr>
                <w:p w:rsidR="00A00663" w:rsidRDefault="002B6BA5">
                  <w:pPr>
                    <w:pStyle w:val="afa"/>
                    <w:rPr>
                      <w:color w:val="000000" w:themeColor="text1"/>
                      <w:u w:val="single"/>
                    </w:rPr>
                  </w:pPr>
                  <w:r>
                    <w:rPr>
                      <w:rFonts w:hint="eastAsia"/>
                      <w:color w:val="000000" w:themeColor="text1"/>
                      <w:u w:val="single"/>
                    </w:rPr>
                    <w:t>2.5t/a</w:t>
                  </w:r>
                </w:p>
              </w:tc>
              <w:tc>
                <w:tcPr>
                  <w:tcW w:w="822" w:type="pct"/>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0.5t/a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Merge/>
                  <w:vAlign w:val="center"/>
                </w:tcPr>
                <w:p w:rsidR="00A00663" w:rsidRDefault="00A00663">
                  <w:pPr>
                    <w:pStyle w:val="afa"/>
                    <w:rPr>
                      <w:color w:val="000000" w:themeColor="text1"/>
                      <w:u w:val="single"/>
                    </w:rPr>
                  </w:pP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rFonts w:hint="eastAsia"/>
                      <w:color w:val="000000" w:themeColor="text1"/>
                      <w:u w:val="single"/>
                    </w:rPr>
                    <w:t>酒精</w:t>
                  </w:r>
                </w:p>
              </w:tc>
              <w:tc>
                <w:tcPr>
                  <w:tcW w:w="776" w:type="pct"/>
                  <w:vAlign w:val="center"/>
                </w:tcPr>
                <w:p w:rsidR="00A00663" w:rsidRDefault="002B6BA5">
                  <w:pPr>
                    <w:pStyle w:val="afa"/>
                    <w:rPr>
                      <w:color w:val="000000" w:themeColor="text1"/>
                      <w:u w:val="single"/>
                    </w:rPr>
                  </w:pPr>
                  <w:r>
                    <w:rPr>
                      <w:rFonts w:hint="eastAsia"/>
                      <w:color w:val="000000" w:themeColor="text1"/>
                      <w:u w:val="single"/>
                    </w:rPr>
                    <w:t>1.5t/a</w:t>
                  </w:r>
                </w:p>
              </w:tc>
              <w:tc>
                <w:tcPr>
                  <w:tcW w:w="822" w:type="pct"/>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0.1t/a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Merge/>
                  <w:vAlign w:val="center"/>
                </w:tcPr>
                <w:p w:rsidR="00A00663" w:rsidRDefault="00A00663">
                  <w:pPr>
                    <w:pStyle w:val="afa"/>
                    <w:rPr>
                      <w:color w:val="000000" w:themeColor="text1"/>
                      <w:u w:val="single"/>
                    </w:rPr>
                  </w:pP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color w:val="000000" w:themeColor="text1"/>
                      <w:u w:val="single"/>
                    </w:rPr>
                    <w:t>络合碘</w:t>
                  </w:r>
                </w:p>
              </w:tc>
              <w:tc>
                <w:tcPr>
                  <w:tcW w:w="776" w:type="pct"/>
                  <w:vAlign w:val="center"/>
                </w:tcPr>
                <w:p w:rsidR="00A00663" w:rsidRDefault="002B6BA5">
                  <w:pPr>
                    <w:pStyle w:val="afa"/>
                    <w:rPr>
                      <w:color w:val="000000" w:themeColor="text1"/>
                      <w:u w:val="single"/>
                    </w:rPr>
                  </w:pPr>
                  <w:r>
                    <w:rPr>
                      <w:rFonts w:hint="eastAsia"/>
                      <w:color w:val="000000" w:themeColor="text1"/>
                      <w:u w:val="single"/>
                    </w:rPr>
                    <w:t>1.5t/a</w:t>
                  </w:r>
                </w:p>
              </w:tc>
              <w:tc>
                <w:tcPr>
                  <w:tcW w:w="822" w:type="pct"/>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0.05t/a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Merge/>
                  <w:vAlign w:val="center"/>
                </w:tcPr>
                <w:p w:rsidR="00A00663" w:rsidRDefault="00A00663">
                  <w:pPr>
                    <w:pStyle w:val="afa"/>
                    <w:rPr>
                      <w:color w:val="000000" w:themeColor="text1"/>
                      <w:u w:val="single"/>
                    </w:rPr>
                  </w:pP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color w:val="000000" w:themeColor="text1"/>
                      <w:u w:val="single"/>
                    </w:rPr>
                    <w:t>84</w:t>
                  </w:r>
                  <w:r>
                    <w:rPr>
                      <w:color w:val="000000" w:themeColor="text1"/>
                      <w:u w:val="single"/>
                    </w:rPr>
                    <w:t>消毒液</w:t>
                  </w:r>
                </w:p>
              </w:tc>
              <w:tc>
                <w:tcPr>
                  <w:tcW w:w="776" w:type="pct"/>
                  <w:vAlign w:val="center"/>
                </w:tcPr>
                <w:p w:rsidR="00A00663" w:rsidRDefault="002B6BA5">
                  <w:pPr>
                    <w:pStyle w:val="afa"/>
                    <w:rPr>
                      <w:u w:val="single"/>
                    </w:rPr>
                  </w:pPr>
                  <w:r>
                    <w:rPr>
                      <w:rFonts w:hint="eastAsia"/>
                      <w:color w:val="000000" w:themeColor="text1"/>
                      <w:u w:val="single"/>
                    </w:rPr>
                    <w:t>0.1t/a</w:t>
                  </w:r>
                </w:p>
              </w:tc>
              <w:tc>
                <w:tcPr>
                  <w:tcW w:w="822" w:type="pct"/>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0.01t/a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Merge/>
                  <w:vAlign w:val="center"/>
                </w:tcPr>
                <w:p w:rsidR="00A00663" w:rsidRDefault="00A00663">
                  <w:pPr>
                    <w:pStyle w:val="afa"/>
                    <w:rPr>
                      <w:color w:val="000000" w:themeColor="text1"/>
                      <w:u w:val="single"/>
                    </w:rPr>
                  </w:pP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776" w:type="pct"/>
                  <w:vAlign w:val="center"/>
                </w:tcPr>
                <w:p w:rsidR="00A00663" w:rsidRDefault="002B6BA5">
                  <w:pPr>
                    <w:pStyle w:val="afa"/>
                    <w:rPr>
                      <w:color w:val="000000" w:themeColor="text1"/>
                      <w:u w:val="single"/>
                    </w:rPr>
                  </w:pPr>
                  <w:r>
                    <w:rPr>
                      <w:rFonts w:hint="eastAsia"/>
                      <w:color w:val="000000" w:themeColor="text1"/>
                      <w:u w:val="single"/>
                    </w:rPr>
                    <w:t>1.2</w:t>
                  </w:r>
                  <w:r>
                    <w:rPr>
                      <w:color w:val="000000" w:themeColor="text1"/>
                      <w:u w:val="single"/>
                    </w:rPr>
                    <w:t>t/a</w:t>
                  </w:r>
                </w:p>
              </w:tc>
              <w:tc>
                <w:tcPr>
                  <w:tcW w:w="822" w:type="pct"/>
                  <w:vAlign w:val="center"/>
                </w:tcPr>
                <w:p w:rsidR="00A00663" w:rsidRDefault="002B6BA5">
                  <w:pPr>
                    <w:pStyle w:val="afa"/>
                    <w:rPr>
                      <w:color w:val="000000" w:themeColor="text1"/>
                      <w:u w:val="single"/>
                    </w:rPr>
                  </w:pPr>
                  <w:r>
                    <w:rPr>
                      <w:rFonts w:hint="eastAsia"/>
                      <w:color w:val="000000" w:themeColor="text1"/>
                      <w:u w:val="single"/>
                    </w:rPr>
                    <w:t>0.05</w:t>
                  </w:r>
                  <w:r>
                    <w:rPr>
                      <w:color w:val="000000" w:themeColor="text1"/>
                      <w:u w:val="single"/>
                    </w:rPr>
                    <w:t>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Align w:val="center"/>
                </w:tcPr>
                <w:p w:rsidR="00A00663" w:rsidRDefault="002B6BA5">
                  <w:pPr>
                    <w:pStyle w:val="afa"/>
                    <w:rPr>
                      <w:color w:val="000000" w:themeColor="text1"/>
                      <w:u w:val="single"/>
                    </w:rPr>
                  </w:pPr>
                  <w:r>
                    <w:rPr>
                      <w:color w:val="000000" w:themeColor="text1"/>
                      <w:u w:val="single"/>
                    </w:rPr>
                    <w:t>污水消毒用</w:t>
                  </w: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776" w:type="pct"/>
                  <w:vAlign w:val="center"/>
                </w:tcPr>
                <w:p w:rsidR="00A00663" w:rsidRDefault="002B6BA5">
                  <w:pPr>
                    <w:pStyle w:val="afa"/>
                    <w:rPr>
                      <w:color w:val="000000" w:themeColor="text1"/>
                      <w:u w:val="single"/>
                    </w:rPr>
                  </w:pPr>
                  <w:r>
                    <w:rPr>
                      <w:rFonts w:hint="eastAsia"/>
                      <w:color w:val="000000" w:themeColor="text1"/>
                      <w:u w:val="single"/>
                    </w:rPr>
                    <w:t>1.2t/a</w:t>
                  </w:r>
                </w:p>
              </w:tc>
              <w:tc>
                <w:tcPr>
                  <w:tcW w:w="822" w:type="pct"/>
                  <w:vAlign w:val="center"/>
                </w:tcPr>
                <w:p w:rsidR="00A00663" w:rsidRDefault="002B6BA5">
                  <w:pPr>
                    <w:pStyle w:val="afa"/>
                    <w:rPr>
                      <w:color w:val="000000" w:themeColor="text1"/>
                      <w:u w:val="single"/>
                    </w:rPr>
                  </w:pPr>
                  <w:r>
                    <w:rPr>
                      <w:rFonts w:hint="eastAsia"/>
                      <w:color w:val="000000" w:themeColor="text1"/>
                      <w:u w:val="single"/>
                    </w:rPr>
                    <w:t>0.05</w:t>
                  </w:r>
                  <w:r>
                    <w:rPr>
                      <w:color w:val="000000" w:themeColor="text1"/>
                      <w:u w:val="single"/>
                    </w:rPr>
                    <w:t>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Align w:val="center"/>
                </w:tcPr>
                <w:p w:rsidR="00A00663" w:rsidRDefault="002B6BA5">
                  <w:pPr>
                    <w:pStyle w:val="afa"/>
                    <w:rPr>
                      <w:color w:val="000000" w:themeColor="text1"/>
                      <w:u w:val="single"/>
                    </w:rPr>
                  </w:pPr>
                  <w:r>
                    <w:rPr>
                      <w:color w:val="000000" w:themeColor="text1"/>
                      <w:u w:val="single"/>
                    </w:rPr>
                    <w:t>污水消毒用</w:t>
                  </w: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rFonts w:hint="eastAsia"/>
                      <w:color w:val="000000" w:themeColor="text1"/>
                      <w:u w:val="single"/>
                    </w:rPr>
                    <w:t>石灰石</w:t>
                  </w:r>
                </w:p>
              </w:tc>
              <w:tc>
                <w:tcPr>
                  <w:tcW w:w="776" w:type="pct"/>
                  <w:vAlign w:val="center"/>
                </w:tcPr>
                <w:p w:rsidR="00A00663" w:rsidRDefault="002B6BA5">
                  <w:pPr>
                    <w:pStyle w:val="afa"/>
                    <w:rPr>
                      <w:color w:val="000000" w:themeColor="text1"/>
                      <w:u w:val="single"/>
                    </w:rPr>
                  </w:pPr>
                  <w:r>
                    <w:rPr>
                      <w:rFonts w:hint="eastAsia"/>
                      <w:color w:val="000000" w:themeColor="text1"/>
                      <w:u w:val="single"/>
                    </w:rPr>
                    <w:t>1.0t/a</w:t>
                  </w:r>
                </w:p>
              </w:tc>
              <w:tc>
                <w:tcPr>
                  <w:tcW w:w="822" w:type="pct"/>
                  <w:vAlign w:val="center"/>
                </w:tcPr>
                <w:p w:rsidR="00A00663" w:rsidRDefault="002B6BA5">
                  <w:pPr>
                    <w:pStyle w:val="afa"/>
                    <w:rPr>
                      <w:color w:val="000000" w:themeColor="text1"/>
                      <w:u w:val="single"/>
                    </w:rPr>
                  </w:pPr>
                  <w:r>
                    <w:rPr>
                      <w:rFonts w:hint="eastAsia"/>
                      <w:color w:val="000000" w:themeColor="text1"/>
                      <w:u w:val="single"/>
                    </w:rPr>
                    <w:t>0.1</w:t>
                  </w:r>
                  <w:r>
                    <w:rPr>
                      <w:color w:val="000000" w:themeColor="text1"/>
                      <w:u w:val="single"/>
                    </w:rPr>
                    <w:t>t/a</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Align w:val="center"/>
                </w:tcPr>
                <w:p w:rsidR="00A00663" w:rsidRDefault="002B6BA5">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A00663">
              <w:trPr>
                <w:trHeight w:val="90"/>
                <w:jc w:val="center"/>
              </w:trPr>
              <w:tc>
                <w:tcPr>
                  <w:tcW w:w="586" w:type="pct"/>
                  <w:vMerge w:val="restart"/>
                  <w:vAlign w:val="center"/>
                </w:tcPr>
                <w:p w:rsidR="00A00663" w:rsidRDefault="002B6BA5">
                  <w:pPr>
                    <w:pStyle w:val="afa"/>
                    <w:rPr>
                      <w:color w:val="000000" w:themeColor="text1"/>
                      <w:u w:val="single"/>
                    </w:rPr>
                  </w:pPr>
                  <w:r>
                    <w:rPr>
                      <w:color w:val="000000" w:themeColor="text1"/>
                      <w:u w:val="single"/>
                    </w:rPr>
                    <w:t>能源</w:t>
                  </w:r>
                </w:p>
              </w:tc>
              <w:tc>
                <w:tcPr>
                  <w:tcW w:w="1058" w:type="pct"/>
                  <w:vAlign w:val="center"/>
                </w:tcPr>
                <w:p w:rsidR="00A00663" w:rsidRDefault="002B6BA5">
                  <w:pPr>
                    <w:pStyle w:val="afa"/>
                    <w:rPr>
                      <w:color w:val="000000" w:themeColor="text1"/>
                      <w:u w:val="single"/>
                    </w:rPr>
                  </w:pPr>
                  <w:r>
                    <w:rPr>
                      <w:color w:val="000000" w:themeColor="text1"/>
                      <w:u w:val="single"/>
                    </w:rPr>
                    <w:t>电</w:t>
                  </w:r>
                </w:p>
              </w:tc>
              <w:tc>
                <w:tcPr>
                  <w:tcW w:w="776" w:type="pct"/>
                  <w:vAlign w:val="center"/>
                </w:tcPr>
                <w:p w:rsidR="00A00663" w:rsidRDefault="002B6BA5">
                  <w:pPr>
                    <w:pStyle w:val="afa"/>
                    <w:rPr>
                      <w:color w:val="000000" w:themeColor="text1"/>
                      <w:u w:val="single"/>
                    </w:rPr>
                  </w:pPr>
                  <w:r>
                    <w:rPr>
                      <w:rFonts w:hint="eastAsia"/>
                      <w:color w:val="000000" w:themeColor="text1"/>
                      <w:u w:val="single"/>
                    </w:rPr>
                    <w:t>120</w:t>
                  </w:r>
                  <w:r>
                    <w:rPr>
                      <w:color w:val="000000" w:themeColor="text1"/>
                      <w:u w:val="single"/>
                    </w:rPr>
                    <w:t>万</w:t>
                  </w:r>
                  <w:r>
                    <w:rPr>
                      <w:color w:val="000000" w:themeColor="text1"/>
                      <w:u w:val="single"/>
                    </w:rPr>
                    <w:t>kwh/a</w:t>
                  </w:r>
                </w:p>
              </w:tc>
              <w:tc>
                <w:tcPr>
                  <w:tcW w:w="822" w:type="pct"/>
                  <w:vAlign w:val="center"/>
                </w:tcPr>
                <w:p w:rsidR="00A00663" w:rsidRDefault="002B6BA5">
                  <w:pPr>
                    <w:pStyle w:val="afa"/>
                    <w:rPr>
                      <w:color w:val="000000" w:themeColor="text1"/>
                      <w:u w:val="single"/>
                    </w:rPr>
                  </w:pPr>
                  <w:r>
                    <w:rPr>
                      <w:rFonts w:hint="eastAsia"/>
                      <w:color w:val="000000" w:themeColor="text1"/>
                      <w:u w:val="single"/>
                    </w:rPr>
                    <w:t>/</w:t>
                  </w:r>
                </w:p>
              </w:tc>
              <w:tc>
                <w:tcPr>
                  <w:tcW w:w="815" w:type="pct"/>
                  <w:vAlign w:val="center"/>
                </w:tcPr>
                <w:p w:rsidR="00A00663" w:rsidRDefault="002B6BA5">
                  <w:pPr>
                    <w:pStyle w:val="afa"/>
                    <w:rPr>
                      <w:color w:val="000000" w:themeColor="text1"/>
                      <w:u w:val="single"/>
                    </w:rPr>
                  </w:pPr>
                  <w:r>
                    <w:rPr>
                      <w:color w:val="000000" w:themeColor="text1"/>
                      <w:u w:val="single"/>
                    </w:rPr>
                    <w:t>市政电网</w:t>
                  </w:r>
                </w:p>
              </w:tc>
              <w:tc>
                <w:tcPr>
                  <w:tcW w:w="940" w:type="pct"/>
                  <w:vAlign w:val="center"/>
                </w:tcPr>
                <w:p w:rsidR="00A00663" w:rsidRDefault="002B6BA5">
                  <w:pPr>
                    <w:pStyle w:val="afa"/>
                    <w:rPr>
                      <w:color w:val="000000" w:themeColor="text1"/>
                      <w:u w:val="single"/>
                    </w:rPr>
                  </w:pPr>
                  <w:r>
                    <w:rPr>
                      <w:color w:val="000000" w:themeColor="text1"/>
                      <w:u w:val="single"/>
                    </w:rPr>
                    <w:t>/</w:t>
                  </w:r>
                </w:p>
              </w:tc>
            </w:tr>
            <w:tr w:rsidR="00A00663">
              <w:trPr>
                <w:trHeight w:val="340"/>
                <w:jc w:val="center"/>
              </w:trPr>
              <w:tc>
                <w:tcPr>
                  <w:tcW w:w="586" w:type="pct"/>
                  <w:vMerge/>
                  <w:vAlign w:val="center"/>
                </w:tcPr>
                <w:p w:rsidR="00A00663" w:rsidRDefault="00A00663">
                  <w:pPr>
                    <w:pStyle w:val="afa"/>
                    <w:rPr>
                      <w:color w:val="000000" w:themeColor="text1"/>
                      <w:u w:val="single"/>
                    </w:rPr>
                  </w:pPr>
                </w:p>
              </w:tc>
              <w:tc>
                <w:tcPr>
                  <w:tcW w:w="1058" w:type="pct"/>
                  <w:vAlign w:val="center"/>
                </w:tcPr>
                <w:p w:rsidR="00A00663" w:rsidRDefault="002B6BA5">
                  <w:pPr>
                    <w:pStyle w:val="afa"/>
                    <w:rPr>
                      <w:color w:val="000000" w:themeColor="text1"/>
                      <w:u w:val="single"/>
                    </w:rPr>
                  </w:pPr>
                  <w:r>
                    <w:rPr>
                      <w:color w:val="000000" w:themeColor="text1"/>
                      <w:u w:val="single"/>
                    </w:rPr>
                    <w:t>氧气</w:t>
                  </w:r>
                </w:p>
              </w:tc>
              <w:tc>
                <w:tcPr>
                  <w:tcW w:w="776" w:type="pct"/>
                  <w:vAlign w:val="center"/>
                </w:tcPr>
                <w:p w:rsidR="00A00663" w:rsidRDefault="002B6BA5">
                  <w:pPr>
                    <w:pStyle w:val="afa"/>
                    <w:rPr>
                      <w:color w:val="000000" w:themeColor="text1"/>
                      <w:u w:val="single"/>
                    </w:rPr>
                  </w:pPr>
                  <w:r>
                    <w:rPr>
                      <w:rFonts w:hint="eastAsia"/>
                      <w:color w:val="000000" w:themeColor="text1"/>
                      <w:u w:val="single"/>
                    </w:rPr>
                    <w:t>/</w:t>
                  </w:r>
                </w:p>
              </w:tc>
              <w:tc>
                <w:tcPr>
                  <w:tcW w:w="822" w:type="pct"/>
                  <w:vAlign w:val="center"/>
                </w:tcPr>
                <w:p w:rsidR="00A00663" w:rsidRDefault="002B6BA5">
                  <w:pPr>
                    <w:pStyle w:val="afa"/>
                    <w:rPr>
                      <w:color w:val="000000" w:themeColor="text1"/>
                      <w:u w:val="single"/>
                    </w:rPr>
                  </w:pPr>
                  <w:r>
                    <w:rPr>
                      <w:rFonts w:hint="eastAsia"/>
                      <w:color w:val="000000" w:themeColor="text1"/>
                      <w:u w:val="single"/>
                    </w:rPr>
                    <w:t>/</w:t>
                  </w:r>
                </w:p>
              </w:tc>
              <w:tc>
                <w:tcPr>
                  <w:tcW w:w="815" w:type="pct"/>
                  <w:vAlign w:val="center"/>
                </w:tcPr>
                <w:p w:rsidR="00A00663" w:rsidRDefault="002B6BA5">
                  <w:pPr>
                    <w:pStyle w:val="afa"/>
                    <w:rPr>
                      <w:color w:val="000000" w:themeColor="text1"/>
                      <w:u w:val="single"/>
                    </w:rPr>
                  </w:pPr>
                  <w:r>
                    <w:rPr>
                      <w:color w:val="000000" w:themeColor="text1"/>
                      <w:u w:val="single"/>
                    </w:rPr>
                    <w:t>外购</w:t>
                  </w:r>
                </w:p>
              </w:tc>
              <w:tc>
                <w:tcPr>
                  <w:tcW w:w="940" w:type="pct"/>
                  <w:vAlign w:val="center"/>
                </w:tcPr>
                <w:p w:rsidR="00A00663" w:rsidRDefault="002B6BA5">
                  <w:pPr>
                    <w:pStyle w:val="afa"/>
                    <w:rPr>
                      <w:color w:val="000000" w:themeColor="text1"/>
                      <w:u w:val="single"/>
                    </w:rPr>
                  </w:pPr>
                  <w:r>
                    <w:rPr>
                      <w:rFonts w:hint="eastAsia"/>
                      <w:color w:val="000000" w:themeColor="text1"/>
                      <w:u w:val="single"/>
                    </w:rPr>
                    <w:t>制氧机制氧，用量</w:t>
                  </w:r>
                  <w:r>
                    <w:rPr>
                      <w:color w:val="000000" w:themeColor="text1"/>
                      <w:u w:val="single"/>
                    </w:rPr>
                    <w:t>视具体经营情况而定</w:t>
                  </w:r>
                </w:p>
              </w:tc>
            </w:tr>
            <w:tr w:rsidR="00A00663">
              <w:trPr>
                <w:trHeight w:val="340"/>
                <w:jc w:val="center"/>
              </w:trPr>
              <w:tc>
                <w:tcPr>
                  <w:tcW w:w="586" w:type="pct"/>
                  <w:vAlign w:val="center"/>
                </w:tcPr>
                <w:p w:rsidR="00A00663" w:rsidRDefault="002B6BA5">
                  <w:pPr>
                    <w:pStyle w:val="afa"/>
                    <w:rPr>
                      <w:color w:val="000000" w:themeColor="text1"/>
                      <w:u w:val="single"/>
                    </w:rPr>
                  </w:pPr>
                  <w:r>
                    <w:rPr>
                      <w:color w:val="000000" w:themeColor="text1"/>
                      <w:u w:val="single"/>
                    </w:rPr>
                    <w:t>水</w:t>
                  </w:r>
                </w:p>
              </w:tc>
              <w:tc>
                <w:tcPr>
                  <w:tcW w:w="1058" w:type="pct"/>
                  <w:vAlign w:val="center"/>
                </w:tcPr>
                <w:p w:rsidR="00A00663" w:rsidRDefault="002B6BA5">
                  <w:pPr>
                    <w:pStyle w:val="afa"/>
                    <w:rPr>
                      <w:color w:val="000000" w:themeColor="text1"/>
                      <w:u w:val="single"/>
                    </w:rPr>
                  </w:pPr>
                  <w:r>
                    <w:rPr>
                      <w:color w:val="000000" w:themeColor="text1"/>
                      <w:u w:val="single"/>
                    </w:rPr>
                    <w:t>自来水</w:t>
                  </w:r>
                </w:p>
              </w:tc>
              <w:tc>
                <w:tcPr>
                  <w:tcW w:w="776" w:type="pct"/>
                  <w:vAlign w:val="center"/>
                </w:tcPr>
                <w:p w:rsidR="00A00663" w:rsidRDefault="002B6BA5">
                  <w:pPr>
                    <w:pStyle w:val="afa"/>
                    <w:rPr>
                      <w:color w:val="000000" w:themeColor="text1"/>
                      <w:u w:val="single"/>
                    </w:rPr>
                  </w:pPr>
                  <w:r>
                    <w:rPr>
                      <w:rFonts w:hint="eastAsia"/>
                      <w:color w:val="000000" w:themeColor="text1"/>
                      <w:u w:val="single"/>
                    </w:rPr>
                    <w:t>6270.7</w:t>
                  </w:r>
                  <w:r>
                    <w:rPr>
                      <w:color w:val="000000" w:themeColor="text1"/>
                      <w:u w:val="single"/>
                    </w:rPr>
                    <w:t>m³/a</w:t>
                  </w:r>
                </w:p>
              </w:tc>
              <w:tc>
                <w:tcPr>
                  <w:tcW w:w="822" w:type="pct"/>
                  <w:vAlign w:val="center"/>
                </w:tcPr>
                <w:p w:rsidR="00A00663" w:rsidRDefault="002B6BA5">
                  <w:pPr>
                    <w:pStyle w:val="afa"/>
                    <w:rPr>
                      <w:color w:val="000000" w:themeColor="text1"/>
                      <w:u w:val="single"/>
                    </w:rPr>
                  </w:pPr>
                  <w:r>
                    <w:rPr>
                      <w:rFonts w:hint="eastAsia"/>
                      <w:color w:val="000000" w:themeColor="text1"/>
                      <w:u w:val="single"/>
                    </w:rPr>
                    <w:t>/</w:t>
                  </w:r>
                </w:p>
              </w:tc>
              <w:tc>
                <w:tcPr>
                  <w:tcW w:w="815" w:type="pct"/>
                  <w:vAlign w:val="center"/>
                </w:tcPr>
                <w:p w:rsidR="00A00663" w:rsidRDefault="002B6BA5">
                  <w:pPr>
                    <w:pStyle w:val="afa"/>
                    <w:rPr>
                      <w:color w:val="000000" w:themeColor="text1"/>
                      <w:u w:val="single"/>
                    </w:rPr>
                  </w:pPr>
                  <w:r>
                    <w:rPr>
                      <w:color w:val="000000" w:themeColor="text1"/>
                      <w:u w:val="single"/>
                    </w:rPr>
                    <w:t>市政供水</w:t>
                  </w:r>
                </w:p>
              </w:tc>
              <w:tc>
                <w:tcPr>
                  <w:tcW w:w="940" w:type="pct"/>
                  <w:vAlign w:val="center"/>
                </w:tcPr>
                <w:p w:rsidR="00A00663" w:rsidRDefault="002B6BA5">
                  <w:pPr>
                    <w:pStyle w:val="afa"/>
                    <w:rPr>
                      <w:color w:val="000000" w:themeColor="text1"/>
                      <w:u w:val="single"/>
                    </w:rPr>
                  </w:pPr>
                  <w:r>
                    <w:rPr>
                      <w:color w:val="000000" w:themeColor="text1"/>
                      <w:u w:val="single"/>
                    </w:rPr>
                    <w:t>/</w:t>
                  </w:r>
                </w:p>
              </w:tc>
            </w:tr>
          </w:tbl>
          <w:p w:rsidR="00A00663" w:rsidRDefault="002B6BA5">
            <w:pPr>
              <w:pStyle w:val="TableParagraph"/>
              <w:spacing w:before="171"/>
              <w:ind w:left="593"/>
              <w:rPr>
                <w:color w:val="000000" w:themeColor="text1"/>
              </w:rPr>
            </w:pPr>
            <w:r>
              <w:rPr>
                <w:color w:val="000000" w:themeColor="text1"/>
              </w:rPr>
              <w:t>部分原辅材料理化性质如下：</w:t>
            </w:r>
          </w:p>
          <w:p w:rsidR="00A00663" w:rsidRDefault="002B6BA5">
            <w:pPr>
              <w:pStyle w:val="afb"/>
              <w:rPr>
                <w:color w:val="000000" w:themeColor="text1"/>
              </w:rPr>
            </w:pPr>
            <w:bookmarkStart w:id="34" w:name="表2-3_主要原辅材料理化性质一览表"/>
            <w:bookmarkEnd w:id="34"/>
            <w:r>
              <w:rPr>
                <w:color w:val="000000" w:themeColor="text1"/>
              </w:rPr>
              <w:lastRenderedPageBreak/>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A00663">
              <w:trPr>
                <w:trHeight w:val="340"/>
              </w:trPr>
              <w:tc>
                <w:tcPr>
                  <w:tcW w:w="1295" w:type="dxa"/>
                  <w:vAlign w:val="center"/>
                </w:tcPr>
                <w:p w:rsidR="00A00663" w:rsidRDefault="002B6BA5">
                  <w:pPr>
                    <w:pStyle w:val="afa"/>
                    <w:rPr>
                      <w:color w:val="000000" w:themeColor="text1"/>
                    </w:rPr>
                  </w:pPr>
                  <w:r>
                    <w:rPr>
                      <w:color w:val="000000" w:themeColor="text1"/>
                    </w:rPr>
                    <w:t>名称</w:t>
                  </w:r>
                </w:p>
              </w:tc>
              <w:tc>
                <w:tcPr>
                  <w:tcW w:w="6535" w:type="dxa"/>
                  <w:vAlign w:val="center"/>
                </w:tcPr>
                <w:p w:rsidR="00A00663" w:rsidRDefault="002B6BA5">
                  <w:pPr>
                    <w:pStyle w:val="afa"/>
                    <w:rPr>
                      <w:color w:val="000000" w:themeColor="text1"/>
                    </w:rPr>
                  </w:pPr>
                  <w:bookmarkStart w:id="35" w:name="理化性质"/>
                  <w:bookmarkEnd w:id="35"/>
                  <w:r>
                    <w:rPr>
                      <w:color w:val="000000" w:themeColor="text1"/>
                    </w:rPr>
                    <w:t>理化性质</w:t>
                  </w:r>
                </w:p>
              </w:tc>
            </w:tr>
            <w:tr w:rsidR="00A00663">
              <w:trPr>
                <w:trHeight w:val="340"/>
              </w:trPr>
              <w:tc>
                <w:tcPr>
                  <w:tcW w:w="1295" w:type="dxa"/>
                  <w:vAlign w:val="center"/>
                </w:tcPr>
                <w:p w:rsidR="00A00663" w:rsidRDefault="002B6BA5">
                  <w:pPr>
                    <w:pStyle w:val="afa"/>
                    <w:rPr>
                      <w:color w:val="000000" w:themeColor="text1"/>
                    </w:rPr>
                  </w:pPr>
                  <w:bookmarkStart w:id="36" w:name="无水乙醇"/>
                  <w:bookmarkEnd w:id="36"/>
                  <w:r>
                    <w:rPr>
                      <w:color w:val="000000" w:themeColor="text1"/>
                    </w:rPr>
                    <w:t>无水乙醇</w:t>
                  </w:r>
                </w:p>
              </w:tc>
              <w:tc>
                <w:tcPr>
                  <w:tcW w:w="6535" w:type="dxa"/>
                  <w:vAlign w:val="center"/>
                </w:tcPr>
                <w:p w:rsidR="00A00663" w:rsidRDefault="002B6BA5">
                  <w:pPr>
                    <w:pStyle w:val="afa"/>
                    <w:rPr>
                      <w:color w:val="000000" w:themeColor="text1"/>
                    </w:rPr>
                  </w:pPr>
                  <w:bookmarkStart w:id="37" w:name="分子式：C2H6O，分子量为46.07，无色液体，有酒香，熔点为-114.1℃，"/>
                  <w:bookmarkEnd w:id="37"/>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8" w:name="+350瓶"/>
                  <w:bookmarkEnd w:id="38"/>
                  <w:r>
                    <w:rPr>
                      <w:color w:val="000000" w:themeColor="text1"/>
                    </w:rPr>
                    <w:t>1</w:t>
                  </w:r>
                  <w:bookmarkStart w:id="39" w:name="+0.3t"/>
                  <w:bookmarkEnd w:id="39"/>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A00663">
              <w:trPr>
                <w:trHeight w:val="340"/>
              </w:trPr>
              <w:tc>
                <w:tcPr>
                  <w:tcW w:w="1295" w:type="dxa"/>
                  <w:vAlign w:val="center"/>
                </w:tcPr>
                <w:p w:rsidR="00A00663" w:rsidRDefault="002B6BA5">
                  <w:pPr>
                    <w:pStyle w:val="afa"/>
                    <w:rPr>
                      <w:color w:val="000000" w:themeColor="text1"/>
                    </w:rPr>
                  </w:pPr>
                  <w:bookmarkStart w:id="40" w:name="双氧水_____________________________________"/>
                  <w:bookmarkStart w:id="41" w:name="消毒粉"/>
                  <w:bookmarkEnd w:id="40"/>
                  <w:bookmarkEnd w:id="41"/>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A00663" w:rsidRDefault="002B6BA5">
                  <w:pPr>
                    <w:pStyle w:val="afa"/>
                    <w:rPr>
                      <w:color w:val="000000" w:themeColor="text1"/>
                    </w:rPr>
                  </w:pPr>
                  <w:bookmarkStart w:id="42" w:name="主要成分为：单过硫酸氢钾复合盐，常温下为白色粉末状物质，容易储存和运输、具有高稳"/>
                  <w:bookmarkEnd w:id="42"/>
                  <w:r>
                    <w:rPr>
                      <w:color w:val="000000" w:themeColor="text1"/>
                    </w:rPr>
                    <w:t>稳定态二氧化氯（含量在</w:t>
                  </w:r>
                  <w:r>
                    <w:rPr>
                      <w:color w:val="000000" w:themeColor="text1"/>
                    </w:rPr>
                    <w:t>48%</w:t>
                  </w:r>
                  <w:r>
                    <w:rPr>
                      <w:color w:val="000000" w:themeColor="text1"/>
                    </w:rPr>
                    <w:t>左右）</w:t>
                  </w:r>
                </w:p>
              </w:tc>
            </w:tr>
            <w:tr w:rsidR="00A00663">
              <w:trPr>
                <w:trHeight w:val="340"/>
              </w:trPr>
              <w:tc>
                <w:tcPr>
                  <w:tcW w:w="1295" w:type="dxa"/>
                  <w:vAlign w:val="center"/>
                </w:tcPr>
                <w:p w:rsidR="00A00663" w:rsidRDefault="002B6BA5">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A00663" w:rsidRDefault="002B6BA5">
                  <w:pPr>
                    <w:pStyle w:val="afa"/>
                    <w:rPr>
                      <w:color w:val="000000" w:themeColor="text1"/>
                    </w:rPr>
                  </w:pPr>
                  <w:r>
                    <w:rPr>
                      <w:color w:val="000000" w:themeColor="text1"/>
                    </w:rPr>
                    <w:t>二氧化氯消毒剂活化剂</w:t>
                  </w:r>
                </w:p>
              </w:tc>
            </w:tr>
          </w:tbl>
          <w:p w:rsidR="00A00663" w:rsidRDefault="002B6BA5" w:rsidP="00C862FF">
            <w:pPr>
              <w:pStyle w:val="a4"/>
              <w:ind w:firstLine="480"/>
              <w:rPr>
                <w:color w:val="000000" w:themeColor="text1"/>
              </w:rPr>
            </w:pPr>
            <w:r>
              <w:rPr>
                <w:rFonts w:hint="eastAsia"/>
                <w:color w:val="000000" w:themeColor="text1"/>
              </w:rPr>
              <w:t>5</w:t>
            </w:r>
            <w:r>
              <w:rPr>
                <w:color w:val="000000" w:themeColor="text1"/>
              </w:rPr>
              <w:t>、公用工程</w:t>
            </w:r>
          </w:p>
          <w:p w:rsidR="00A00663" w:rsidRDefault="002B6BA5" w:rsidP="00C862FF">
            <w:pPr>
              <w:pStyle w:val="a4"/>
              <w:ind w:firstLine="480"/>
              <w:rPr>
                <w:color w:val="000000" w:themeColor="text1"/>
              </w:rPr>
            </w:pPr>
            <w:r>
              <w:rPr>
                <w:color w:val="000000" w:themeColor="text1"/>
              </w:rPr>
              <w:t>（</w:t>
            </w:r>
            <w:r>
              <w:rPr>
                <w:color w:val="000000" w:themeColor="text1"/>
              </w:rPr>
              <w:t>1</w:t>
            </w:r>
            <w:r>
              <w:rPr>
                <w:color w:val="000000" w:themeColor="text1"/>
              </w:rPr>
              <w:t>）给水</w:t>
            </w:r>
          </w:p>
          <w:p w:rsidR="00A00663" w:rsidRDefault="002B6BA5" w:rsidP="00C862FF">
            <w:pPr>
              <w:pStyle w:val="a4"/>
              <w:ind w:firstLine="480"/>
              <w:rPr>
                <w:color w:val="000000" w:themeColor="text1"/>
              </w:rPr>
            </w:pPr>
            <w:r>
              <w:rPr>
                <w:color w:val="000000" w:themeColor="text1"/>
              </w:rPr>
              <w:t>①</w:t>
            </w:r>
            <w:r>
              <w:rPr>
                <w:color w:val="000000" w:themeColor="text1"/>
              </w:rPr>
              <w:t>供水水源</w:t>
            </w:r>
          </w:p>
          <w:p w:rsidR="00A00663" w:rsidRDefault="002B6BA5" w:rsidP="00C862FF">
            <w:pPr>
              <w:pStyle w:val="a4"/>
              <w:ind w:firstLine="480"/>
              <w:rPr>
                <w:color w:val="000000" w:themeColor="text1"/>
              </w:rPr>
            </w:pPr>
            <w:r>
              <w:rPr>
                <w:color w:val="000000" w:themeColor="text1"/>
              </w:rPr>
              <w:t>项目用水均来自市政供水。</w:t>
            </w:r>
          </w:p>
          <w:p w:rsidR="00A00663" w:rsidRDefault="002B6BA5" w:rsidP="00C862FF">
            <w:pPr>
              <w:pStyle w:val="a4"/>
              <w:ind w:firstLine="480"/>
              <w:rPr>
                <w:color w:val="000000" w:themeColor="text1"/>
              </w:rPr>
            </w:pPr>
            <w:r>
              <w:rPr>
                <w:color w:val="000000" w:themeColor="text1"/>
              </w:rPr>
              <w:t>②</w:t>
            </w:r>
            <w:r>
              <w:rPr>
                <w:color w:val="000000" w:themeColor="text1"/>
              </w:rPr>
              <w:t>用水量核算</w:t>
            </w:r>
          </w:p>
          <w:p w:rsidR="00A00663" w:rsidRDefault="002B6BA5" w:rsidP="00C862FF">
            <w:pPr>
              <w:pStyle w:val="a4"/>
              <w:wordWrap w:val="0"/>
              <w:ind w:firstLine="480"/>
              <w:rPr>
                <w:color w:val="000000" w:themeColor="text1"/>
              </w:rPr>
            </w:pPr>
            <w:r>
              <w:rPr>
                <w:rFonts w:hint="eastAsia"/>
                <w:color w:val="000000" w:themeColor="text1"/>
                <w:u w:val="single"/>
              </w:rPr>
              <w:t>项目不设置洗衣房，</w:t>
            </w: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w:t>
            </w:r>
            <w:r>
              <w:rPr>
                <w:rFonts w:hint="eastAsia"/>
                <w:color w:val="000000" w:themeColor="text1"/>
              </w:rPr>
              <w:t>，</w:t>
            </w:r>
            <w:r>
              <w:rPr>
                <w:color w:val="000000" w:themeColor="text1"/>
              </w:rPr>
              <w:t>本项目用水量估算如下：</w:t>
            </w:r>
          </w:p>
          <w:p w:rsidR="00A00663" w:rsidRDefault="002B6BA5">
            <w:pPr>
              <w:pStyle w:val="afb"/>
              <w:rPr>
                <w:color w:val="000000" w:themeColor="text1"/>
                <w:u w:val="single"/>
              </w:rPr>
            </w:pPr>
            <w:r>
              <w:rPr>
                <w:color w:val="000000" w:themeColor="text1"/>
                <w:u w:val="single"/>
              </w:rPr>
              <w:t>表</w:t>
            </w:r>
            <w:r>
              <w:rPr>
                <w:rFonts w:hint="eastAsia"/>
                <w:color w:val="000000" w:themeColor="text1"/>
                <w:u w:val="single"/>
              </w:rPr>
              <w:t>2.1-4</w:t>
            </w:r>
            <w:r>
              <w:rPr>
                <w:color w:val="000000" w:themeColor="text1"/>
                <w:u w:val="single"/>
              </w:rPr>
              <w:t xml:space="preserve">  </w:t>
            </w:r>
            <w:r>
              <w:rPr>
                <w:color w:val="000000" w:themeColor="text1"/>
                <w:u w:val="single"/>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724"/>
              <w:gridCol w:w="678"/>
              <w:gridCol w:w="718"/>
              <w:gridCol w:w="1289"/>
              <w:gridCol w:w="585"/>
              <w:gridCol w:w="1290"/>
              <w:gridCol w:w="1593"/>
            </w:tblGrid>
            <w:tr w:rsidR="00A00663">
              <w:trPr>
                <w:trHeight w:val="340"/>
              </w:trPr>
              <w:tc>
                <w:tcPr>
                  <w:tcW w:w="1042" w:type="dxa"/>
                  <w:vAlign w:val="center"/>
                </w:tcPr>
                <w:p w:rsidR="00A00663" w:rsidRDefault="002B6BA5">
                  <w:pPr>
                    <w:pStyle w:val="afa"/>
                    <w:spacing w:line="276" w:lineRule="auto"/>
                    <w:rPr>
                      <w:color w:val="000000" w:themeColor="text1"/>
                      <w:u w:val="single"/>
                    </w:rPr>
                  </w:pPr>
                  <w:r>
                    <w:rPr>
                      <w:color w:val="000000" w:themeColor="text1"/>
                      <w:u w:val="single"/>
                    </w:rPr>
                    <w:t>医疗废水分类</w:t>
                  </w:r>
                </w:p>
              </w:tc>
              <w:tc>
                <w:tcPr>
                  <w:tcW w:w="724" w:type="dxa"/>
                  <w:vAlign w:val="center"/>
                </w:tcPr>
                <w:p w:rsidR="00A00663" w:rsidRDefault="002B6BA5">
                  <w:pPr>
                    <w:pStyle w:val="afa"/>
                    <w:spacing w:line="276" w:lineRule="auto"/>
                    <w:rPr>
                      <w:color w:val="000000" w:themeColor="text1"/>
                      <w:u w:val="single"/>
                    </w:rPr>
                  </w:pPr>
                  <w:r>
                    <w:rPr>
                      <w:color w:val="000000" w:themeColor="text1"/>
                      <w:u w:val="single"/>
                    </w:rPr>
                    <w:t>部门科室</w:t>
                  </w:r>
                </w:p>
              </w:tc>
              <w:tc>
                <w:tcPr>
                  <w:tcW w:w="678" w:type="dxa"/>
                  <w:vAlign w:val="center"/>
                </w:tcPr>
                <w:p w:rsidR="00A00663" w:rsidRDefault="002B6BA5">
                  <w:pPr>
                    <w:pStyle w:val="afa"/>
                    <w:spacing w:line="276" w:lineRule="auto"/>
                    <w:rPr>
                      <w:color w:val="000000" w:themeColor="text1"/>
                      <w:u w:val="single"/>
                    </w:rPr>
                  </w:pPr>
                  <w:r>
                    <w:rPr>
                      <w:color w:val="000000" w:themeColor="text1"/>
                      <w:u w:val="single"/>
                    </w:rPr>
                    <w:t>用水单位数量</w:t>
                  </w:r>
                </w:p>
              </w:tc>
              <w:tc>
                <w:tcPr>
                  <w:tcW w:w="718" w:type="dxa"/>
                  <w:vAlign w:val="center"/>
                </w:tcPr>
                <w:p w:rsidR="00A00663" w:rsidRDefault="002B6BA5">
                  <w:pPr>
                    <w:pStyle w:val="afa"/>
                    <w:spacing w:line="276" w:lineRule="auto"/>
                    <w:rPr>
                      <w:color w:val="000000" w:themeColor="text1"/>
                      <w:u w:val="single"/>
                    </w:rPr>
                  </w:pPr>
                  <w:r>
                    <w:rPr>
                      <w:color w:val="000000" w:themeColor="text1"/>
                      <w:u w:val="single"/>
                    </w:rPr>
                    <w:t>用水</w:t>
                  </w:r>
                </w:p>
                <w:p w:rsidR="00A00663" w:rsidRDefault="002B6BA5">
                  <w:pPr>
                    <w:pStyle w:val="afa"/>
                    <w:spacing w:line="276" w:lineRule="auto"/>
                    <w:rPr>
                      <w:color w:val="000000" w:themeColor="text1"/>
                      <w:u w:val="single"/>
                    </w:rPr>
                  </w:pPr>
                  <w:r>
                    <w:rPr>
                      <w:color w:val="000000" w:themeColor="text1"/>
                      <w:u w:val="single"/>
                    </w:rPr>
                    <w:t>定额</w:t>
                  </w:r>
                </w:p>
              </w:tc>
              <w:tc>
                <w:tcPr>
                  <w:tcW w:w="1289" w:type="dxa"/>
                  <w:vAlign w:val="center"/>
                </w:tcPr>
                <w:p w:rsidR="00A00663" w:rsidRDefault="002B6BA5">
                  <w:pPr>
                    <w:pStyle w:val="afa"/>
                    <w:spacing w:line="276" w:lineRule="auto"/>
                    <w:rPr>
                      <w:color w:val="000000" w:themeColor="text1"/>
                      <w:u w:val="single"/>
                    </w:rPr>
                  </w:pPr>
                  <w:r>
                    <w:rPr>
                      <w:color w:val="000000" w:themeColor="text1"/>
                      <w:u w:val="single"/>
                    </w:rPr>
                    <w:t>总用水量</w:t>
                  </w:r>
                </w:p>
              </w:tc>
              <w:tc>
                <w:tcPr>
                  <w:tcW w:w="585" w:type="dxa"/>
                  <w:vAlign w:val="center"/>
                </w:tcPr>
                <w:p w:rsidR="00A00663" w:rsidRDefault="002B6BA5">
                  <w:pPr>
                    <w:pStyle w:val="afa"/>
                    <w:spacing w:line="276" w:lineRule="auto"/>
                    <w:rPr>
                      <w:color w:val="000000" w:themeColor="text1"/>
                      <w:u w:val="single"/>
                    </w:rPr>
                  </w:pPr>
                  <w:r>
                    <w:rPr>
                      <w:color w:val="000000" w:themeColor="text1"/>
                      <w:u w:val="single"/>
                    </w:rPr>
                    <w:t>排水系数</w:t>
                  </w:r>
                </w:p>
              </w:tc>
              <w:tc>
                <w:tcPr>
                  <w:tcW w:w="1290" w:type="dxa"/>
                  <w:vAlign w:val="center"/>
                </w:tcPr>
                <w:p w:rsidR="00A00663" w:rsidRDefault="002B6BA5">
                  <w:pPr>
                    <w:pStyle w:val="afa"/>
                    <w:spacing w:line="276" w:lineRule="auto"/>
                    <w:rPr>
                      <w:color w:val="000000" w:themeColor="text1"/>
                      <w:u w:val="single"/>
                    </w:rPr>
                  </w:pPr>
                  <w:r>
                    <w:rPr>
                      <w:color w:val="000000" w:themeColor="text1"/>
                      <w:u w:val="single"/>
                    </w:rPr>
                    <w:t>排水量</w:t>
                  </w:r>
                </w:p>
              </w:tc>
              <w:tc>
                <w:tcPr>
                  <w:tcW w:w="1593" w:type="dxa"/>
                  <w:vAlign w:val="center"/>
                </w:tcPr>
                <w:p w:rsidR="00A00663" w:rsidRDefault="002B6BA5">
                  <w:pPr>
                    <w:pStyle w:val="afa"/>
                    <w:spacing w:line="276" w:lineRule="auto"/>
                    <w:rPr>
                      <w:color w:val="000000" w:themeColor="text1"/>
                      <w:u w:val="single"/>
                    </w:rPr>
                  </w:pPr>
                  <w:r>
                    <w:rPr>
                      <w:color w:val="000000" w:themeColor="text1"/>
                      <w:u w:val="single"/>
                    </w:rPr>
                    <w:t>污水处理站</w:t>
                  </w:r>
                </w:p>
              </w:tc>
            </w:tr>
            <w:tr w:rsidR="00A00663">
              <w:trPr>
                <w:trHeight w:val="340"/>
              </w:trPr>
              <w:tc>
                <w:tcPr>
                  <w:tcW w:w="1042" w:type="dxa"/>
                  <w:vAlign w:val="center"/>
                </w:tcPr>
                <w:p w:rsidR="00A00663" w:rsidRDefault="002B6BA5">
                  <w:pPr>
                    <w:pStyle w:val="afa"/>
                    <w:spacing w:line="276" w:lineRule="auto"/>
                    <w:rPr>
                      <w:color w:val="000000" w:themeColor="text1"/>
                      <w:u w:val="single"/>
                    </w:rPr>
                  </w:pPr>
                  <w:r>
                    <w:rPr>
                      <w:color w:val="000000" w:themeColor="text1"/>
                      <w:u w:val="single"/>
                    </w:rPr>
                    <w:t>门诊医疗用水</w:t>
                  </w:r>
                </w:p>
              </w:tc>
              <w:tc>
                <w:tcPr>
                  <w:tcW w:w="724" w:type="dxa"/>
                  <w:vAlign w:val="center"/>
                </w:tcPr>
                <w:p w:rsidR="00A00663" w:rsidRDefault="002B6BA5">
                  <w:pPr>
                    <w:pStyle w:val="afa"/>
                    <w:spacing w:line="276" w:lineRule="auto"/>
                    <w:rPr>
                      <w:color w:val="000000" w:themeColor="text1"/>
                      <w:u w:val="single"/>
                    </w:rPr>
                  </w:pPr>
                  <w:r>
                    <w:rPr>
                      <w:color w:val="000000" w:themeColor="text1"/>
                      <w:u w:val="single"/>
                    </w:rPr>
                    <w:t>门诊</w:t>
                  </w:r>
                </w:p>
              </w:tc>
              <w:tc>
                <w:tcPr>
                  <w:tcW w:w="678" w:type="dxa"/>
                  <w:vAlign w:val="center"/>
                </w:tcPr>
                <w:p w:rsidR="00A00663" w:rsidRDefault="002B6BA5">
                  <w:pPr>
                    <w:pStyle w:val="afa"/>
                    <w:spacing w:line="276" w:lineRule="auto"/>
                    <w:rPr>
                      <w:color w:val="000000" w:themeColor="text1"/>
                      <w:u w:val="single"/>
                    </w:rPr>
                  </w:pPr>
                  <w:r>
                    <w:rPr>
                      <w:rFonts w:hint="eastAsia"/>
                      <w:color w:val="000000" w:themeColor="text1"/>
                      <w:u w:val="single"/>
                    </w:rPr>
                    <w:t>64</w:t>
                  </w:r>
                  <w:r>
                    <w:rPr>
                      <w:color w:val="000000" w:themeColor="text1"/>
                      <w:u w:val="single"/>
                    </w:rPr>
                    <w:t>人次</w:t>
                  </w:r>
                  <w:r>
                    <w:rPr>
                      <w:color w:val="000000" w:themeColor="text1"/>
                      <w:u w:val="single"/>
                    </w:rPr>
                    <w:t>/</w:t>
                  </w:r>
                  <w:r>
                    <w:rPr>
                      <w:rFonts w:ascii="宋体" w:hAnsi="宋体" w:cs="宋体" w:hint="eastAsia"/>
                      <w:color w:val="000000" w:themeColor="text1"/>
                      <w:u w:val="single"/>
                    </w:rPr>
                    <w:t>d</w:t>
                  </w:r>
                </w:p>
              </w:tc>
              <w:tc>
                <w:tcPr>
                  <w:tcW w:w="718" w:type="dxa"/>
                  <w:vAlign w:val="center"/>
                </w:tcPr>
                <w:p w:rsidR="00A00663" w:rsidRDefault="002B6BA5">
                  <w:pPr>
                    <w:pStyle w:val="afa"/>
                    <w:spacing w:line="276" w:lineRule="auto"/>
                    <w:rPr>
                      <w:color w:val="000000" w:themeColor="text1"/>
                      <w:u w:val="single"/>
                    </w:rPr>
                  </w:pPr>
                  <w:r>
                    <w:rPr>
                      <w:color w:val="000000" w:themeColor="text1"/>
                      <w:u w:val="single"/>
                    </w:rPr>
                    <w:t>10L/</w:t>
                  </w:r>
                  <w:r>
                    <w:rPr>
                      <w:color w:val="000000" w:themeColor="text1"/>
                      <w:u w:val="single"/>
                    </w:rPr>
                    <w:t>人次</w:t>
                  </w:r>
                </w:p>
              </w:tc>
              <w:tc>
                <w:tcPr>
                  <w:tcW w:w="1289" w:type="dxa"/>
                  <w:vAlign w:val="center"/>
                </w:tcPr>
                <w:p w:rsidR="00A00663" w:rsidRDefault="002B6BA5">
                  <w:pPr>
                    <w:pStyle w:val="afa"/>
                    <w:spacing w:line="276" w:lineRule="auto"/>
                    <w:rPr>
                      <w:color w:val="000000" w:themeColor="text1"/>
                      <w:u w:val="single"/>
                    </w:rPr>
                  </w:pPr>
                  <w:r>
                    <w:rPr>
                      <w:rFonts w:hint="eastAsia"/>
                      <w:color w:val="000000" w:themeColor="text1"/>
                      <w:u w:val="single"/>
                    </w:rPr>
                    <w:t>0.64</w:t>
                  </w:r>
                  <w:r>
                    <w:rPr>
                      <w:color w:val="000000" w:themeColor="text1"/>
                      <w:u w:val="single"/>
                    </w:rPr>
                    <w:t>m³/d</w:t>
                  </w:r>
                  <w:r>
                    <w:rPr>
                      <w:color w:val="000000" w:themeColor="text1"/>
                      <w:u w:val="single"/>
                    </w:rPr>
                    <w:t>，</w:t>
                  </w:r>
                  <w:r>
                    <w:rPr>
                      <w:rFonts w:hint="eastAsia"/>
                      <w:color w:val="000000" w:themeColor="text1"/>
                      <w:u w:val="single"/>
                    </w:rPr>
                    <w:t>233.6</w:t>
                  </w:r>
                  <w:r>
                    <w:rPr>
                      <w:color w:val="000000" w:themeColor="text1"/>
                      <w:u w:val="single"/>
                    </w:rPr>
                    <w:t>m³/a</w:t>
                  </w:r>
                </w:p>
              </w:tc>
              <w:tc>
                <w:tcPr>
                  <w:tcW w:w="585" w:type="dxa"/>
                  <w:vAlign w:val="center"/>
                </w:tcPr>
                <w:p w:rsidR="00A00663" w:rsidRDefault="002B6BA5">
                  <w:pPr>
                    <w:pStyle w:val="afa"/>
                    <w:spacing w:line="276" w:lineRule="auto"/>
                    <w:rPr>
                      <w:color w:val="000000" w:themeColor="text1"/>
                      <w:u w:val="single"/>
                    </w:rPr>
                  </w:pPr>
                  <w:r>
                    <w:rPr>
                      <w:color w:val="000000" w:themeColor="text1"/>
                      <w:u w:val="single"/>
                    </w:rPr>
                    <w:t>0.9</w:t>
                  </w:r>
                </w:p>
              </w:tc>
              <w:tc>
                <w:tcPr>
                  <w:tcW w:w="1290" w:type="dxa"/>
                  <w:vAlign w:val="center"/>
                </w:tcPr>
                <w:p w:rsidR="00A00663" w:rsidRDefault="002B6BA5">
                  <w:pPr>
                    <w:pStyle w:val="afa"/>
                    <w:spacing w:line="276" w:lineRule="auto"/>
                    <w:rPr>
                      <w:color w:val="000000" w:themeColor="text1"/>
                      <w:u w:val="single"/>
                    </w:rPr>
                  </w:pPr>
                  <w:r>
                    <w:rPr>
                      <w:rFonts w:hint="eastAsia"/>
                      <w:color w:val="000000" w:themeColor="text1"/>
                      <w:u w:val="single"/>
                    </w:rPr>
                    <w:t>0.58</w:t>
                  </w:r>
                  <w:r>
                    <w:rPr>
                      <w:color w:val="000000" w:themeColor="text1"/>
                      <w:u w:val="single"/>
                    </w:rPr>
                    <w:t>m³/d</w:t>
                  </w:r>
                  <w:r>
                    <w:rPr>
                      <w:color w:val="000000" w:themeColor="text1"/>
                      <w:u w:val="single"/>
                    </w:rPr>
                    <w:t>、</w:t>
                  </w:r>
                  <w:r>
                    <w:rPr>
                      <w:rFonts w:hint="eastAsia"/>
                      <w:color w:val="000000" w:themeColor="text1"/>
                      <w:u w:val="single"/>
                    </w:rPr>
                    <w:t>259.6</w:t>
                  </w:r>
                  <w:r>
                    <w:rPr>
                      <w:color w:val="000000" w:themeColor="text1"/>
                      <w:u w:val="single"/>
                    </w:rPr>
                    <w:t>m³/a</w:t>
                  </w:r>
                </w:p>
              </w:tc>
              <w:tc>
                <w:tcPr>
                  <w:tcW w:w="1593" w:type="dxa"/>
                  <w:vMerge w:val="restart"/>
                  <w:vAlign w:val="center"/>
                </w:tcPr>
                <w:p w:rsidR="00A00663" w:rsidRDefault="002B6BA5">
                  <w:pPr>
                    <w:pStyle w:val="afa"/>
                    <w:spacing w:line="276" w:lineRule="auto"/>
                    <w:rPr>
                      <w:color w:val="000000" w:themeColor="text1"/>
                      <w:u w:val="single"/>
                    </w:rPr>
                  </w:pPr>
                  <w:r>
                    <w:rPr>
                      <w:color w:val="000000" w:themeColor="text1"/>
                      <w:u w:val="single"/>
                    </w:rPr>
                    <w:t>总计约</w:t>
                  </w:r>
                  <w:r>
                    <w:rPr>
                      <w:rFonts w:hint="eastAsia"/>
                      <w:color w:val="000000" w:themeColor="text1"/>
                      <w:u w:val="single"/>
                    </w:rPr>
                    <w:t>14.64</w:t>
                  </w:r>
                  <w:r>
                    <w:rPr>
                      <w:color w:val="000000" w:themeColor="text1"/>
                      <w:u w:val="single"/>
                    </w:rPr>
                    <w:t>m³/d</w:t>
                  </w:r>
                  <w:r>
                    <w:rPr>
                      <w:color w:val="000000" w:themeColor="text1"/>
                      <w:u w:val="single"/>
                    </w:rPr>
                    <w:t>、</w:t>
                  </w:r>
                  <w:r>
                    <w:rPr>
                      <w:rFonts w:hint="eastAsia"/>
                      <w:color w:val="000000" w:themeColor="text1"/>
                      <w:u w:val="single"/>
                    </w:rPr>
                    <w:t>5391.14</w:t>
                  </w:r>
                  <w:r>
                    <w:rPr>
                      <w:color w:val="000000" w:themeColor="text1"/>
                      <w:u w:val="single"/>
                    </w:rPr>
                    <w:t>m³/a</w:t>
                  </w:r>
                  <w:r>
                    <w:rPr>
                      <w:color w:val="000000" w:themeColor="text1"/>
                      <w:u w:val="single"/>
                    </w:rPr>
                    <w:t>，排入污水处理站</w:t>
                  </w:r>
                </w:p>
              </w:tc>
            </w:tr>
            <w:tr w:rsidR="00A00663">
              <w:trPr>
                <w:trHeight w:val="340"/>
              </w:trPr>
              <w:tc>
                <w:tcPr>
                  <w:tcW w:w="1042" w:type="dxa"/>
                  <w:vAlign w:val="center"/>
                </w:tcPr>
                <w:p w:rsidR="00A00663" w:rsidRDefault="002B6BA5">
                  <w:pPr>
                    <w:pStyle w:val="afa"/>
                    <w:spacing w:line="276" w:lineRule="auto"/>
                    <w:rPr>
                      <w:color w:val="000000" w:themeColor="text1"/>
                      <w:u w:val="single"/>
                    </w:rPr>
                  </w:pPr>
                  <w:r>
                    <w:rPr>
                      <w:color w:val="000000" w:themeColor="text1"/>
                      <w:u w:val="single"/>
                    </w:rPr>
                    <w:t>住院病人用水</w:t>
                  </w:r>
                </w:p>
              </w:tc>
              <w:tc>
                <w:tcPr>
                  <w:tcW w:w="724" w:type="dxa"/>
                  <w:vAlign w:val="center"/>
                </w:tcPr>
                <w:p w:rsidR="00A00663" w:rsidRDefault="002B6BA5">
                  <w:pPr>
                    <w:pStyle w:val="afa"/>
                    <w:spacing w:line="276" w:lineRule="auto"/>
                    <w:rPr>
                      <w:color w:val="000000" w:themeColor="text1"/>
                      <w:u w:val="single"/>
                    </w:rPr>
                  </w:pPr>
                  <w:r>
                    <w:rPr>
                      <w:color w:val="000000" w:themeColor="text1"/>
                      <w:u w:val="single"/>
                    </w:rPr>
                    <w:t>住院部</w:t>
                  </w:r>
                </w:p>
              </w:tc>
              <w:tc>
                <w:tcPr>
                  <w:tcW w:w="678" w:type="dxa"/>
                  <w:vAlign w:val="center"/>
                </w:tcPr>
                <w:p w:rsidR="00A00663" w:rsidRDefault="002B6BA5">
                  <w:pPr>
                    <w:pStyle w:val="afa"/>
                    <w:spacing w:line="276" w:lineRule="auto"/>
                    <w:rPr>
                      <w:color w:val="000000" w:themeColor="text1"/>
                      <w:u w:val="single"/>
                    </w:rPr>
                  </w:pPr>
                  <w:r>
                    <w:rPr>
                      <w:rFonts w:hint="eastAsia"/>
                      <w:color w:val="000000" w:themeColor="text1"/>
                      <w:u w:val="single"/>
                    </w:rPr>
                    <w:t>45</w:t>
                  </w:r>
                  <w:r>
                    <w:rPr>
                      <w:rFonts w:hint="eastAsia"/>
                      <w:color w:val="000000" w:themeColor="text1"/>
                      <w:u w:val="single"/>
                    </w:rPr>
                    <w:t>张</w:t>
                  </w:r>
                </w:p>
              </w:tc>
              <w:tc>
                <w:tcPr>
                  <w:tcW w:w="718" w:type="dxa"/>
                  <w:vAlign w:val="center"/>
                </w:tcPr>
                <w:p w:rsidR="00A00663" w:rsidRDefault="002B6BA5">
                  <w:pPr>
                    <w:pStyle w:val="afa"/>
                    <w:spacing w:line="276" w:lineRule="auto"/>
                    <w:rPr>
                      <w:color w:val="000000" w:themeColor="text1"/>
                      <w:u w:val="single"/>
                    </w:rPr>
                  </w:pPr>
                  <w:r>
                    <w:rPr>
                      <w:color w:val="000000" w:themeColor="text1"/>
                      <w:u w:val="single"/>
                    </w:rPr>
                    <w:t>300L/</w:t>
                  </w:r>
                  <w:r>
                    <w:rPr>
                      <w:color w:val="000000" w:themeColor="text1"/>
                      <w:u w:val="single"/>
                    </w:rPr>
                    <w:t>床位</w:t>
                  </w:r>
                  <w:r>
                    <w:rPr>
                      <w:color w:val="000000" w:themeColor="text1"/>
                      <w:u w:val="single"/>
                    </w:rPr>
                    <w:t>·d</w:t>
                  </w:r>
                </w:p>
              </w:tc>
              <w:tc>
                <w:tcPr>
                  <w:tcW w:w="1289" w:type="dxa"/>
                  <w:vAlign w:val="center"/>
                </w:tcPr>
                <w:p w:rsidR="00A00663" w:rsidRDefault="002B6BA5">
                  <w:pPr>
                    <w:pStyle w:val="afa"/>
                    <w:spacing w:line="276" w:lineRule="auto"/>
                    <w:rPr>
                      <w:color w:val="000000" w:themeColor="text1"/>
                      <w:u w:val="single"/>
                    </w:rPr>
                  </w:pPr>
                  <w:r>
                    <w:rPr>
                      <w:rFonts w:hint="eastAsia"/>
                      <w:color w:val="000000" w:themeColor="text1"/>
                      <w:u w:val="single"/>
                    </w:rPr>
                    <w:t>13.5</w:t>
                  </w:r>
                  <w:r>
                    <w:rPr>
                      <w:color w:val="000000" w:themeColor="text1"/>
                      <w:u w:val="single"/>
                    </w:rPr>
                    <w:t>m³/d</w:t>
                  </w:r>
                  <w:r>
                    <w:rPr>
                      <w:color w:val="000000" w:themeColor="text1"/>
                      <w:u w:val="single"/>
                    </w:rPr>
                    <w:t>、</w:t>
                  </w:r>
                  <w:r>
                    <w:rPr>
                      <w:rFonts w:hint="eastAsia"/>
                      <w:color w:val="000000" w:themeColor="text1"/>
                      <w:u w:val="single"/>
                    </w:rPr>
                    <w:t>4927.5</w:t>
                  </w:r>
                  <w:r>
                    <w:rPr>
                      <w:color w:val="000000" w:themeColor="text1"/>
                      <w:u w:val="single"/>
                    </w:rPr>
                    <w:t>m³/a</w:t>
                  </w:r>
                </w:p>
              </w:tc>
              <w:tc>
                <w:tcPr>
                  <w:tcW w:w="585" w:type="dxa"/>
                  <w:vAlign w:val="center"/>
                </w:tcPr>
                <w:p w:rsidR="00A00663" w:rsidRDefault="002B6BA5">
                  <w:pPr>
                    <w:pStyle w:val="afa"/>
                    <w:spacing w:line="276" w:lineRule="auto"/>
                    <w:rPr>
                      <w:color w:val="000000" w:themeColor="text1"/>
                      <w:u w:val="single"/>
                    </w:rPr>
                  </w:pPr>
                  <w:r>
                    <w:rPr>
                      <w:color w:val="000000" w:themeColor="text1"/>
                      <w:u w:val="single"/>
                    </w:rPr>
                    <w:t>0.85</w:t>
                  </w:r>
                </w:p>
              </w:tc>
              <w:tc>
                <w:tcPr>
                  <w:tcW w:w="1290" w:type="dxa"/>
                  <w:vAlign w:val="center"/>
                </w:tcPr>
                <w:p w:rsidR="00A00663" w:rsidRDefault="002B6BA5">
                  <w:pPr>
                    <w:pStyle w:val="afa"/>
                    <w:spacing w:line="276" w:lineRule="auto"/>
                    <w:rPr>
                      <w:color w:val="000000" w:themeColor="text1"/>
                      <w:u w:val="single"/>
                    </w:rPr>
                  </w:pPr>
                  <w:r>
                    <w:rPr>
                      <w:rFonts w:hint="eastAsia"/>
                      <w:color w:val="000000" w:themeColor="text1"/>
                      <w:u w:val="single"/>
                    </w:rPr>
                    <w:t>11.48</w:t>
                  </w:r>
                  <w:r>
                    <w:rPr>
                      <w:color w:val="000000" w:themeColor="text1"/>
                      <w:u w:val="single"/>
                    </w:rPr>
                    <w:t>m³/d</w:t>
                  </w:r>
                  <w:r>
                    <w:rPr>
                      <w:color w:val="000000" w:themeColor="text1"/>
                      <w:u w:val="single"/>
                    </w:rPr>
                    <w:t>、</w:t>
                  </w:r>
                  <w:r>
                    <w:rPr>
                      <w:rFonts w:hint="eastAsia"/>
                      <w:color w:val="000000" w:themeColor="text1"/>
                      <w:u w:val="single"/>
                    </w:rPr>
                    <w:t>4188.38</w:t>
                  </w:r>
                  <w:r>
                    <w:rPr>
                      <w:color w:val="000000" w:themeColor="text1"/>
                      <w:u w:val="single"/>
                    </w:rPr>
                    <w:t>m³/a</w:t>
                  </w:r>
                </w:p>
              </w:tc>
              <w:tc>
                <w:tcPr>
                  <w:tcW w:w="1593" w:type="dxa"/>
                  <w:vMerge/>
                  <w:vAlign w:val="center"/>
                </w:tcPr>
                <w:p w:rsidR="00A00663" w:rsidRDefault="00A00663">
                  <w:pPr>
                    <w:pStyle w:val="afa"/>
                    <w:spacing w:line="276" w:lineRule="auto"/>
                    <w:rPr>
                      <w:color w:val="000000" w:themeColor="text1"/>
                      <w:u w:val="single"/>
                    </w:rPr>
                  </w:pPr>
                </w:p>
              </w:tc>
            </w:tr>
            <w:tr w:rsidR="00A00663">
              <w:trPr>
                <w:trHeight w:val="340"/>
              </w:trPr>
              <w:tc>
                <w:tcPr>
                  <w:tcW w:w="1042" w:type="dxa"/>
                  <w:vAlign w:val="center"/>
                </w:tcPr>
                <w:p w:rsidR="00A00663" w:rsidRDefault="002B6BA5">
                  <w:pPr>
                    <w:pStyle w:val="afa"/>
                    <w:spacing w:line="276" w:lineRule="auto"/>
                    <w:rPr>
                      <w:color w:val="000000" w:themeColor="text1"/>
                      <w:u w:val="single"/>
                    </w:rPr>
                  </w:pPr>
                  <w:r>
                    <w:rPr>
                      <w:color w:val="000000" w:themeColor="text1"/>
                      <w:u w:val="single"/>
                    </w:rPr>
                    <w:t>医疗人员生活用水</w:t>
                  </w:r>
                </w:p>
              </w:tc>
              <w:tc>
                <w:tcPr>
                  <w:tcW w:w="724" w:type="dxa"/>
                  <w:vAlign w:val="center"/>
                </w:tcPr>
                <w:p w:rsidR="00A00663" w:rsidRDefault="002B6BA5">
                  <w:pPr>
                    <w:pStyle w:val="afa"/>
                    <w:spacing w:line="276" w:lineRule="auto"/>
                    <w:rPr>
                      <w:color w:val="000000" w:themeColor="text1"/>
                      <w:u w:val="single"/>
                    </w:rPr>
                  </w:pPr>
                  <w:r>
                    <w:rPr>
                      <w:color w:val="000000" w:themeColor="text1"/>
                      <w:u w:val="single"/>
                    </w:rPr>
                    <w:t>行政、办公</w:t>
                  </w:r>
                </w:p>
              </w:tc>
              <w:tc>
                <w:tcPr>
                  <w:tcW w:w="678" w:type="dxa"/>
                  <w:vAlign w:val="center"/>
                </w:tcPr>
                <w:p w:rsidR="00A00663" w:rsidRDefault="002B6BA5">
                  <w:pPr>
                    <w:pStyle w:val="afa"/>
                    <w:spacing w:line="276" w:lineRule="auto"/>
                    <w:rPr>
                      <w:color w:val="000000" w:themeColor="text1"/>
                      <w:u w:val="single"/>
                    </w:rPr>
                  </w:pPr>
                  <w:r>
                    <w:rPr>
                      <w:rFonts w:hint="eastAsia"/>
                      <w:color w:val="000000" w:themeColor="text1"/>
                      <w:u w:val="single"/>
                    </w:rPr>
                    <w:t>38</w:t>
                  </w:r>
                  <w:r>
                    <w:rPr>
                      <w:color w:val="000000" w:themeColor="text1"/>
                      <w:u w:val="single"/>
                    </w:rPr>
                    <w:t>人</w:t>
                  </w:r>
                </w:p>
              </w:tc>
              <w:tc>
                <w:tcPr>
                  <w:tcW w:w="718" w:type="dxa"/>
                  <w:vAlign w:val="center"/>
                </w:tcPr>
                <w:p w:rsidR="00A00663" w:rsidRDefault="002B6BA5">
                  <w:pPr>
                    <w:pStyle w:val="afa"/>
                    <w:spacing w:line="276" w:lineRule="auto"/>
                    <w:rPr>
                      <w:color w:val="000000" w:themeColor="text1"/>
                      <w:u w:val="single"/>
                    </w:rPr>
                  </w:pPr>
                  <w:r>
                    <w:rPr>
                      <w:color w:val="000000" w:themeColor="text1"/>
                      <w:u w:val="single"/>
                    </w:rPr>
                    <w:t>80L/</w:t>
                  </w:r>
                  <w:r>
                    <w:rPr>
                      <w:color w:val="000000" w:themeColor="text1"/>
                      <w:u w:val="single"/>
                    </w:rPr>
                    <w:t>人</w:t>
                  </w:r>
                  <w:r>
                    <w:rPr>
                      <w:color w:val="000000" w:themeColor="text1"/>
                      <w:u w:val="single"/>
                    </w:rPr>
                    <w:t>.d</w:t>
                  </w:r>
                </w:p>
              </w:tc>
              <w:tc>
                <w:tcPr>
                  <w:tcW w:w="1289" w:type="dxa"/>
                  <w:vAlign w:val="center"/>
                </w:tcPr>
                <w:p w:rsidR="00A00663" w:rsidRDefault="002B6BA5">
                  <w:pPr>
                    <w:pStyle w:val="afa"/>
                    <w:spacing w:line="276" w:lineRule="auto"/>
                    <w:rPr>
                      <w:color w:val="000000" w:themeColor="text1"/>
                      <w:u w:val="single"/>
                    </w:rPr>
                  </w:pPr>
                  <w:r>
                    <w:rPr>
                      <w:rFonts w:hint="eastAsia"/>
                      <w:color w:val="000000" w:themeColor="text1"/>
                      <w:u w:val="single"/>
                    </w:rPr>
                    <w:t>3.04</w:t>
                  </w:r>
                  <w:r>
                    <w:rPr>
                      <w:color w:val="000000" w:themeColor="text1"/>
                      <w:u w:val="single"/>
                    </w:rPr>
                    <w:t>m³/d</w:t>
                  </w:r>
                  <w:r>
                    <w:rPr>
                      <w:color w:val="000000" w:themeColor="text1"/>
                      <w:u w:val="single"/>
                    </w:rPr>
                    <w:t>、</w:t>
                  </w:r>
                  <w:r>
                    <w:rPr>
                      <w:rFonts w:hint="eastAsia"/>
                      <w:color w:val="000000" w:themeColor="text1"/>
                      <w:u w:val="single"/>
                    </w:rPr>
                    <w:t>1109.6</w:t>
                  </w:r>
                  <w:r>
                    <w:rPr>
                      <w:color w:val="000000" w:themeColor="text1"/>
                      <w:u w:val="single"/>
                    </w:rPr>
                    <w:t>m³/a</w:t>
                  </w:r>
                </w:p>
              </w:tc>
              <w:tc>
                <w:tcPr>
                  <w:tcW w:w="585" w:type="dxa"/>
                  <w:vAlign w:val="center"/>
                </w:tcPr>
                <w:p w:rsidR="00A00663" w:rsidRDefault="002B6BA5">
                  <w:pPr>
                    <w:pStyle w:val="afa"/>
                    <w:spacing w:line="276" w:lineRule="auto"/>
                    <w:rPr>
                      <w:color w:val="000000" w:themeColor="text1"/>
                      <w:u w:val="single"/>
                    </w:rPr>
                  </w:pPr>
                  <w:r>
                    <w:rPr>
                      <w:color w:val="000000" w:themeColor="text1"/>
                      <w:u w:val="single"/>
                    </w:rPr>
                    <w:t>0.85</w:t>
                  </w:r>
                </w:p>
              </w:tc>
              <w:tc>
                <w:tcPr>
                  <w:tcW w:w="1290" w:type="dxa"/>
                  <w:vAlign w:val="center"/>
                </w:tcPr>
                <w:p w:rsidR="00A00663" w:rsidRDefault="002B6BA5">
                  <w:pPr>
                    <w:pStyle w:val="afa"/>
                    <w:spacing w:line="276" w:lineRule="auto"/>
                    <w:rPr>
                      <w:color w:val="000000" w:themeColor="text1"/>
                      <w:u w:val="single"/>
                    </w:rPr>
                  </w:pPr>
                  <w:r>
                    <w:rPr>
                      <w:rFonts w:hint="eastAsia"/>
                      <w:color w:val="000000" w:themeColor="text1"/>
                      <w:u w:val="single"/>
                    </w:rPr>
                    <w:t>2.58</w:t>
                  </w:r>
                  <w:r>
                    <w:rPr>
                      <w:color w:val="000000" w:themeColor="text1"/>
                      <w:u w:val="single"/>
                    </w:rPr>
                    <w:t>m³/d</w:t>
                  </w:r>
                  <w:r>
                    <w:rPr>
                      <w:color w:val="000000" w:themeColor="text1"/>
                      <w:u w:val="single"/>
                    </w:rPr>
                    <w:t>、</w:t>
                  </w:r>
                  <w:r>
                    <w:rPr>
                      <w:rFonts w:hint="eastAsia"/>
                      <w:color w:val="000000" w:themeColor="text1"/>
                      <w:u w:val="single"/>
                    </w:rPr>
                    <w:t>943.16</w:t>
                  </w:r>
                  <w:r>
                    <w:rPr>
                      <w:color w:val="000000" w:themeColor="text1"/>
                      <w:u w:val="single"/>
                    </w:rPr>
                    <w:t>m³/a</w:t>
                  </w:r>
                </w:p>
              </w:tc>
              <w:tc>
                <w:tcPr>
                  <w:tcW w:w="1593" w:type="dxa"/>
                  <w:vMerge/>
                  <w:vAlign w:val="center"/>
                </w:tcPr>
                <w:p w:rsidR="00A00663" w:rsidRDefault="00A00663">
                  <w:pPr>
                    <w:pStyle w:val="afa"/>
                    <w:spacing w:line="276" w:lineRule="auto"/>
                    <w:rPr>
                      <w:color w:val="000000" w:themeColor="text1"/>
                      <w:u w:val="single"/>
                    </w:rPr>
                  </w:pPr>
                </w:p>
              </w:tc>
            </w:tr>
            <w:tr w:rsidR="00A00663">
              <w:trPr>
                <w:trHeight w:val="340"/>
              </w:trPr>
              <w:tc>
                <w:tcPr>
                  <w:tcW w:w="1042" w:type="dxa"/>
                  <w:vAlign w:val="center"/>
                </w:tcPr>
                <w:p w:rsidR="00A00663" w:rsidRDefault="002B6BA5">
                  <w:pPr>
                    <w:pStyle w:val="afa"/>
                    <w:spacing w:line="276" w:lineRule="auto"/>
                    <w:rPr>
                      <w:color w:val="000000" w:themeColor="text1"/>
                      <w:u w:val="single"/>
                    </w:rPr>
                  </w:pPr>
                  <w:r>
                    <w:rPr>
                      <w:rFonts w:hint="eastAsia"/>
                      <w:color w:val="000000" w:themeColor="text1"/>
                      <w:u w:val="single"/>
                    </w:rPr>
                    <w:t>合计</w:t>
                  </w:r>
                </w:p>
              </w:tc>
              <w:tc>
                <w:tcPr>
                  <w:tcW w:w="724" w:type="dxa"/>
                  <w:vAlign w:val="center"/>
                </w:tcPr>
                <w:p w:rsidR="00A00663" w:rsidRDefault="002B6BA5">
                  <w:pPr>
                    <w:pStyle w:val="afa"/>
                    <w:spacing w:line="276" w:lineRule="auto"/>
                    <w:rPr>
                      <w:color w:val="000000" w:themeColor="text1"/>
                      <w:u w:val="single"/>
                    </w:rPr>
                  </w:pPr>
                  <w:r>
                    <w:rPr>
                      <w:color w:val="000000" w:themeColor="text1"/>
                      <w:u w:val="single"/>
                    </w:rPr>
                    <w:t>/</w:t>
                  </w:r>
                </w:p>
              </w:tc>
              <w:tc>
                <w:tcPr>
                  <w:tcW w:w="1396" w:type="dxa"/>
                  <w:gridSpan w:val="2"/>
                  <w:vAlign w:val="center"/>
                </w:tcPr>
                <w:p w:rsidR="00A00663" w:rsidRDefault="002B6BA5">
                  <w:pPr>
                    <w:pStyle w:val="afa"/>
                    <w:spacing w:line="276" w:lineRule="auto"/>
                    <w:rPr>
                      <w:color w:val="000000" w:themeColor="text1"/>
                      <w:u w:val="single"/>
                    </w:rPr>
                  </w:pPr>
                  <w:r>
                    <w:rPr>
                      <w:color w:val="000000" w:themeColor="text1"/>
                      <w:u w:val="single"/>
                    </w:rPr>
                    <w:t>/</w:t>
                  </w:r>
                </w:p>
              </w:tc>
              <w:tc>
                <w:tcPr>
                  <w:tcW w:w="1289" w:type="dxa"/>
                  <w:vAlign w:val="center"/>
                </w:tcPr>
                <w:p w:rsidR="00A00663" w:rsidRDefault="002B6BA5">
                  <w:pPr>
                    <w:pStyle w:val="afa"/>
                    <w:spacing w:line="276" w:lineRule="auto"/>
                    <w:rPr>
                      <w:color w:val="000000" w:themeColor="text1"/>
                      <w:u w:val="single"/>
                    </w:rPr>
                  </w:pPr>
                  <w:r>
                    <w:rPr>
                      <w:rFonts w:hint="eastAsia"/>
                      <w:color w:val="000000" w:themeColor="text1"/>
                      <w:u w:val="single"/>
                    </w:rPr>
                    <w:t>17.18</w:t>
                  </w:r>
                  <w:r>
                    <w:rPr>
                      <w:color w:val="000000" w:themeColor="text1"/>
                      <w:u w:val="single"/>
                    </w:rPr>
                    <w:t>m³/d</w:t>
                  </w:r>
                  <w:r>
                    <w:rPr>
                      <w:color w:val="000000" w:themeColor="text1"/>
                      <w:u w:val="single"/>
                    </w:rPr>
                    <w:t>、</w:t>
                  </w:r>
                  <w:r>
                    <w:rPr>
                      <w:rFonts w:hint="eastAsia"/>
                      <w:color w:val="000000" w:themeColor="text1"/>
                      <w:u w:val="single"/>
                    </w:rPr>
                    <w:t>6270.7</w:t>
                  </w:r>
                  <w:r>
                    <w:rPr>
                      <w:color w:val="000000" w:themeColor="text1"/>
                      <w:u w:val="single"/>
                    </w:rPr>
                    <w:t>m³/a</w:t>
                  </w:r>
                </w:p>
              </w:tc>
              <w:tc>
                <w:tcPr>
                  <w:tcW w:w="585" w:type="dxa"/>
                  <w:vAlign w:val="center"/>
                </w:tcPr>
                <w:p w:rsidR="00A00663" w:rsidRDefault="002B6BA5">
                  <w:pPr>
                    <w:pStyle w:val="afa"/>
                    <w:spacing w:line="276" w:lineRule="auto"/>
                    <w:rPr>
                      <w:color w:val="000000" w:themeColor="text1"/>
                      <w:u w:val="single"/>
                    </w:rPr>
                  </w:pPr>
                  <w:r>
                    <w:rPr>
                      <w:color w:val="000000" w:themeColor="text1"/>
                      <w:u w:val="single"/>
                    </w:rPr>
                    <w:t>/</w:t>
                  </w:r>
                </w:p>
              </w:tc>
              <w:tc>
                <w:tcPr>
                  <w:tcW w:w="1290" w:type="dxa"/>
                  <w:vAlign w:val="center"/>
                </w:tcPr>
                <w:p w:rsidR="00A00663" w:rsidRDefault="002B6BA5">
                  <w:pPr>
                    <w:pStyle w:val="afa"/>
                    <w:spacing w:line="276" w:lineRule="auto"/>
                    <w:rPr>
                      <w:color w:val="000000" w:themeColor="text1"/>
                      <w:u w:val="single"/>
                    </w:rPr>
                  </w:pPr>
                  <w:r>
                    <w:rPr>
                      <w:rFonts w:hint="eastAsia"/>
                      <w:color w:val="000000" w:themeColor="text1"/>
                      <w:u w:val="single"/>
                    </w:rPr>
                    <w:t>14.64</w:t>
                  </w:r>
                  <w:r>
                    <w:rPr>
                      <w:color w:val="000000" w:themeColor="text1"/>
                      <w:u w:val="single"/>
                    </w:rPr>
                    <w:t>m³/d</w:t>
                  </w:r>
                  <w:r>
                    <w:rPr>
                      <w:color w:val="000000" w:themeColor="text1"/>
                      <w:u w:val="single"/>
                    </w:rPr>
                    <w:t>、</w:t>
                  </w:r>
                  <w:r>
                    <w:rPr>
                      <w:rFonts w:hint="eastAsia"/>
                      <w:color w:val="000000" w:themeColor="text1"/>
                      <w:u w:val="single"/>
                    </w:rPr>
                    <w:t>5391.14</w:t>
                  </w:r>
                  <w:r>
                    <w:rPr>
                      <w:color w:val="000000" w:themeColor="text1"/>
                      <w:u w:val="single"/>
                    </w:rPr>
                    <w:t>m³/a</w:t>
                  </w:r>
                </w:p>
              </w:tc>
              <w:tc>
                <w:tcPr>
                  <w:tcW w:w="1593" w:type="dxa"/>
                  <w:vMerge/>
                  <w:vAlign w:val="center"/>
                </w:tcPr>
                <w:p w:rsidR="00A00663" w:rsidRDefault="00A00663">
                  <w:pPr>
                    <w:pStyle w:val="afa"/>
                    <w:spacing w:line="276" w:lineRule="auto"/>
                    <w:rPr>
                      <w:color w:val="000000" w:themeColor="text1"/>
                      <w:u w:val="single"/>
                    </w:rPr>
                  </w:pPr>
                </w:p>
              </w:tc>
            </w:tr>
            <w:tr w:rsidR="00A00663">
              <w:trPr>
                <w:trHeight w:val="340"/>
              </w:trPr>
              <w:tc>
                <w:tcPr>
                  <w:tcW w:w="7919" w:type="dxa"/>
                  <w:gridSpan w:val="8"/>
                  <w:vAlign w:val="center"/>
                </w:tcPr>
                <w:p w:rsidR="00A00663" w:rsidRDefault="002B6BA5">
                  <w:pPr>
                    <w:pStyle w:val="afa"/>
                    <w:spacing w:line="276" w:lineRule="auto"/>
                    <w:jc w:val="left"/>
                    <w:rPr>
                      <w:color w:val="000000" w:themeColor="text1"/>
                    </w:rPr>
                  </w:pPr>
                  <w:r>
                    <w:rPr>
                      <w:color w:val="000000" w:themeColor="text1"/>
                      <w:u w:val="single"/>
                    </w:rPr>
                    <w:t>注：本项目不设置牙科，无含汞废水产生，检验科多采用试纸检测，因此特殊废水主要为检验科室产生的酸性污水</w:t>
                  </w:r>
                  <w:r>
                    <w:rPr>
                      <w:color w:val="000000" w:themeColor="text1"/>
                      <w:u w:val="single"/>
                    </w:rPr>
                    <w:t>，</w:t>
                  </w:r>
                  <w:r>
                    <w:rPr>
                      <w:color w:val="000000" w:themeColor="text1"/>
                      <w:u w:val="single"/>
                    </w:rPr>
                    <w:t>医疗废水汇总不</w:t>
                  </w:r>
                  <w:r>
                    <w:rPr>
                      <w:color w:val="000000" w:themeColor="text1"/>
                      <w:u w:val="single"/>
                    </w:rPr>
                    <w:t>含银、氰、汞、铬等</w:t>
                  </w:r>
                  <w:r>
                    <w:rPr>
                      <w:color w:val="000000" w:themeColor="text1"/>
                      <w:u w:val="single"/>
                    </w:rPr>
                    <w:t>重金属</w:t>
                  </w:r>
                  <w:r>
                    <w:rPr>
                      <w:color w:val="000000" w:themeColor="text1"/>
                      <w:u w:val="single"/>
                    </w:rPr>
                    <w:t>废水</w:t>
                  </w:r>
                  <w:r>
                    <w:rPr>
                      <w:color w:val="000000" w:themeColor="text1"/>
                      <w:u w:val="single"/>
                    </w:rPr>
                    <w:t>。</w:t>
                  </w:r>
                </w:p>
              </w:tc>
            </w:tr>
          </w:tbl>
          <w:p w:rsidR="00A00663" w:rsidRDefault="002B6BA5" w:rsidP="00C862FF">
            <w:pPr>
              <w:pStyle w:val="a4"/>
              <w:ind w:firstLine="480"/>
              <w:rPr>
                <w:color w:val="000000" w:themeColor="text1"/>
              </w:rPr>
            </w:pPr>
            <w:r>
              <w:rPr>
                <w:color w:val="000000" w:themeColor="text1"/>
              </w:rPr>
              <w:t>本项目日最大用水量为</w:t>
            </w:r>
            <w:r>
              <w:rPr>
                <w:rFonts w:hint="eastAsia"/>
                <w:color w:val="000000" w:themeColor="text1"/>
              </w:rPr>
              <w:t>17.18</w:t>
            </w:r>
            <w:r>
              <w:rPr>
                <w:color w:val="000000" w:themeColor="text1"/>
              </w:rPr>
              <w:t>m</w:t>
            </w:r>
            <w:r>
              <w:rPr>
                <w:color w:val="000000" w:themeColor="text1"/>
              </w:rPr>
              <w:t>³</w:t>
            </w:r>
            <w:r>
              <w:rPr>
                <w:color w:val="000000" w:themeColor="text1"/>
              </w:rPr>
              <w:t>/d</w:t>
            </w:r>
            <w:r>
              <w:rPr>
                <w:color w:val="000000" w:themeColor="text1"/>
              </w:rPr>
              <w:t>，年最大用水量为</w:t>
            </w:r>
            <w:r>
              <w:rPr>
                <w:rFonts w:hint="eastAsia"/>
                <w:color w:val="000000" w:themeColor="text1"/>
              </w:rPr>
              <w:t>6270.7</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14.64m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5391.14m</w:t>
            </w:r>
            <w:r>
              <w:rPr>
                <w:rFonts w:hint="eastAsia"/>
                <w:color w:val="000000" w:themeColor="text1"/>
              </w:rPr>
              <w:t>³</w:t>
            </w:r>
            <w:r>
              <w:rPr>
                <w:rFonts w:hint="eastAsia"/>
                <w:color w:val="000000" w:themeColor="text1"/>
              </w:rPr>
              <w:t>/a</w:t>
            </w:r>
            <w:r>
              <w:rPr>
                <w:color w:val="000000" w:themeColor="text1"/>
              </w:rPr>
              <w:t>。</w:t>
            </w:r>
          </w:p>
          <w:p w:rsidR="00A00663" w:rsidRDefault="002B6BA5" w:rsidP="00C862FF">
            <w:pPr>
              <w:pStyle w:val="a4"/>
              <w:ind w:firstLine="480"/>
              <w:rPr>
                <w:color w:val="000000" w:themeColor="text1"/>
              </w:rPr>
            </w:pPr>
            <w:r>
              <w:rPr>
                <w:color w:val="000000" w:themeColor="text1"/>
              </w:rPr>
              <w:t>（</w:t>
            </w:r>
            <w:r>
              <w:rPr>
                <w:color w:val="000000" w:themeColor="text1"/>
              </w:rPr>
              <w:t>2</w:t>
            </w:r>
            <w:r>
              <w:rPr>
                <w:color w:val="000000" w:themeColor="text1"/>
              </w:rPr>
              <w:t>）排水</w:t>
            </w:r>
          </w:p>
          <w:p w:rsidR="00A00663" w:rsidRDefault="002B6BA5" w:rsidP="00C862FF">
            <w:pPr>
              <w:pStyle w:val="a4"/>
              <w:ind w:firstLine="480"/>
              <w:rPr>
                <w:color w:val="000000" w:themeColor="text1"/>
              </w:rPr>
            </w:pPr>
            <w:r>
              <w:rPr>
                <w:rFonts w:hint="eastAsia"/>
                <w:color w:val="000000" w:themeColor="text1"/>
              </w:rPr>
              <w:t>①</w:t>
            </w:r>
            <w:r>
              <w:rPr>
                <w:color w:val="000000" w:themeColor="text1"/>
              </w:rPr>
              <w:t>雨水排放</w:t>
            </w:r>
            <w:r>
              <w:rPr>
                <w:rFonts w:hint="eastAsia"/>
                <w:color w:val="000000" w:themeColor="text1"/>
              </w:rPr>
              <w:t>：</w:t>
            </w:r>
            <w:r>
              <w:rPr>
                <w:color w:val="000000" w:themeColor="text1"/>
              </w:rPr>
              <w:t>通过雨水管汇集后再由雨水沟就近排入城镇雨水排水系统。</w:t>
            </w:r>
          </w:p>
          <w:p w:rsidR="00A00663" w:rsidRDefault="002B6BA5" w:rsidP="00C862FF">
            <w:pPr>
              <w:pStyle w:val="a4"/>
              <w:ind w:firstLine="480"/>
              <w:rPr>
                <w:color w:val="000000" w:themeColor="text1"/>
              </w:rPr>
            </w:pPr>
            <w:r>
              <w:rPr>
                <w:rFonts w:hint="eastAsia"/>
                <w:color w:val="000000" w:themeColor="text1"/>
              </w:rPr>
              <w:t>②</w:t>
            </w:r>
            <w:r>
              <w:rPr>
                <w:color w:val="000000" w:themeColor="text1"/>
              </w:rPr>
              <w:t>污水排放</w:t>
            </w:r>
            <w:r>
              <w:rPr>
                <w:rFonts w:hint="eastAsia"/>
                <w:color w:val="000000" w:themeColor="text1"/>
              </w:rPr>
              <w:t>：</w:t>
            </w:r>
            <w:r>
              <w:rPr>
                <w:rFonts w:hint="eastAsia"/>
                <w:color w:val="000000" w:themeColor="text1"/>
              </w:rPr>
              <w:t>生活污水经化粪池处理后与</w:t>
            </w:r>
            <w:r>
              <w:rPr>
                <w:color w:val="000000" w:themeColor="text1"/>
              </w:rPr>
              <w:t>医疗污水</w:t>
            </w:r>
            <w:r>
              <w:rPr>
                <w:rFonts w:hint="eastAsia"/>
                <w:color w:val="000000" w:themeColor="text1"/>
              </w:rPr>
              <w:t>一起进入本</w:t>
            </w:r>
            <w:r>
              <w:rPr>
                <w:color w:val="000000" w:themeColor="text1"/>
              </w:rPr>
              <w:t>院污水处</w:t>
            </w:r>
            <w:r>
              <w:rPr>
                <w:color w:val="000000" w:themeColor="text1"/>
              </w:rPr>
              <w:lastRenderedPageBreak/>
              <w:t>理站</w:t>
            </w:r>
            <w:r>
              <w:rPr>
                <w:rFonts w:hint="eastAsia"/>
                <w:color w:val="000000" w:themeColor="text1"/>
              </w:rPr>
              <w:t>处理</w:t>
            </w:r>
            <w:r>
              <w:rPr>
                <w:color w:val="000000" w:themeColor="text1"/>
              </w:rPr>
              <w:t>，污水处理站设计为全封闭设计，处理工艺采用《医院污水处理技术指南》（环发</w:t>
            </w:r>
            <w:r>
              <w:rPr>
                <w:color w:val="000000" w:themeColor="text1"/>
              </w:rPr>
              <w:t>[2003]197</w:t>
            </w:r>
            <w:r>
              <w:rPr>
                <w:color w:val="000000" w:themeColor="text1"/>
              </w:rPr>
              <w:t>号）中推荐的</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二级</w:t>
            </w:r>
            <w:r>
              <w:rPr>
                <w:color w:val="000000" w:themeColor="text1"/>
              </w:rPr>
              <w:t>强化处理</w:t>
            </w:r>
            <w:r>
              <w:rPr>
                <w:color w:val="000000" w:themeColor="text1"/>
              </w:rPr>
              <w:t>+</w:t>
            </w:r>
            <w:r>
              <w:rPr>
                <w:color w:val="000000" w:themeColor="text1"/>
              </w:rPr>
              <w:t>消毒</w:t>
            </w:r>
            <w:r>
              <w:rPr>
                <w:rFonts w:hint="eastAsia"/>
                <w:color w:val="000000" w:themeColor="text1"/>
              </w:rPr>
              <w:t>”</w:t>
            </w:r>
            <w:r>
              <w:rPr>
                <w:color w:val="000000" w:themeColor="text1"/>
              </w:rPr>
              <w:t>工艺，处理达到《医疗机构水污染物排放标准》（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中预处理限值后排入市政污水管网，最终经</w:t>
            </w:r>
            <w:r>
              <w:rPr>
                <w:rFonts w:hint="eastAsia"/>
                <w:color w:val="000000" w:themeColor="text1"/>
              </w:rPr>
              <w:t>岳阳县步仙镇污水处理厂</w:t>
            </w:r>
            <w:r>
              <w:rPr>
                <w:color w:val="000000" w:themeColor="text1"/>
              </w:rPr>
              <w:t>处理</w:t>
            </w:r>
            <w:r>
              <w:rPr>
                <w:rFonts w:hint="eastAsia"/>
                <w:color w:val="000000" w:themeColor="text1"/>
              </w:rPr>
              <w:t>达标</w:t>
            </w:r>
            <w:r>
              <w:rPr>
                <w:color w:val="000000" w:themeColor="text1"/>
              </w:rPr>
              <w:t>后排入</w:t>
            </w:r>
            <w:r>
              <w:rPr>
                <w:rFonts w:hint="eastAsia"/>
                <w:color w:val="000000" w:themeColor="text1"/>
              </w:rPr>
              <w:t>罗水河</w:t>
            </w:r>
            <w:r>
              <w:rPr>
                <w:color w:val="000000" w:themeColor="text1"/>
              </w:rPr>
              <w:t>。</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A00663" w:rsidRDefault="002B6BA5" w:rsidP="00C862FF">
            <w:pPr>
              <w:pStyle w:val="a4"/>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A00663" w:rsidRDefault="002B6BA5" w:rsidP="00C862FF">
            <w:pPr>
              <w:pStyle w:val="a4"/>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A00663" w:rsidRDefault="002B6BA5" w:rsidP="00C862FF">
            <w:pPr>
              <w:pStyle w:val="a4"/>
              <w:ind w:firstLine="480"/>
              <w:rPr>
                <w:color w:val="000000" w:themeColor="text1"/>
              </w:rPr>
            </w:pPr>
            <w:r>
              <w:rPr>
                <w:rFonts w:hint="eastAsia"/>
                <w:color w:val="000000" w:themeColor="text1"/>
              </w:rPr>
              <w:t>①</w:t>
            </w:r>
            <w:r>
              <w:rPr>
                <w:color w:val="000000" w:themeColor="text1"/>
              </w:rPr>
              <w:t>空调系统</w:t>
            </w:r>
          </w:p>
          <w:p w:rsidR="00A00663" w:rsidRDefault="002B6BA5" w:rsidP="00C862FF">
            <w:pPr>
              <w:pStyle w:val="a4"/>
              <w:ind w:firstLine="480"/>
              <w:rPr>
                <w:color w:val="000000" w:themeColor="text1"/>
              </w:rPr>
            </w:pPr>
            <w:r>
              <w:rPr>
                <w:color w:val="000000" w:themeColor="text1"/>
              </w:rPr>
              <w:t>项目全部安装普通家用分体式空调设备。医院一般均在夏冬两季按气温情况定期开放空调。</w:t>
            </w:r>
          </w:p>
          <w:p w:rsidR="00A00663" w:rsidRDefault="002B6BA5" w:rsidP="00C862FF">
            <w:pPr>
              <w:pStyle w:val="a4"/>
              <w:ind w:firstLine="480"/>
              <w:rPr>
                <w:color w:val="000000" w:themeColor="text1"/>
              </w:rPr>
            </w:pPr>
            <w:r>
              <w:rPr>
                <w:rFonts w:hint="eastAsia"/>
                <w:color w:val="000000" w:themeColor="text1"/>
              </w:rPr>
              <w:t>②</w:t>
            </w:r>
            <w:r>
              <w:rPr>
                <w:color w:val="000000" w:themeColor="text1"/>
              </w:rPr>
              <w:t>通风机防排烟系统</w:t>
            </w:r>
          </w:p>
          <w:p w:rsidR="00A00663" w:rsidRDefault="002B6BA5" w:rsidP="00C862FF">
            <w:pPr>
              <w:pStyle w:val="a4"/>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A00663" w:rsidRDefault="002B6BA5" w:rsidP="00C862FF">
            <w:pPr>
              <w:pStyle w:val="a4"/>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A00663" w:rsidRDefault="002B6BA5" w:rsidP="00C862FF">
            <w:pPr>
              <w:pStyle w:val="a4"/>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A00663" w:rsidRDefault="002B6BA5" w:rsidP="00C862FF">
            <w:pPr>
              <w:pStyle w:val="a4"/>
              <w:numPr>
                <w:ilvl w:val="0"/>
                <w:numId w:val="3"/>
              </w:numPr>
              <w:ind w:firstLine="480"/>
              <w:rPr>
                <w:color w:val="000000" w:themeColor="text1"/>
              </w:rPr>
            </w:pPr>
            <w:r>
              <w:rPr>
                <w:rFonts w:hint="eastAsia"/>
                <w:color w:val="000000" w:themeColor="text1"/>
              </w:rPr>
              <w:t>消毒</w:t>
            </w:r>
            <w:r>
              <w:rPr>
                <w:rFonts w:hint="eastAsia"/>
                <w:color w:val="000000" w:themeColor="text1"/>
              </w:rPr>
              <w:t xml:space="preserve"> </w:t>
            </w:r>
          </w:p>
          <w:p w:rsidR="00A00663" w:rsidRDefault="002B6BA5">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A00663">
              <w:trPr>
                <w:trHeight w:val="340"/>
              </w:trPr>
              <w:tc>
                <w:tcPr>
                  <w:tcW w:w="1156" w:type="dxa"/>
                  <w:vAlign w:val="center"/>
                </w:tcPr>
                <w:p w:rsidR="00A00663" w:rsidRDefault="002B6BA5">
                  <w:pPr>
                    <w:pStyle w:val="afa"/>
                    <w:spacing w:line="276" w:lineRule="auto"/>
                    <w:rPr>
                      <w:color w:val="000000" w:themeColor="text1"/>
                    </w:rPr>
                  </w:pPr>
                  <w:r>
                    <w:rPr>
                      <w:rFonts w:hint="eastAsia"/>
                      <w:color w:val="000000" w:themeColor="text1"/>
                    </w:rPr>
                    <w:t>序号</w:t>
                  </w:r>
                </w:p>
              </w:tc>
              <w:tc>
                <w:tcPr>
                  <w:tcW w:w="2310" w:type="dxa"/>
                  <w:vAlign w:val="center"/>
                </w:tcPr>
                <w:p w:rsidR="00A00663" w:rsidRDefault="002B6BA5">
                  <w:pPr>
                    <w:pStyle w:val="afa"/>
                    <w:spacing w:line="276" w:lineRule="auto"/>
                    <w:rPr>
                      <w:color w:val="000000" w:themeColor="text1"/>
                    </w:rPr>
                  </w:pPr>
                  <w:r>
                    <w:rPr>
                      <w:rFonts w:hint="eastAsia"/>
                      <w:color w:val="000000" w:themeColor="text1"/>
                    </w:rPr>
                    <w:t>分类</w:t>
                  </w:r>
                </w:p>
              </w:tc>
              <w:tc>
                <w:tcPr>
                  <w:tcW w:w="4364" w:type="dxa"/>
                  <w:vAlign w:val="center"/>
                </w:tcPr>
                <w:p w:rsidR="00A00663" w:rsidRDefault="002B6BA5">
                  <w:pPr>
                    <w:pStyle w:val="afa"/>
                    <w:spacing w:line="276" w:lineRule="auto"/>
                    <w:rPr>
                      <w:color w:val="000000" w:themeColor="text1"/>
                    </w:rPr>
                  </w:pPr>
                  <w:r>
                    <w:rPr>
                      <w:rFonts w:hint="eastAsia"/>
                      <w:color w:val="000000" w:themeColor="text1"/>
                    </w:rPr>
                    <w:t>方式</w:t>
                  </w:r>
                </w:p>
              </w:tc>
            </w:tr>
            <w:tr w:rsidR="00A00663">
              <w:trPr>
                <w:trHeight w:val="340"/>
              </w:trPr>
              <w:tc>
                <w:tcPr>
                  <w:tcW w:w="1156" w:type="dxa"/>
                  <w:vAlign w:val="center"/>
                </w:tcPr>
                <w:p w:rsidR="00A00663" w:rsidRDefault="002B6BA5">
                  <w:pPr>
                    <w:pStyle w:val="afa"/>
                    <w:spacing w:line="276" w:lineRule="auto"/>
                    <w:rPr>
                      <w:color w:val="000000" w:themeColor="text1"/>
                    </w:rPr>
                  </w:pPr>
                  <w:r>
                    <w:rPr>
                      <w:rFonts w:hint="eastAsia"/>
                      <w:color w:val="000000" w:themeColor="text1"/>
                    </w:rPr>
                    <w:t>1</w:t>
                  </w:r>
                </w:p>
              </w:tc>
              <w:tc>
                <w:tcPr>
                  <w:tcW w:w="2310" w:type="dxa"/>
                  <w:vAlign w:val="center"/>
                </w:tcPr>
                <w:p w:rsidR="00A00663" w:rsidRDefault="002B6BA5">
                  <w:pPr>
                    <w:pStyle w:val="afa"/>
                    <w:spacing w:line="276" w:lineRule="auto"/>
                    <w:rPr>
                      <w:color w:val="000000" w:themeColor="text1"/>
                    </w:rPr>
                  </w:pPr>
                  <w:r>
                    <w:rPr>
                      <w:rFonts w:hint="eastAsia"/>
                      <w:color w:val="000000" w:themeColor="text1"/>
                    </w:rPr>
                    <w:t>皮肤消毒</w:t>
                  </w:r>
                </w:p>
              </w:tc>
              <w:tc>
                <w:tcPr>
                  <w:tcW w:w="4364" w:type="dxa"/>
                  <w:vAlign w:val="center"/>
                </w:tcPr>
                <w:p w:rsidR="00A00663" w:rsidRDefault="002B6BA5">
                  <w:pPr>
                    <w:pStyle w:val="afa"/>
                    <w:spacing w:line="276" w:lineRule="auto"/>
                    <w:rPr>
                      <w:color w:val="000000" w:themeColor="text1"/>
                    </w:rPr>
                  </w:pPr>
                  <w:r>
                    <w:rPr>
                      <w:rFonts w:hint="eastAsia"/>
                      <w:color w:val="000000" w:themeColor="text1"/>
                    </w:rPr>
                    <w:t>安尔碘、碘伏、酒精、碘酒</w:t>
                  </w:r>
                </w:p>
              </w:tc>
            </w:tr>
            <w:tr w:rsidR="00A00663">
              <w:trPr>
                <w:trHeight w:val="340"/>
              </w:trPr>
              <w:tc>
                <w:tcPr>
                  <w:tcW w:w="1156" w:type="dxa"/>
                  <w:vAlign w:val="center"/>
                </w:tcPr>
                <w:p w:rsidR="00A00663" w:rsidRDefault="002B6BA5">
                  <w:pPr>
                    <w:pStyle w:val="afa"/>
                    <w:spacing w:line="276" w:lineRule="auto"/>
                    <w:rPr>
                      <w:color w:val="000000" w:themeColor="text1"/>
                    </w:rPr>
                  </w:pPr>
                  <w:r>
                    <w:rPr>
                      <w:rFonts w:hint="eastAsia"/>
                      <w:color w:val="000000" w:themeColor="text1"/>
                    </w:rPr>
                    <w:t>2</w:t>
                  </w:r>
                </w:p>
              </w:tc>
              <w:tc>
                <w:tcPr>
                  <w:tcW w:w="2310" w:type="dxa"/>
                  <w:vAlign w:val="center"/>
                </w:tcPr>
                <w:p w:rsidR="00A00663" w:rsidRDefault="002B6BA5">
                  <w:pPr>
                    <w:pStyle w:val="afa"/>
                    <w:spacing w:line="276" w:lineRule="auto"/>
                    <w:rPr>
                      <w:color w:val="000000" w:themeColor="text1"/>
                    </w:rPr>
                  </w:pPr>
                  <w:r>
                    <w:rPr>
                      <w:rFonts w:hint="eastAsia"/>
                      <w:color w:val="000000" w:themeColor="text1"/>
                    </w:rPr>
                    <w:t>空气消毒</w:t>
                  </w:r>
                </w:p>
              </w:tc>
              <w:tc>
                <w:tcPr>
                  <w:tcW w:w="4364" w:type="dxa"/>
                  <w:vAlign w:val="center"/>
                </w:tcPr>
                <w:p w:rsidR="00A00663" w:rsidRDefault="002B6BA5">
                  <w:pPr>
                    <w:pStyle w:val="afa"/>
                    <w:spacing w:line="276" w:lineRule="auto"/>
                    <w:rPr>
                      <w:color w:val="000000" w:themeColor="text1"/>
                    </w:rPr>
                  </w:pPr>
                  <w:r>
                    <w:rPr>
                      <w:rFonts w:hint="eastAsia"/>
                      <w:color w:val="000000" w:themeColor="text1"/>
                    </w:rPr>
                    <w:t>紫外线、过氧乙酸</w:t>
                  </w:r>
                  <w:r>
                    <w:rPr>
                      <w:rFonts w:hint="eastAsia"/>
                      <w:color w:val="000000" w:themeColor="text1"/>
                    </w:rPr>
                    <w:t>熏蒸</w:t>
                  </w:r>
                </w:p>
              </w:tc>
            </w:tr>
            <w:tr w:rsidR="00A00663">
              <w:trPr>
                <w:trHeight w:val="340"/>
              </w:trPr>
              <w:tc>
                <w:tcPr>
                  <w:tcW w:w="1156" w:type="dxa"/>
                  <w:vAlign w:val="center"/>
                </w:tcPr>
                <w:p w:rsidR="00A00663" w:rsidRDefault="002B6BA5">
                  <w:pPr>
                    <w:pStyle w:val="afa"/>
                    <w:spacing w:line="276" w:lineRule="auto"/>
                    <w:rPr>
                      <w:color w:val="000000" w:themeColor="text1"/>
                    </w:rPr>
                  </w:pPr>
                  <w:r>
                    <w:rPr>
                      <w:rFonts w:hint="eastAsia"/>
                      <w:color w:val="000000" w:themeColor="text1"/>
                    </w:rPr>
                    <w:t>3</w:t>
                  </w:r>
                </w:p>
              </w:tc>
              <w:tc>
                <w:tcPr>
                  <w:tcW w:w="2310" w:type="dxa"/>
                  <w:vAlign w:val="center"/>
                </w:tcPr>
                <w:p w:rsidR="00A00663" w:rsidRDefault="002B6BA5">
                  <w:pPr>
                    <w:pStyle w:val="afa"/>
                    <w:spacing w:line="276" w:lineRule="auto"/>
                    <w:rPr>
                      <w:color w:val="000000" w:themeColor="text1"/>
                    </w:rPr>
                  </w:pPr>
                  <w:r>
                    <w:rPr>
                      <w:rFonts w:hint="eastAsia"/>
                      <w:color w:val="000000" w:themeColor="text1"/>
                    </w:rPr>
                    <w:t>物品消毒</w:t>
                  </w:r>
                </w:p>
              </w:tc>
              <w:tc>
                <w:tcPr>
                  <w:tcW w:w="4364" w:type="dxa"/>
                  <w:vAlign w:val="center"/>
                </w:tcPr>
                <w:p w:rsidR="00A00663" w:rsidRDefault="002B6BA5">
                  <w:pPr>
                    <w:pStyle w:val="afa"/>
                    <w:spacing w:line="276" w:lineRule="auto"/>
                    <w:rPr>
                      <w:color w:val="000000" w:themeColor="text1"/>
                    </w:rPr>
                  </w:pPr>
                  <w:r>
                    <w:rPr>
                      <w:rFonts w:hint="eastAsia"/>
                      <w:color w:val="000000" w:themeColor="text1"/>
                    </w:rPr>
                    <w:t>84</w:t>
                  </w:r>
                  <w:r>
                    <w:rPr>
                      <w:rFonts w:hint="eastAsia"/>
                      <w:color w:val="000000" w:themeColor="text1"/>
                    </w:rPr>
                    <w:t>消毒液</w:t>
                  </w:r>
                </w:p>
              </w:tc>
            </w:tr>
            <w:tr w:rsidR="00A00663">
              <w:trPr>
                <w:trHeight w:val="340"/>
              </w:trPr>
              <w:tc>
                <w:tcPr>
                  <w:tcW w:w="1156" w:type="dxa"/>
                  <w:vAlign w:val="center"/>
                </w:tcPr>
                <w:p w:rsidR="00A00663" w:rsidRDefault="002B6BA5">
                  <w:pPr>
                    <w:pStyle w:val="afa"/>
                    <w:spacing w:line="276" w:lineRule="auto"/>
                    <w:rPr>
                      <w:color w:val="000000" w:themeColor="text1"/>
                    </w:rPr>
                  </w:pPr>
                  <w:r>
                    <w:rPr>
                      <w:rFonts w:hint="eastAsia"/>
                      <w:color w:val="000000" w:themeColor="text1"/>
                    </w:rPr>
                    <w:t>4</w:t>
                  </w:r>
                </w:p>
              </w:tc>
              <w:tc>
                <w:tcPr>
                  <w:tcW w:w="2310" w:type="dxa"/>
                  <w:vAlign w:val="center"/>
                </w:tcPr>
                <w:p w:rsidR="00A00663" w:rsidRDefault="002B6BA5">
                  <w:pPr>
                    <w:pStyle w:val="afa"/>
                    <w:spacing w:line="276" w:lineRule="auto"/>
                    <w:rPr>
                      <w:color w:val="000000" w:themeColor="text1"/>
                    </w:rPr>
                  </w:pPr>
                  <w:r>
                    <w:rPr>
                      <w:rFonts w:hint="eastAsia"/>
                      <w:color w:val="000000" w:themeColor="text1"/>
                    </w:rPr>
                    <w:t>器械消毒</w:t>
                  </w:r>
                </w:p>
              </w:tc>
              <w:tc>
                <w:tcPr>
                  <w:tcW w:w="4364" w:type="dxa"/>
                  <w:vAlign w:val="center"/>
                </w:tcPr>
                <w:p w:rsidR="00A00663" w:rsidRDefault="002B6BA5">
                  <w:pPr>
                    <w:pStyle w:val="afa"/>
                    <w:spacing w:line="276" w:lineRule="auto"/>
                    <w:rPr>
                      <w:color w:val="000000" w:themeColor="text1"/>
                    </w:rPr>
                  </w:pPr>
                  <w:r>
                    <w:rPr>
                      <w:rFonts w:hint="eastAsia"/>
                      <w:color w:val="000000" w:themeColor="text1"/>
                    </w:rPr>
                    <w:t>高压灭菌设备</w:t>
                  </w:r>
                </w:p>
              </w:tc>
            </w:tr>
            <w:tr w:rsidR="00A00663">
              <w:trPr>
                <w:trHeight w:val="340"/>
              </w:trPr>
              <w:tc>
                <w:tcPr>
                  <w:tcW w:w="1156" w:type="dxa"/>
                  <w:vAlign w:val="center"/>
                </w:tcPr>
                <w:p w:rsidR="00A00663" w:rsidRDefault="002B6BA5">
                  <w:pPr>
                    <w:pStyle w:val="afa"/>
                    <w:spacing w:line="276" w:lineRule="auto"/>
                    <w:rPr>
                      <w:color w:val="000000" w:themeColor="text1"/>
                    </w:rPr>
                  </w:pPr>
                  <w:r>
                    <w:rPr>
                      <w:rFonts w:hint="eastAsia"/>
                      <w:color w:val="000000" w:themeColor="text1"/>
                    </w:rPr>
                    <w:t>5</w:t>
                  </w:r>
                </w:p>
              </w:tc>
              <w:tc>
                <w:tcPr>
                  <w:tcW w:w="2310" w:type="dxa"/>
                  <w:vAlign w:val="center"/>
                </w:tcPr>
                <w:p w:rsidR="00A00663" w:rsidRDefault="002B6BA5">
                  <w:pPr>
                    <w:pStyle w:val="afa"/>
                    <w:spacing w:line="276" w:lineRule="auto"/>
                    <w:rPr>
                      <w:color w:val="000000" w:themeColor="text1"/>
                    </w:rPr>
                  </w:pPr>
                  <w:r>
                    <w:rPr>
                      <w:rFonts w:hint="eastAsia"/>
                      <w:color w:val="000000" w:themeColor="text1"/>
                    </w:rPr>
                    <w:t>污水处理站消毒</w:t>
                  </w:r>
                </w:p>
              </w:tc>
              <w:tc>
                <w:tcPr>
                  <w:tcW w:w="4364" w:type="dxa"/>
                  <w:vAlign w:val="center"/>
                </w:tcPr>
                <w:p w:rsidR="00A00663" w:rsidRDefault="002B6BA5">
                  <w:pPr>
                    <w:pStyle w:val="afa"/>
                    <w:spacing w:line="276" w:lineRule="auto"/>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A00663" w:rsidRDefault="002B6BA5" w:rsidP="00C862FF">
            <w:pPr>
              <w:pStyle w:val="a4"/>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A00663" w:rsidRDefault="002B6BA5" w:rsidP="00C862FF">
            <w:pPr>
              <w:pStyle w:val="a4"/>
              <w:ind w:firstLine="480"/>
              <w:rPr>
                <w:color w:val="000000" w:themeColor="text1"/>
              </w:rPr>
            </w:pPr>
            <w:r>
              <w:rPr>
                <w:rFonts w:hint="eastAsia"/>
                <w:color w:val="000000" w:themeColor="text1"/>
              </w:rPr>
              <w:lastRenderedPageBreak/>
              <w:t>7</w:t>
            </w:r>
            <w:r>
              <w:rPr>
                <w:color w:val="000000" w:themeColor="text1"/>
              </w:rPr>
              <w:t>、劳动定员</w:t>
            </w:r>
          </w:p>
          <w:p w:rsidR="00A00663" w:rsidRDefault="002B6BA5" w:rsidP="00C862FF">
            <w:pPr>
              <w:pStyle w:val="a4"/>
              <w:ind w:firstLine="480"/>
              <w:rPr>
                <w:color w:val="000000" w:themeColor="text1"/>
              </w:rPr>
            </w:pPr>
            <w:r>
              <w:rPr>
                <w:rFonts w:hint="eastAsia"/>
                <w:color w:val="000000" w:themeColor="text1"/>
              </w:rPr>
              <w:t>项目员工总数</w:t>
            </w:r>
            <w:r>
              <w:rPr>
                <w:rFonts w:hint="eastAsia"/>
                <w:color w:val="000000" w:themeColor="text1"/>
              </w:rPr>
              <w:t>38</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A00663" w:rsidRDefault="002B6BA5" w:rsidP="00C862FF">
            <w:pPr>
              <w:pStyle w:val="a4"/>
              <w:ind w:firstLine="480"/>
              <w:rPr>
                <w:color w:val="000000" w:themeColor="text1"/>
              </w:rPr>
            </w:pPr>
            <w:r>
              <w:rPr>
                <w:rFonts w:hint="eastAsia"/>
                <w:color w:val="000000" w:themeColor="text1"/>
              </w:rPr>
              <w:t>8</w:t>
            </w:r>
            <w:r>
              <w:rPr>
                <w:color w:val="000000" w:themeColor="text1"/>
              </w:rPr>
              <w:t>、诊疗规模</w:t>
            </w:r>
          </w:p>
          <w:p w:rsidR="00A00663" w:rsidRDefault="002B6BA5" w:rsidP="00C862FF">
            <w:pPr>
              <w:pStyle w:val="a4"/>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45</w:t>
            </w:r>
            <w:r>
              <w:rPr>
                <w:rFonts w:hint="eastAsia"/>
                <w:color w:val="000000" w:themeColor="text1"/>
              </w:rPr>
              <w:t>张</w:t>
            </w:r>
            <w:r>
              <w:rPr>
                <w:color w:val="000000" w:themeColor="text1"/>
              </w:rPr>
              <w:t>，预计日问诊病人</w:t>
            </w:r>
            <w:r>
              <w:rPr>
                <w:rFonts w:hint="eastAsia"/>
                <w:color w:val="000000" w:themeColor="text1"/>
              </w:rPr>
              <w:t>64</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23210</w:t>
            </w:r>
            <w:r>
              <w:rPr>
                <w:rFonts w:hint="eastAsia"/>
                <w:color w:val="000000" w:themeColor="text1"/>
              </w:rPr>
              <w:t>人</w:t>
            </w:r>
            <w:r>
              <w:rPr>
                <w:color w:val="000000" w:themeColor="text1"/>
              </w:rPr>
              <w:t>。</w:t>
            </w:r>
          </w:p>
        </w:tc>
      </w:tr>
      <w:tr w:rsidR="00A00663">
        <w:trPr>
          <w:trHeight w:val="340"/>
          <w:jc w:val="center"/>
        </w:trPr>
        <w:tc>
          <w:tcPr>
            <w:tcW w:w="463" w:type="dxa"/>
            <w:noWrap/>
            <w:vAlign w:val="center"/>
          </w:tcPr>
          <w:p w:rsidR="00A00663" w:rsidRDefault="002B6BA5">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工艺流程和产排污环节</w:t>
            </w:r>
          </w:p>
        </w:tc>
        <w:tc>
          <w:tcPr>
            <w:tcW w:w="8059" w:type="dxa"/>
            <w:noWrap/>
          </w:tcPr>
          <w:p w:rsidR="00A00663" w:rsidRDefault="002B6BA5">
            <w:pPr>
              <w:rPr>
                <w:color w:val="000000" w:themeColor="text1"/>
              </w:rPr>
            </w:pPr>
            <w:r>
              <w:rPr>
                <w:color w:val="000000" w:themeColor="text1"/>
              </w:rPr>
              <w:t>工艺流程和产排污环节：</w:t>
            </w:r>
          </w:p>
          <w:p w:rsidR="00A00663" w:rsidRDefault="002B6BA5">
            <w:pPr>
              <w:pStyle w:val="a4"/>
              <w:numPr>
                <w:ilvl w:val="0"/>
                <w:numId w:val="4"/>
              </w:numPr>
              <w:ind w:firstLine="480"/>
              <w:rPr>
                <w:color w:val="000000" w:themeColor="text1"/>
              </w:rPr>
            </w:pPr>
            <w:r>
              <w:rPr>
                <w:color w:val="000000" w:themeColor="text1"/>
              </w:rPr>
              <w:t>施工期工艺流程和产污环节分析</w:t>
            </w:r>
          </w:p>
          <w:p w:rsidR="00A00663" w:rsidRDefault="002B6BA5" w:rsidP="00C862FF">
            <w:pPr>
              <w:pStyle w:val="a4"/>
              <w:ind w:firstLine="480"/>
              <w:rPr>
                <w:color w:val="000000" w:themeColor="text1"/>
              </w:rPr>
            </w:pPr>
            <w:r>
              <w:rPr>
                <w:rFonts w:hint="eastAsia"/>
                <w:color w:val="000000" w:themeColor="text1"/>
              </w:rPr>
              <w:t>经现场踏勘，项目施工期已完成，未产生相关环境遗留问题，故评价不再对其进行分析。</w:t>
            </w:r>
          </w:p>
          <w:p w:rsidR="00A00663" w:rsidRDefault="002B6BA5">
            <w:pPr>
              <w:pStyle w:val="a4"/>
              <w:numPr>
                <w:ilvl w:val="0"/>
                <w:numId w:val="4"/>
              </w:numPr>
              <w:ind w:firstLine="480"/>
              <w:rPr>
                <w:color w:val="000000" w:themeColor="text1"/>
              </w:rPr>
            </w:pPr>
            <w:r>
              <w:rPr>
                <w:color w:val="000000" w:themeColor="text1"/>
              </w:rPr>
              <w:t>营运期工艺流程和产污环节</w:t>
            </w:r>
          </w:p>
          <w:p w:rsidR="00A00663" w:rsidRDefault="002B6BA5" w:rsidP="00C862FF">
            <w:pPr>
              <w:pStyle w:val="a4"/>
              <w:ind w:firstLine="480"/>
              <w:rPr>
                <w:color w:val="000000" w:themeColor="text1"/>
              </w:rPr>
            </w:pPr>
            <w:r>
              <w:rPr>
                <w:color w:val="000000" w:themeColor="text1"/>
              </w:rPr>
              <w:t>2.1</w:t>
            </w:r>
            <w:r>
              <w:rPr>
                <w:rFonts w:hint="eastAsia"/>
                <w:color w:val="000000" w:themeColor="text1"/>
              </w:rPr>
              <w:t>工艺流程</w:t>
            </w:r>
          </w:p>
          <w:p w:rsidR="00A00663" w:rsidRDefault="002B6BA5" w:rsidP="00C862FF">
            <w:pPr>
              <w:pStyle w:val="a4"/>
              <w:ind w:firstLine="480"/>
              <w:rPr>
                <w:color w:val="000000" w:themeColor="text1"/>
              </w:rPr>
            </w:pPr>
            <w:r>
              <w:rPr>
                <w:rFonts w:hint="eastAsia"/>
                <w:color w:val="000000" w:themeColor="text1"/>
              </w:rPr>
              <w:t>营运期的工艺流程及产污环节详见下图。</w:t>
            </w:r>
          </w:p>
          <w:p w:rsidR="00A00663" w:rsidRDefault="002B6BA5">
            <w:pPr>
              <w:pStyle w:val="afb"/>
              <w:rPr>
                <w:color w:val="000000" w:themeColor="text1"/>
              </w:rPr>
            </w:pPr>
            <w:r>
              <w:rPr>
                <w:rFonts w:hint="eastAsia"/>
                <w:noProof/>
                <w:color w:val="000000" w:themeColor="text1"/>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A00663" w:rsidRDefault="002B6BA5" w:rsidP="00C862FF">
            <w:pPr>
              <w:pStyle w:val="a4"/>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A00663" w:rsidRDefault="002B6BA5" w:rsidP="00C862FF">
            <w:pPr>
              <w:pStyle w:val="a4"/>
              <w:ind w:firstLine="480"/>
              <w:rPr>
                <w:color w:val="000000" w:themeColor="text1"/>
              </w:rPr>
            </w:pPr>
            <w:r>
              <w:rPr>
                <w:color w:val="000000" w:themeColor="text1"/>
              </w:rPr>
              <w:t>2.2</w:t>
            </w:r>
            <w:r>
              <w:rPr>
                <w:rFonts w:hint="eastAsia"/>
                <w:color w:val="000000" w:themeColor="text1"/>
              </w:rPr>
              <w:t>产排污环节</w:t>
            </w:r>
          </w:p>
          <w:p w:rsidR="00A00663" w:rsidRDefault="002B6BA5" w:rsidP="00C862FF">
            <w:pPr>
              <w:pStyle w:val="a4"/>
              <w:ind w:firstLine="480"/>
              <w:rPr>
                <w:color w:val="000000" w:themeColor="text1"/>
              </w:rPr>
            </w:pPr>
            <w:r>
              <w:rPr>
                <w:color w:val="000000" w:themeColor="text1"/>
              </w:rPr>
              <w:lastRenderedPageBreak/>
              <w:t>项目污染因素主要包括废水、废气、噪声及固体废物。各污染物来源途径见</w:t>
            </w:r>
            <w:r>
              <w:rPr>
                <w:rFonts w:hint="eastAsia"/>
                <w:color w:val="000000" w:themeColor="text1"/>
              </w:rPr>
              <w:t>下</w:t>
            </w:r>
            <w:r>
              <w:rPr>
                <w:color w:val="000000" w:themeColor="text1"/>
              </w:rPr>
              <w:t>表。</w:t>
            </w:r>
          </w:p>
          <w:p w:rsidR="00A00663" w:rsidRDefault="002B6BA5">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820"/>
              <w:gridCol w:w="3117"/>
            </w:tblGrid>
            <w:tr w:rsidR="00A00663">
              <w:trPr>
                <w:trHeight w:val="369"/>
                <w:tblHeader/>
                <w:jc w:val="center"/>
              </w:trPr>
              <w:tc>
                <w:tcPr>
                  <w:tcW w:w="778" w:type="dxa"/>
                  <w:tcBorders>
                    <w:tl2br w:val="nil"/>
                    <w:tr2bl w:val="nil"/>
                  </w:tcBorders>
                  <w:vAlign w:val="center"/>
                </w:tcPr>
                <w:p w:rsidR="00A00663" w:rsidRDefault="002B6BA5">
                  <w:pPr>
                    <w:pStyle w:val="afa"/>
                    <w:rPr>
                      <w:color w:val="000000" w:themeColor="text1"/>
                    </w:rPr>
                  </w:pPr>
                  <w:r>
                    <w:rPr>
                      <w:color w:val="000000" w:themeColor="text1"/>
                    </w:rPr>
                    <w:t>序号</w:t>
                  </w:r>
                </w:p>
              </w:tc>
              <w:tc>
                <w:tcPr>
                  <w:tcW w:w="1112" w:type="dxa"/>
                  <w:tcBorders>
                    <w:tl2br w:val="nil"/>
                    <w:tr2bl w:val="nil"/>
                  </w:tcBorders>
                  <w:vAlign w:val="center"/>
                </w:tcPr>
                <w:p w:rsidR="00A00663" w:rsidRDefault="002B6BA5">
                  <w:pPr>
                    <w:pStyle w:val="afa"/>
                    <w:rPr>
                      <w:color w:val="000000" w:themeColor="text1"/>
                    </w:rPr>
                  </w:pPr>
                  <w:r>
                    <w:rPr>
                      <w:color w:val="000000" w:themeColor="text1"/>
                    </w:rPr>
                    <w:t>污染因素</w:t>
                  </w:r>
                </w:p>
              </w:tc>
              <w:tc>
                <w:tcPr>
                  <w:tcW w:w="2820" w:type="dxa"/>
                  <w:tcBorders>
                    <w:tl2br w:val="nil"/>
                    <w:tr2bl w:val="nil"/>
                  </w:tcBorders>
                  <w:vAlign w:val="center"/>
                </w:tcPr>
                <w:p w:rsidR="00A00663" w:rsidRDefault="002B6BA5">
                  <w:pPr>
                    <w:pStyle w:val="afa"/>
                    <w:rPr>
                      <w:color w:val="000000" w:themeColor="text1"/>
                    </w:rPr>
                  </w:pPr>
                  <w:r>
                    <w:rPr>
                      <w:color w:val="000000" w:themeColor="text1"/>
                    </w:rPr>
                    <w:t>来源</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备注</w:t>
                  </w:r>
                </w:p>
              </w:tc>
            </w:tr>
            <w:tr w:rsidR="00A00663">
              <w:trPr>
                <w:trHeight w:val="90"/>
                <w:jc w:val="center"/>
              </w:trPr>
              <w:tc>
                <w:tcPr>
                  <w:tcW w:w="778" w:type="dxa"/>
                  <w:tcBorders>
                    <w:tl2br w:val="nil"/>
                    <w:tr2bl w:val="nil"/>
                  </w:tcBorders>
                  <w:vAlign w:val="center"/>
                </w:tcPr>
                <w:p w:rsidR="00A00663" w:rsidRDefault="002B6BA5">
                  <w:pPr>
                    <w:pStyle w:val="afa"/>
                    <w:rPr>
                      <w:color w:val="000000" w:themeColor="text1"/>
                    </w:rPr>
                  </w:pPr>
                  <w:r>
                    <w:rPr>
                      <w:color w:val="000000" w:themeColor="text1"/>
                    </w:rPr>
                    <w:t>1</w:t>
                  </w:r>
                </w:p>
              </w:tc>
              <w:tc>
                <w:tcPr>
                  <w:tcW w:w="1112" w:type="dxa"/>
                  <w:vMerge w:val="restart"/>
                  <w:tcBorders>
                    <w:tl2br w:val="nil"/>
                    <w:tr2bl w:val="nil"/>
                  </w:tcBorders>
                  <w:vAlign w:val="center"/>
                </w:tcPr>
                <w:p w:rsidR="00A00663" w:rsidRDefault="002B6BA5">
                  <w:pPr>
                    <w:pStyle w:val="afa"/>
                    <w:rPr>
                      <w:color w:val="000000" w:themeColor="text1"/>
                    </w:rPr>
                  </w:pPr>
                  <w:r>
                    <w:rPr>
                      <w:color w:val="000000" w:themeColor="text1"/>
                    </w:rPr>
                    <w:t>废气</w:t>
                  </w:r>
                </w:p>
              </w:tc>
              <w:tc>
                <w:tcPr>
                  <w:tcW w:w="2820" w:type="dxa"/>
                  <w:tcBorders>
                    <w:tl2br w:val="nil"/>
                    <w:tr2bl w:val="nil"/>
                  </w:tcBorders>
                  <w:vAlign w:val="center"/>
                </w:tcPr>
                <w:p w:rsidR="00A00663" w:rsidRDefault="002B6BA5">
                  <w:pPr>
                    <w:pStyle w:val="afa"/>
                    <w:rPr>
                      <w:color w:val="000000" w:themeColor="text1"/>
                    </w:rPr>
                  </w:pPr>
                  <w:r>
                    <w:rPr>
                      <w:color w:val="000000" w:themeColor="text1"/>
                    </w:rPr>
                    <w:t>污水处理站、危废暂存间</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主要污染物：</w:t>
                  </w:r>
                  <w:r>
                    <w:rPr>
                      <w:rFonts w:hint="eastAsia"/>
                      <w:color w:val="000000" w:themeColor="text1"/>
                    </w:rPr>
                    <w:t>臭气浓度</w:t>
                  </w:r>
                </w:p>
                <w:p w:rsidR="00A00663" w:rsidRDefault="002B6BA5">
                  <w:pPr>
                    <w:pStyle w:val="afa"/>
                    <w:rPr>
                      <w:color w:val="000000" w:themeColor="text1"/>
                    </w:rPr>
                  </w:pPr>
                  <w:r>
                    <w:rPr>
                      <w:color w:val="000000" w:themeColor="text1"/>
                    </w:rPr>
                    <w:t>H</w:t>
                  </w:r>
                  <w:r>
                    <w:rPr>
                      <w:color w:val="000000" w:themeColor="text1"/>
                      <w:vertAlign w:val="subscript"/>
                    </w:rPr>
                    <w:t>2</w:t>
                  </w:r>
                  <w:r>
                    <w:rPr>
                      <w:color w:val="000000" w:themeColor="text1"/>
                    </w:rPr>
                    <w:t>S</w:t>
                  </w:r>
                  <w:r>
                    <w:rPr>
                      <w:color w:val="000000" w:themeColor="text1"/>
                    </w:rPr>
                    <w:t>、</w:t>
                  </w:r>
                  <w:r>
                    <w:rPr>
                      <w:rFonts w:hint="eastAsia"/>
                      <w:color w:val="000000" w:themeColor="text1"/>
                    </w:rPr>
                    <w:t>氯气、</w:t>
                  </w:r>
                  <w:r>
                    <w:rPr>
                      <w:color w:val="000000" w:themeColor="text1"/>
                    </w:rPr>
                    <w:t>NH</w:t>
                  </w:r>
                  <w:r>
                    <w:rPr>
                      <w:color w:val="000000" w:themeColor="text1"/>
                      <w:vertAlign w:val="subscript"/>
                    </w:rPr>
                    <w:t>3</w:t>
                  </w:r>
                </w:p>
              </w:tc>
            </w:tr>
            <w:tr w:rsidR="00A00663">
              <w:trPr>
                <w:trHeight w:val="180"/>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A00663" w:rsidRDefault="00A00663">
                  <w:pPr>
                    <w:pStyle w:val="afa"/>
                    <w:rPr>
                      <w:color w:val="000000" w:themeColor="text1"/>
                    </w:rPr>
                  </w:pPr>
                </w:p>
              </w:tc>
              <w:tc>
                <w:tcPr>
                  <w:tcW w:w="2820" w:type="dxa"/>
                  <w:tcBorders>
                    <w:tl2br w:val="nil"/>
                    <w:tr2bl w:val="nil"/>
                  </w:tcBorders>
                  <w:vAlign w:val="center"/>
                </w:tcPr>
                <w:p w:rsidR="00A00663" w:rsidRDefault="002B6BA5">
                  <w:pPr>
                    <w:pStyle w:val="afa"/>
                    <w:rPr>
                      <w:color w:val="000000" w:themeColor="text1"/>
                    </w:rPr>
                  </w:pPr>
                  <w:r>
                    <w:rPr>
                      <w:color w:val="000000" w:themeColor="text1"/>
                    </w:rPr>
                    <w:t>食堂</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油烟废气</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3</w:t>
                  </w:r>
                </w:p>
              </w:tc>
              <w:tc>
                <w:tcPr>
                  <w:tcW w:w="1112" w:type="dxa"/>
                  <w:tcBorders>
                    <w:tl2br w:val="nil"/>
                    <w:tr2bl w:val="nil"/>
                  </w:tcBorders>
                  <w:vAlign w:val="center"/>
                </w:tcPr>
                <w:p w:rsidR="00A00663" w:rsidRDefault="002B6BA5">
                  <w:pPr>
                    <w:pStyle w:val="afa"/>
                    <w:rPr>
                      <w:color w:val="000000" w:themeColor="text1"/>
                    </w:rPr>
                  </w:pPr>
                  <w:r>
                    <w:rPr>
                      <w:color w:val="000000" w:themeColor="text1"/>
                    </w:rPr>
                    <w:t>废水</w:t>
                  </w:r>
                </w:p>
              </w:tc>
              <w:tc>
                <w:tcPr>
                  <w:tcW w:w="2820" w:type="dxa"/>
                  <w:tcBorders>
                    <w:tl2br w:val="nil"/>
                    <w:tr2bl w:val="nil"/>
                  </w:tcBorders>
                  <w:vAlign w:val="center"/>
                </w:tcPr>
                <w:p w:rsidR="00A00663" w:rsidRDefault="002B6BA5">
                  <w:pPr>
                    <w:pStyle w:val="afa"/>
                    <w:rPr>
                      <w:color w:val="000000" w:themeColor="text1"/>
                    </w:rPr>
                  </w:pPr>
                  <w:r>
                    <w:rPr>
                      <w:color w:val="000000" w:themeColor="text1"/>
                    </w:rPr>
                    <w:t>综合废水</w:t>
                  </w:r>
                </w:p>
              </w:tc>
              <w:tc>
                <w:tcPr>
                  <w:tcW w:w="3117" w:type="dxa"/>
                  <w:tcBorders>
                    <w:tl2br w:val="nil"/>
                    <w:tr2bl w:val="nil"/>
                  </w:tcBorders>
                  <w:vAlign w:val="center"/>
                </w:tcPr>
                <w:p w:rsidR="00A00663" w:rsidRDefault="002B6BA5">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4</w:t>
                  </w:r>
                </w:p>
              </w:tc>
              <w:tc>
                <w:tcPr>
                  <w:tcW w:w="1112" w:type="dxa"/>
                  <w:tcBorders>
                    <w:tl2br w:val="nil"/>
                    <w:tr2bl w:val="nil"/>
                  </w:tcBorders>
                  <w:vAlign w:val="center"/>
                </w:tcPr>
                <w:p w:rsidR="00A00663" w:rsidRDefault="002B6BA5">
                  <w:pPr>
                    <w:pStyle w:val="afa"/>
                    <w:rPr>
                      <w:color w:val="000000" w:themeColor="text1"/>
                    </w:rPr>
                  </w:pPr>
                  <w:r>
                    <w:rPr>
                      <w:color w:val="000000" w:themeColor="text1"/>
                    </w:rPr>
                    <w:t>噪声</w:t>
                  </w:r>
                </w:p>
              </w:tc>
              <w:tc>
                <w:tcPr>
                  <w:tcW w:w="2820" w:type="dxa"/>
                  <w:tcBorders>
                    <w:tl2br w:val="nil"/>
                    <w:tr2bl w:val="nil"/>
                  </w:tcBorders>
                  <w:vAlign w:val="center"/>
                </w:tcPr>
                <w:p w:rsidR="00A00663" w:rsidRDefault="002B6BA5">
                  <w:pPr>
                    <w:pStyle w:val="afa"/>
                    <w:rPr>
                      <w:color w:val="000000" w:themeColor="text1"/>
                    </w:rPr>
                  </w:pPr>
                  <w:r>
                    <w:rPr>
                      <w:color w:val="000000" w:themeColor="text1"/>
                    </w:rPr>
                    <w:t>设备运行</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A00663" w:rsidRDefault="002B6BA5">
                  <w:pPr>
                    <w:pStyle w:val="afa"/>
                    <w:rPr>
                      <w:color w:val="000000" w:themeColor="text1"/>
                    </w:rPr>
                  </w:pPr>
                  <w:r>
                    <w:rPr>
                      <w:color w:val="000000" w:themeColor="text1"/>
                    </w:rPr>
                    <w:t>固废</w:t>
                  </w:r>
                </w:p>
              </w:tc>
              <w:tc>
                <w:tcPr>
                  <w:tcW w:w="2820" w:type="dxa"/>
                  <w:tcBorders>
                    <w:tl2br w:val="nil"/>
                    <w:tr2bl w:val="nil"/>
                  </w:tcBorders>
                  <w:vAlign w:val="center"/>
                </w:tcPr>
                <w:p w:rsidR="00A00663" w:rsidRDefault="002B6BA5">
                  <w:pPr>
                    <w:pStyle w:val="afa"/>
                    <w:rPr>
                      <w:color w:val="000000" w:themeColor="text1"/>
                    </w:rPr>
                  </w:pPr>
                  <w:r>
                    <w:rPr>
                      <w:color w:val="000000" w:themeColor="text1"/>
                    </w:rPr>
                    <w:t>门诊室、检验室、病房</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医疗废物</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A00663" w:rsidRDefault="00A00663">
                  <w:pPr>
                    <w:pStyle w:val="afa"/>
                    <w:rPr>
                      <w:color w:val="000000" w:themeColor="text1"/>
                    </w:rPr>
                  </w:pPr>
                </w:p>
              </w:tc>
              <w:tc>
                <w:tcPr>
                  <w:tcW w:w="2820" w:type="dxa"/>
                  <w:tcBorders>
                    <w:tl2br w:val="nil"/>
                    <w:tr2bl w:val="nil"/>
                  </w:tcBorders>
                  <w:vAlign w:val="center"/>
                </w:tcPr>
                <w:p w:rsidR="00A00663" w:rsidRDefault="002B6BA5">
                  <w:pPr>
                    <w:pStyle w:val="afa"/>
                    <w:rPr>
                      <w:color w:val="000000" w:themeColor="text1"/>
                    </w:rPr>
                  </w:pPr>
                  <w:r>
                    <w:rPr>
                      <w:rFonts w:hint="eastAsia"/>
                      <w:color w:val="000000" w:themeColor="text1"/>
                    </w:rPr>
                    <w:t>输液</w:t>
                  </w:r>
                </w:p>
              </w:tc>
              <w:tc>
                <w:tcPr>
                  <w:tcW w:w="3117" w:type="dxa"/>
                  <w:tcBorders>
                    <w:tl2br w:val="nil"/>
                    <w:tr2bl w:val="nil"/>
                  </w:tcBorders>
                  <w:vAlign w:val="center"/>
                </w:tcPr>
                <w:p w:rsidR="00A00663" w:rsidRDefault="002B6BA5">
                  <w:pPr>
                    <w:pStyle w:val="afa"/>
                    <w:rPr>
                      <w:color w:val="000000" w:themeColor="text1"/>
                    </w:rPr>
                  </w:pPr>
                  <w:r>
                    <w:rPr>
                      <w:rFonts w:hint="eastAsia"/>
                      <w:color w:val="000000" w:themeColor="text1"/>
                    </w:rPr>
                    <w:t>一次性塑料输液瓶（袋）</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A00663" w:rsidRDefault="00A00663">
                  <w:pPr>
                    <w:pStyle w:val="afa"/>
                    <w:rPr>
                      <w:color w:val="000000" w:themeColor="text1"/>
                    </w:rPr>
                  </w:pPr>
                </w:p>
              </w:tc>
              <w:tc>
                <w:tcPr>
                  <w:tcW w:w="2820" w:type="dxa"/>
                  <w:tcBorders>
                    <w:tl2br w:val="nil"/>
                    <w:tr2bl w:val="nil"/>
                  </w:tcBorders>
                  <w:vAlign w:val="center"/>
                </w:tcPr>
                <w:p w:rsidR="00A00663" w:rsidRDefault="002B6BA5">
                  <w:pPr>
                    <w:pStyle w:val="afa"/>
                    <w:rPr>
                      <w:color w:val="000000" w:themeColor="text1"/>
                    </w:rPr>
                  </w:pPr>
                  <w:r>
                    <w:rPr>
                      <w:color w:val="000000" w:themeColor="text1"/>
                    </w:rPr>
                    <w:t>门诊室、病房</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生活垃圾</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A00663" w:rsidRDefault="00A00663">
                  <w:pPr>
                    <w:pStyle w:val="afa"/>
                    <w:rPr>
                      <w:color w:val="000000" w:themeColor="text1"/>
                    </w:rPr>
                  </w:pPr>
                </w:p>
              </w:tc>
              <w:tc>
                <w:tcPr>
                  <w:tcW w:w="2820" w:type="dxa"/>
                  <w:tcBorders>
                    <w:tl2br w:val="nil"/>
                    <w:tr2bl w:val="nil"/>
                  </w:tcBorders>
                  <w:vAlign w:val="center"/>
                </w:tcPr>
                <w:p w:rsidR="00A00663" w:rsidRDefault="002B6BA5">
                  <w:pPr>
                    <w:pStyle w:val="afa"/>
                    <w:rPr>
                      <w:color w:val="000000" w:themeColor="text1"/>
                    </w:rPr>
                  </w:pPr>
                  <w:r>
                    <w:rPr>
                      <w:rFonts w:hint="eastAsia"/>
                      <w:color w:val="000000" w:themeColor="text1"/>
                    </w:rPr>
                    <w:t>原辅材料采购等</w:t>
                  </w:r>
                </w:p>
              </w:tc>
              <w:tc>
                <w:tcPr>
                  <w:tcW w:w="3117" w:type="dxa"/>
                  <w:tcBorders>
                    <w:tl2br w:val="nil"/>
                    <w:tr2bl w:val="nil"/>
                  </w:tcBorders>
                  <w:vAlign w:val="center"/>
                </w:tcPr>
                <w:p w:rsidR="00A00663" w:rsidRDefault="002B6BA5">
                  <w:pPr>
                    <w:pStyle w:val="afa"/>
                    <w:rPr>
                      <w:color w:val="000000" w:themeColor="text1"/>
                    </w:rPr>
                  </w:pPr>
                  <w:r>
                    <w:rPr>
                      <w:rFonts w:hint="eastAsia"/>
                      <w:color w:val="000000" w:themeColor="text1"/>
                    </w:rPr>
                    <w:t>废包装材料</w:t>
                  </w:r>
                </w:p>
              </w:tc>
            </w:tr>
            <w:tr w:rsidR="00A00663">
              <w:trPr>
                <w:trHeight w:val="369"/>
                <w:jc w:val="center"/>
              </w:trPr>
              <w:tc>
                <w:tcPr>
                  <w:tcW w:w="778" w:type="dxa"/>
                  <w:tcBorders>
                    <w:tl2br w:val="nil"/>
                    <w:tr2bl w:val="nil"/>
                  </w:tcBorders>
                  <w:vAlign w:val="center"/>
                </w:tcPr>
                <w:p w:rsidR="00A00663" w:rsidRDefault="002B6BA5">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A00663" w:rsidRDefault="00A00663">
                  <w:pPr>
                    <w:pStyle w:val="afa"/>
                    <w:rPr>
                      <w:color w:val="000000" w:themeColor="text1"/>
                    </w:rPr>
                  </w:pPr>
                </w:p>
              </w:tc>
              <w:tc>
                <w:tcPr>
                  <w:tcW w:w="2820" w:type="dxa"/>
                  <w:tcBorders>
                    <w:tl2br w:val="nil"/>
                    <w:tr2bl w:val="nil"/>
                  </w:tcBorders>
                  <w:vAlign w:val="center"/>
                </w:tcPr>
                <w:p w:rsidR="00A00663" w:rsidRDefault="002B6BA5">
                  <w:pPr>
                    <w:pStyle w:val="afa"/>
                    <w:rPr>
                      <w:color w:val="000000" w:themeColor="text1"/>
                    </w:rPr>
                  </w:pPr>
                  <w:r>
                    <w:rPr>
                      <w:color w:val="000000" w:themeColor="text1"/>
                    </w:rPr>
                    <w:t>污水处理站</w:t>
                  </w:r>
                </w:p>
              </w:tc>
              <w:tc>
                <w:tcPr>
                  <w:tcW w:w="3117" w:type="dxa"/>
                  <w:tcBorders>
                    <w:tl2br w:val="nil"/>
                    <w:tr2bl w:val="nil"/>
                  </w:tcBorders>
                  <w:vAlign w:val="center"/>
                </w:tcPr>
                <w:p w:rsidR="00A00663" w:rsidRDefault="002B6BA5">
                  <w:pPr>
                    <w:pStyle w:val="afa"/>
                    <w:rPr>
                      <w:color w:val="000000" w:themeColor="text1"/>
                    </w:rPr>
                  </w:pPr>
                  <w:r>
                    <w:rPr>
                      <w:color w:val="000000" w:themeColor="text1"/>
                    </w:rPr>
                    <w:t>污泥</w:t>
                  </w:r>
                </w:p>
              </w:tc>
            </w:tr>
          </w:tbl>
          <w:p w:rsidR="00A00663" w:rsidRDefault="00A00663" w:rsidP="00C862FF">
            <w:pPr>
              <w:pStyle w:val="a4"/>
              <w:ind w:firstLine="480"/>
              <w:rPr>
                <w:color w:val="000000" w:themeColor="text1"/>
              </w:rPr>
            </w:pPr>
          </w:p>
        </w:tc>
      </w:tr>
      <w:tr w:rsidR="00A00663">
        <w:trPr>
          <w:trHeight w:val="340"/>
          <w:jc w:val="center"/>
        </w:trPr>
        <w:tc>
          <w:tcPr>
            <w:tcW w:w="463" w:type="dxa"/>
            <w:noWrap/>
            <w:vAlign w:val="center"/>
          </w:tcPr>
          <w:p w:rsidR="00A00663" w:rsidRDefault="002B6BA5">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与项目有关的原有环境污染问题</w:t>
            </w:r>
          </w:p>
        </w:tc>
        <w:tc>
          <w:tcPr>
            <w:tcW w:w="8059" w:type="dxa"/>
            <w:noWrap/>
            <w:vAlign w:val="center"/>
          </w:tcPr>
          <w:p w:rsidR="00A00663" w:rsidRDefault="002B6BA5">
            <w:r>
              <w:t>与本项目有关的原有污染情况及主要环境问题：</w:t>
            </w:r>
          </w:p>
          <w:p w:rsidR="00A00663" w:rsidRDefault="002B6BA5" w:rsidP="00C862FF">
            <w:pPr>
              <w:pStyle w:val="a4"/>
              <w:ind w:firstLine="480"/>
            </w:pPr>
            <w:r>
              <w:rPr>
                <w:rFonts w:hint="eastAsia"/>
              </w:rPr>
              <w:t>本项目属于已建补办环评类型，原有污染情况简述如下：</w:t>
            </w:r>
          </w:p>
          <w:p w:rsidR="00A00663" w:rsidRDefault="002B6BA5" w:rsidP="00C862FF">
            <w:pPr>
              <w:pStyle w:val="a4"/>
              <w:ind w:firstLine="480"/>
            </w:pPr>
            <w:r>
              <w:t>1</w:t>
            </w:r>
            <w:r>
              <w:t>、项目现有情况</w:t>
            </w:r>
          </w:p>
          <w:p w:rsidR="00A00663" w:rsidRDefault="002B6BA5" w:rsidP="00C862FF">
            <w:pPr>
              <w:pStyle w:val="a4"/>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7"/>
              <w:gridCol w:w="3972"/>
            </w:tblGrid>
            <w:tr w:rsidR="00A00663">
              <w:trPr>
                <w:trHeight w:val="340"/>
              </w:trPr>
              <w:tc>
                <w:tcPr>
                  <w:tcW w:w="2511" w:type="pct"/>
                  <w:vAlign w:val="center"/>
                </w:tcPr>
                <w:p w:rsidR="00A00663" w:rsidRDefault="002B6BA5">
                  <w:pPr>
                    <w:pStyle w:val="afa"/>
                  </w:pPr>
                  <w:r>
                    <w:rPr>
                      <w:rFonts w:hint="eastAsia"/>
                      <w:noProof/>
                    </w:rPr>
                    <w:drawing>
                      <wp:inline distT="0" distB="0" distL="114300" distR="114300">
                        <wp:extent cx="2304415" cy="1728470"/>
                        <wp:effectExtent l="0" t="0" r="11430" b="6985"/>
                        <wp:docPr id="10" name="图片 10" descr="微信图片_2023081011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810110801"/>
                                <pic:cNvPicPr>
                                  <a:picLocks noChangeAspect="1"/>
                                </pic:cNvPicPr>
                              </pic:nvPicPr>
                              <pic:blipFill>
                                <a:blip r:embed="rId12" cstate="print"/>
                                <a:stretch>
                                  <a:fillRect/>
                                </a:stretch>
                              </pic:blipFill>
                              <pic:spPr>
                                <a:xfrm rot="5400000">
                                  <a:off x="0" y="0"/>
                                  <a:ext cx="2304415" cy="1728470"/>
                                </a:xfrm>
                                <a:prstGeom prst="rect">
                                  <a:avLst/>
                                </a:prstGeom>
                              </pic:spPr>
                            </pic:pic>
                          </a:graphicData>
                        </a:graphic>
                      </wp:inline>
                    </w:drawing>
                  </w:r>
                </w:p>
              </w:tc>
              <w:tc>
                <w:tcPr>
                  <w:tcW w:w="2488" w:type="pct"/>
                  <w:vAlign w:val="center"/>
                </w:tcPr>
                <w:p w:rsidR="00A00663" w:rsidRDefault="002B6BA5">
                  <w:pPr>
                    <w:pStyle w:val="afa"/>
                  </w:pPr>
                  <w:r>
                    <w:rPr>
                      <w:rFonts w:hint="eastAsia"/>
                      <w:noProof/>
                    </w:rPr>
                    <w:drawing>
                      <wp:inline distT="0" distB="0" distL="114300" distR="114300">
                        <wp:extent cx="2304415" cy="1728470"/>
                        <wp:effectExtent l="59690" t="43815" r="66040" b="52070"/>
                        <wp:docPr id="12" name="图片 12" descr="微信图片_2023081011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0111201"/>
                                <pic:cNvPicPr>
                                  <a:picLocks noChangeAspect="1"/>
                                </pic:cNvPicPr>
                              </pic:nvPicPr>
                              <pic:blipFill>
                                <a:blip r:embed="rId13" cstate="print"/>
                                <a:stretch>
                                  <a:fillRect/>
                                </a:stretch>
                              </pic:blipFill>
                              <pic:spPr>
                                <a:xfrm rot="5220000">
                                  <a:off x="0" y="0"/>
                                  <a:ext cx="2304415" cy="1728470"/>
                                </a:xfrm>
                                <a:prstGeom prst="rect">
                                  <a:avLst/>
                                </a:prstGeom>
                              </pic:spPr>
                            </pic:pic>
                          </a:graphicData>
                        </a:graphic>
                      </wp:inline>
                    </w:drawing>
                  </w:r>
                </w:p>
              </w:tc>
            </w:tr>
            <w:tr w:rsidR="00A00663">
              <w:trPr>
                <w:trHeight w:val="340"/>
              </w:trPr>
              <w:tc>
                <w:tcPr>
                  <w:tcW w:w="2511" w:type="pct"/>
                  <w:vAlign w:val="center"/>
                </w:tcPr>
                <w:p w:rsidR="00A00663" w:rsidRDefault="002B6BA5">
                  <w:pPr>
                    <w:pStyle w:val="afa"/>
                  </w:pPr>
                  <w:r>
                    <w:rPr>
                      <w:rFonts w:hint="eastAsia"/>
                    </w:rPr>
                    <w:t>综合楼</w:t>
                  </w:r>
                </w:p>
              </w:tc>
              <w:tc>
                <w:tcPr>
                  <w:tcW w:w="2488" w:type="pct"/>
                  <w:vAlign w:val="center"/>
                </w:tcPr>
                <w:p w:rsidR="00A00663" w:rsidRDefault="002B6BA5">
                  <w:pPr>
                    <w:pStyle w:val="afa"/>
                  </w:pPr>
                  <w:r>
                    <w:rPr>
                      <w:rFonts w:hint="eastAsia"/>
                    </w:rPr>
                    <w:t>污水处理站</w:t>
                  </w:r>
                </w:p>
              </w:tc>
            </w:tr>
            <w:tr w:rsidR="00A00663">
              <w:trPr>
                <w:trHeight w:val="340"/>
              </w:trPr>
              <w:tc>
                <w:tcPr>
                  <w:tcW w:w="2511" w:type="pct"/>
                  <w:vAlign w:val="center"/>
                </w:tcPr>
                <w:p w:rsidR="00A00663" w:rsidRDefault="002B6BA5">
                  <w:pPr>
                    <w:pStyle w:val="afa"/>
                  </w:pPr>
                  <w:r>
                    <w:rPr>
                      <w:rFonts w:hint="eastAsia"/>
                      <w:noProof/>
                    </w:rPr>
                    <w:drawing>
                      <wp:inline distT="0" distB="0" distL="114300" distR="114300">
                        <wp:extent cx="2355215" cy="1766570"/>
                        <wp:effectExtent l="0" t="0" r="6985" b="11430"/>
                        <wp:docPr id="11" name="图片 11" descr="微信图片_2023081011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810110807"/>
                                <pic:cNvPicPr>
                                  <a:picLocks noChangeAspect="1"/>
                                </pic:cNvPicPr>
                              </pic:nvPicPr>
                              <pic:blipFill>
                                <a:blip r:embed="rId14" cstate="print"/>
                                <a:stretch>
                                  <a:fillRect/>
                                </a:stretch>
                              </pic:blipFill>
                              <pic:spPr>
                                <a:xfrm rot="10800000">
                                  <a:off x="0" y="0"/>
                                  <a:ext cx="2355215" cy="1766570"/>
                                </a:xfrm>
                                <a:prstGeom prst="rect">
                                  <a:avLst/>
                                </a:prstGeom>
                              </pic:spPr>
                            </pic:pic>
                          </a:graphicData>
                        </a:graphic>
                      </wp:inline>
                    </w:drawing>
                  </w:r>
                </w:p>
              </w:tc>
              <w:tc>
                <w:tcPr>
                  <w:tcW w:w="2488" w:type="pct"/>
                  <w:vAlign w:val="center"/>
                </w:tcPr>
                <w:p w:rsidR="00A00663" w:rsidRDefault="002B6BA5">
                  <w:pPr>
                    <w:pStyle w:val="afa"/>
                  </w:pPr>
                  <w:r>
                    <w:rPr>
                      <w:rFonts w:hint="eastAsia"/>
                      <w:noProof/>
                    </w:rPr>
                    <w:drawing>
                      <wp:inline distT="0" distB="0" distL="114300" distR="114300">
                        <wp:extent cx="2304415" cy="1728470"/>
                        <wp:effectExtent l="0" t="0" r="6985" b="11430"/>
                        <wp:docPr id="13" name="图片 13" descr="微信图片_2023081011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810111202"/>
                                <pic:cNvPicPr>
                                  <a:picLocks noChangeAspect="1"/>
                                </pic:cNvPicPr>
                              </pic:nvPicPr>
                              <pic:blipFill>
                                <a:blip r:embed="rId15" cstate="print"/>
                                <a:stretch>
                                  <a:fillRect/>
                                </a:stretch>
                              </pic:blipFill>
                              <pic:spPr>
                                <a:xfrm>
                                  <a:off x="0" y="0"/>
                                  <a:ext cx="2304415" cy="1728470"/>
                                </a:xfrm>
                                <a:prstGeom prst="rect">
                                  <a:avLst/>
                                </a:prstGeom>
                              </pic:spPr>
                            </pic:pic>
                          </a:graphicData>
                        </a:graphic>
                      </wp:inline>
                    </w:drawing>
                  </w:r>
                </w:p>
              </w:tc>
            </w:tr>
            <w:tr w:rsidR="00A00663">
              <w:trPr>
                <w:trHeight w:val="340"/>
              </w:trPr>
              <w:tc>
                <w:tcPr>
                  <w:tcW w:w="2511" w:type="pct"/>
                  <w:vAlign w:val="center"/>
                </w:tcPr>
                <w:p w:rsidR="00A00663" w:rsidRDefault="002B6BA5">
                  <w:pPr>
                    <w:pStyle w:val="afa"/>
                  </w:pPr>
                  <w:r>
                    <w:t>医疗废物暂存间</w:t>
                  </w:r>
                </w:p>
              </w:tc>
              <w:tc>
                <w:tcPr>
                  <w:tcW w:w="2488" w:type="pct"/>
                  <w:vAlign w:val="center"/>
                </w:tcPr>
                <w:p w:rsidR="00A00663" w:rsidRDefault="002B6BA5">
                  <w:pPr>
                    <w:pStyle w:val="afa"/>
                  </w:pPr>
                  <w:r>
                    <w:rPr>
                      <w:rFonts w:hint="eastAsia"/>
                    </w:rPr>
                    <w:t>一体化设施</w:t>
                  </w:r>
                </w:p>
              </w:tc>
            </w:tr>
          </w:tbl>
          <w:p w:rsidR="00A00663" w:rsidRDefault="002B6BA5" w:rsidP="00C862FF">
            <w:pPr>
              <w:pStyle w:val="a4"/>
              <w:ind w:firstLine="480"/>
            </w:pPr>
            <w:r>
              <w:rPr>
                <w:rFonts w:hint="eastAsia"/>
                <w:u w:val="single"/>
              </w:rPr>
              <w:t>根据医院现有情况以及没有设置传染性病房等基本情况，且乡镇卫生院</w:t>
            </w:r>
            <w:r>
              <w:rPr>
                <w:rFonts w:hint="eastAsia"/>
                <w:u w:val="single"/>
              </w:rPr>
              <w:lastRenderedPageBreak/>
              <w:t>为一级医疗机构，污染物成分较为简单，委托检测单位检测的污染因子中未设置沙门氏菌因子，项目污染物的检测是符合要求的。</w:t>
            </w:r>
          </w:p>
          <w:p w:rsidR="00A00663" w:rsidRDefault="002B6BA5" w:rsidP="00C862FF">
            <w:pPr>
              <w:pStyle w:val="a4"/>
              <w:ind w:firstLine="480"/>
              <w:rPr>
                <w:u w:val="single"/>
              </w:rPr>
            </w:pPr>
            <w:r>
              <w:rPr>
                <w:u w:val="single"/>
              </w:rPr>
              <w:t>2</w:t>
            </w:r>
            <w:r>
              <w:rPr>
                <w:u w:val="single"/>
              </w:rPr>
              <w:t>、</w:t>
            </w:r>
            <w:r>
              <w:rPr>
                <w:rFonts w:hint="eastAsia"/>
                <w:u w:val="single"/>
              </w:rPr>
              <w:t>污染物排放及达标情况</w:t>
            </w:r>
          </w:p>
          <w:p w:rsidR="00A00663" w:rsidRDefault="002B6BA5" w:rsidP="00C862FF">
            <w:pPr>
              <w:pStyle w:val="a4"/>
              <w:ind w:firstLine="480"/>
              <w:rPr>
                <w:u w:val="single"/>
              </w:rPr>
            </w:pPr>
            <w:r>
              <w:rPr>
                <w:rFonts w:hint="eastAsia"/>
                <w:u w:val="single"/>
              </w:rPr>
              <w:t>岳阳县步仙镇卫生院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27~28</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A00663" w:rsidRDefault="002B6BA5" w:rsidP="00C862FF">
            <w:pPr>
              <w:pStyle w:val="a4"/>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A00663" w:rsidRDefault="002B6BA5" w:rsidP="00C862FF">
            <w:pPr>
              <w:pStyle w:val="a4"/>
              <w:ind w:firstLine="480"/>
              <w:rPr>
                <w:u w:val="single"/>
              </w:rPr>
            </w:pPr>
            <w:r>
              <w:rPr>
                <w:rFonts w:hint="eastAsia"/>
                <w:u w:val="single"/>
              </w:rPr>
              <w:t>医院内食堂废水经隔油池处理后与其他生活污水进入化粪池处理后与医疗废水进入场内污水处理站处理后通过市政污水管网进入岳阳县步仙镇污水处理厂处理后达标排放。</w:t>
            </w:r>
          </w:p>
          <w:p w:rsidR="00A00663" w:rsidRDefault="002B6BA5">
            <w:pPr>
              <w:pStyle w:val="afb"/>
              <w:rPr>
                <w:u w:val="single"/>
              </w:rPr>
            </w:pPr>
            <w:r>
              <w:rPr>
                <w:rFonts w:hint="eastAsia"/>
                <w:u w:val="single"/>
              </w:rPr>
              <w:t>表</w:t>
            </w:r>
            <w:r>
              <w:rPr>
                <w:rFonts w:hint="eastAsia"/>
                <w:u w:val="single"/>
              </w:rPr>
              <w:t>2.3-1</w:t>
            </w:r>
            <w:r>
              <w:rPr>
                <w:rFonts w:hint="eastAsia"/>
                <w:u w:val="single"/>
              </w:rPr>
              <w:t>废水</w:t>
            </w:r>
            <w:r>
              <w:rPr>
                <w:u w:val="single"/>
              </w:rPr>
              <w:t>检测结果</w:t>
            </w:r>
            <w:r>
              <w:rPr>
                <w:rFonts w:hint="eastAsia"/>
                <w:u w:val="single"/>
              </w:rPr>
              <w:t xml:space="preserve"> </w:t>
            </w:r>
            <w:r>
              <w:rPr>
                <w:rFonts w:hint="eastAsia"/>
                <w:u w:val="single"/>
              </w:rPr>
              <w:t>单位</w:t>
            </w:r>
            <w:r>
              <w:rPr>
                <w:u w:val="single"/>
              </w:rP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A00663">
              <w:trPr>
                <w:trHeight w:val="340"/>
                <w:jc w:val="center"/>
              </w:trPr>
              <w:tc>
                <w:tcPr>
                  <w:tcW w:w="636" w:type="dxa"/>
                  <w:vMerge w:val="restart"/>
                  <w:tcBorders>
                    <w:tl2br w:val="nil"/>
                    <w:tr2bl w:val="nil"/>
                  </w:tcBorders>
                  <w:vAlign w:val="center"/>
                </w:tcPr>
                <w:p w:rsidR="00A00663" w:rsidRDefault="002B6BA5">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A00663" w:rsidRDefault="002B6BA5">
                  <w:pPr>
                    <w:pStyle w:val="afa"/>
                    <w:spacing w:line="276" w:lineRule="auto"/>
                    <w:rPr>
                      <w:u w:val="single"/>
                    </w:rPr>
                  </w:pPr>
                  <w:r>
                    <w:rPr>
                      <w:u w:val="single"/>
                    </w:rPr>
                    <w:t>检测项目</w:t>
                  </w:r>
                </w:p>
              </w:tc>
              <w:tc>
                <w:tcPr>
                  <w:tcW w:w="3431" w:type="dxa"/>
                  <w:gridSpan w:val="4"/>
                  <w:tcBorders>
                    <w:tl2br w:val="nil"/>
                    <w:tr2bl w:val="nil"/>
                  </w:tcBorders>
                  <w:vAlign w:val="center"/>
                </w:tcPr>
                <w:p w:rsidR="00A00663" w:rsidRDefault="002B6BA5">
                  <w:pPr>
                    <w:pStyle w:val="afa"/>
                    <w:spacing w:line="276" w:lineRule="auto"/>
                    <w:rPr>
                      <w:u w:val="single"/>
                    </w:rPr>
                  </w:pPr>
                  <w:r>
                    <w:rPr>
                      <w:u w:val="single"/>
                    </w:rPr>
                    <w:t>检测结果</w:t>
                  </w:r>
                  <w:r>
                    <w:rPr>
                      <w:rFonts w:hint="eastAsia"/>
                      <w:u w:val="single"/>
                    </w:rPr>
                    <w:t>8.27</w:t>
                  </w:r>
                </w:p>
              </w:tc>
              <w:tc>
                <w:tcPr>
                  <w:tcW w:w="933" w:type="dxa"/>
                  <w:vMerge w:val="restart"/>
                  <w:tcBorders>
                    <w:tl2br w:val="nil"/>
                    <w:tr2bl w:val="nil"/>
                  </w:tcBorders>
                  <w:vAlign w:val="center"/>
                </w:tcPr>
                <w:p w:rsidR="00A00663" w:rsidRDefault="002B6BA5">
                  <w:pPr>
                    <w:pStyle w:val="afa"/>
                    <w:spacing w:line="276" w:lineRule="auto"/>
                    <w:rPr>
                      <w:u w:val="single"/>
                    </w:rPr>
                  </w:pPr>
                  <w:r>
                    <w:rPr>
                      <w:u w:val="single"/>
                    </w:rPr>
                    <w:t>标准限值</w:t>
                  </w:r>
                </w:p>
              </w:tc>
              <w:tc>
                <w:tcPr>
                  <w:tcW w:w="665" w:type="dxa"/>
                  <w:vMerge w:val="restart"/>
                  <w:tcBorders>
                    <w:tl2br w:val="nil"/>
                    <w:tr2bl w:val="nil"/>
                  </w:tcBorders>
                  <w:vAlign w:val="center"/>
                </w:tcPr>
                <w:p w:rsidR="00A00663" w:rsidRDefault="002B6BA5">
                  <w:pPr>
                    <w:pStyle w:val="afa"/>
                    <w:spacing w:line="276" w:lineRule="auto"/>
                    <w:rPr>
                      <w:u w:val="single"/>
                    </w:rPr>
                  </w:pPr>
                  <w:r>
                    <w:rPr>
                      <w:rFonts w:hint="eastAsia"/>
                      <w:u w:val="single"/>
                    </w:rPr>
                    <w:t>是否达标</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vMerge/>
                  <w:tcBorders>
                    <w:tl2br w:val="nil"/>
                    <w:tr2bl w:val="nil"/>
                  </w:tcBorders>
                  <w:vAlign w:val="center"/>
                </w:tcPr>
                <w:p w:rsidR="00A00663" w:rsidRDefault="00A00663">
                  <w:pPr>
                    <w:pStyle w:val="afa"/>
                    <w:spacing w:line="276" w:lineRule="auto"/>
                    <w:rPr>
                      <w:u w:val="single"/>
                    </w:rPr>
                  </w:pPr>
                </w:p>
              </w:tc>
              <w:tc>
                <w:tcPr>
                  <w:tcW w:w="964" w:type="dxa"/>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A00663" w:rsidRDefault="00A00663">
                  <w:pPr>
                    <w:pStyle w:val="afa"/>
                    <w:spacing w:line="276" w:lineRule="auto"/>
                    <w:rPr>
                      <w:u w:val="single"/>
                    </w:rPr>
                  </w:pPr>
                </w:p>
              </w:tc>
              <w:tc>
                <w:tcPr>
                  <w:tcW w:w="665" w:type="dxa"/>
                  <w:vMerge/>
                  <w:tcBorders>
                    <w:tl2br w:val="nil"/>
                    <w:tr2bl w:val="nil"/>
                  </w:tcBorders>
                  <w:vAlign w:val="center"/>
                </w:tcPr>
                <w:p w:rsidR="00A00663" w:rsidRDefault="00A00663">
                  <w:pPr>
                    <w:pStyle w:val="afa"/>
                    <w:spacing w:line="276" w:lineRule="auto"/>
                    <w:rPr>
                      <w:u w:val="single"/>
                    </w:rPr>
                  </w:pPr>
                </w:p>
              </w:tc>
            </w:tr>
            <w:tr w:rsidR="00A00663">
              <w:trPr>
                <w:trHeight w:val="340"/>
                <w:jc w:val="center"/>
              </w:trPr>
              <w:tc>
                <w:tcPr>
                  <w:tcW w:w="636" w:type="dxa"/>
                  <w:vMerge w:val="restart"/>
                  <w:tcBorders>
                    <w:tl2br w:val="nil"/>
                    <w:tr2bl w:val="nil"/>
                  </w:tcBorders>
                  <w:vAlign w:val="center"/>
                </w:tcPr>
                <w:p w:rsidR="00A00663" w:rsidRDefault="002B6BA5">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A00663" w:rsidRDefault="002B6BA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6.4</w:t>
                  </w:r>
                </w:p>
              </w:tc>
              <w:tc>
                <w:tcPr>
                  <w:tcW w:w="817"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6.4</w:t>
                  </w:r>
                </w:p>
              </w:tc>
              <w:tc>
                <w:tcPr>
                  <w:tcW w:w="821"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6.4</w:t>
                  </w:r>
                </w:p>
              </w:tc>
              <w:tc>
                <w:tcPr>
                  <w:tcW w:w="829"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6.4</w:t>
                  </w:r>
                </w:p>
              </w:tc>
              <w:tc>
                <w:tcPr>
                  <w:tcW w:w="933"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化学需氧量</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131</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104</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114</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139</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五日生化需氧量</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47.2</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37.5</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39.7</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48.6</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悬浮物</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59</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60</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68</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63</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氨氮</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43.0</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41.1</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40.1</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42.3</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动植物油</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0.32</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0.26</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0.31</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0.26</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0.005</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4700</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5400</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3400</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5900</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总余氯</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val="restart"/>
                  <w:tcBorders>
                    <w:tl2br w:val="nil"/>
                    <w:tr2bl w:val="nil"/>
                  </w:tcBorders>
                  <w:vAlign w:val="center"/>
                </w:tcPr>
                <w:p w:rsidR="00A00663" w:rsidRDefault="002B6BA5">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A00663" w:rsidRDefault="002B6BA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817"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821"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829"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933" w:type="dxa"/>
                  <w:tcBorders>
                    <w:tl2br w:val="nil"/>
                    <w:tr2bl w:val="nil"/>
                  </w:tcBorders>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665" w:type="dxa"/>
                  <w:tcBorders>
                    <w:tl2br w:val="nil"/>
                    <w:tr2bl w:val="nil"/>
                  </w:tcBorders>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化学需氧量</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31</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47</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39</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53</w:t>
                  </w:r>
                </w:p>
              </w:tc>
              <w:tc>
                <w:tcPr>
                  <w:tcW w:w="933" w:type="dxa"/>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250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五日生化需氧量</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10.7</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17.2</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14.4</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18.8</w:t>
                  </w:r>
                </w:p>
              </w:tc>
              <w:tc>
                <w:tcPr>
                  <w:tcW w:w="933" w:type="dxa"/>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100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悬浮物</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23</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21</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20</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25</w:t>
                  </w:r>
                </w:p>
              </w:tc>
              <w:tc>
                <w:tcPr>
                  <w:tcW w:w="933" w:type="dxa"/>
                  <w:vAlign w:val="center"/>
                </w:tcPr>
                <w:p w:rsidR="00A00663" w:rsidRDefault="002B6BA5">
                  <w:pPr>
                    <w:spacing w:line="276" w:lineRule="auto"/>
                    <w:jc w:val="center"/>
                    <w:rPr>
                      <w:color w:val="000000"/>
                      <w:kern w:val="0"/>
                      <w:sz w:val="21"/>
                      <w:szCs w:val="21"/>
                      <w:u w:val="single"/>
                      <w:lang/>
                    </w:rPr>
                  </w:pPr>
                  <w:r>
                    <w:rPr>
                      <w:rFonts w:hint="eastAsia"/>
                      <w:color w:val="000000"/>
                      <w:kern w:val="0"/>
                      <w:sz w:val="21"/>
                      <w:szCs w:val="21"/>
                      <w:u w:val="single"/>
                      <w:lang/>
                    </w:rPr>
                    <w:t>60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氨氮</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0.741</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0.712</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0.694</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0.660</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45</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动植物油</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0.08</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ND</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0.08</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0.06</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20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阴离子表面活性剂</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ND</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ND</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ND</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ND</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10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1200</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1300</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1100</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790</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5000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总余氯</w:t>
                  </w:r>
                </w:p>
              </w:tc>
              <w:tc>
                <w:tcPr>
                  <w:tcW w:w="964"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0.027</w:t>
                  </w:r>
                </w:p>
              </w:tc>
              <w:tc>
                <w:tcPr>
                  <w:tcW w:w="817"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0.026</w:t>
                  </w:r>
                </w:p>
              </w:tc>
              <w:tc>
                <w:tcPr>
                  <w:tcW w:w="821"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0.029</w:t>
                  </w:r>
                </w:p>
              </w:tc>
              <w:tc>
                <w:tcPr>
                  <w:tcW w:w="829" w:type="dxa"/>
                  <w:vAlign w:val="center"/>
                </w:tcPr>
                <w:p w:rsidR="00A00663" w:rsidRDefault="002B6BA5">
                  <w:pPr>
                    <w:spacing w:line="276" w:lineRule="auto"/>
                    <w:jc w:val="center"/>
                    <w:rPr>
                      <w:color w:val="000000"/>
                      <w:kern w:val="0"/>
                      <w:sz w:val="21"/>
                      <w:szCs w:val="21"/>
                      <w:u w:val="single"/>
                      <w:lang/>
                    </w:rPr>
                  </w:pPr>
                  <w:r>
                    <w:rPr>
                      <w:color w:val="000000"/>
                      <w:kern w:val="0"/>
                      <w:sz w:val="21"/>
                      <w:szCs w:val="21"/>
                      <w:u w:val="single"/>
                      <w:lang/>
                    </w:rPr>
                    <w:t>0.020</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w:t>
                  </w:r>
                </w:p>
              </w:tc>
              <w:tc>
                <w:tcPr>
                  <w:tcW w:w="665" w:type="dxa"/>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val="restart"/>
                  <w:tcBorders>
                    <w:tl2br w:val="nil"/>
                    <w:tr2bl w:val="nil"/>
                  </w:tcBorders>
                  <w:vAlign w:val="center"/>
                </w:tcPr>
                <w:p w:rsidR="00A00663" w:rsidRDefault="002B6BA5">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A00663" w:rsidRDefault="002B6BA5">
                  <w:pPr>
                    <w:pStyle w:val="afa"/>
                    <w:spacing w:line="276" w:lineRule="auto"/>
                    <w:rPr>
                      <w:u w:val="single"/>
                    </w:rPr>
                  </w:pPr>
                  <w:r>
                    <w:rPr>
                      <w:u w:val="single"/>
                    </w:rPr>
                    <w:t>检测项目</w:t>
                  </w:r>
                </w:p>
              </w:tc>
              <w:tc>
                <w:tcPr>
                  <w:tcW w:w="3431" w:type="dxa"/>
                  <w:gridSpan w:val="4"/>
                  <w:tcBorders>
                    <w:tl2br w:val="nil"/>
                    <w:tr2bl w:val="nil"/>
                  </w:tcBorders>
                  <w:vAlign w:val="center"/>
                </w:tcPr>
                <w:p w:rsidR="00A00663" w:rsidRDefault="002B6BA5">
                  <w:pPr>
                    <w:pStyle w:val="afa"/>
                    <w:spacing w:line="276" w:lineRule="auto"/>
                    <w:rPr>
                      <w:color w:val="000000"/>
                      <w:u w:val="single"/>
                      <w:lang/>
                    </w:rPr>
                  </w:pPr>
                  <w:r>
                    <w:rPr>
                      <w:color w:val="000000"/>
                      <w:u w:val="single"/>
                      <w:lang/>
                    </w:rPr>
                    <w:t>检测结果</w:t>
                  </w:r>
                  <w:r>
                    <w:rPr>
                      <w:rFonts w:hint="eastAsia"/>
                      <w:color w:val="000000"/>
                      <w:u w:val="single"/>
                      <w:lang/>
                    </w:rPr>
                    <w:t>8.28</w:t>
                  </w:r>
                </w:p>
              </w:tc>
              <w:tc>
                <w:tcPr>
                  <w:tcW w:w="933" w:type="dxa"/>
                  <w:vMerge w:val="restart"/>
                  <w:tcBorders>
                    <w:tl2br w:val="nil"/>
                    <w:tr2bl w:val="nil"/>
                  </w:tcBorders>
                  <w:vAlign w:val="center"/>
                </w:tcPr>
                <w:p w:rsidR="00A00663" w:rsidRDefault="002B6BA5">
                  <w:pPr>
                    <w:pStyle w:val="afa"/>
                    <w:spacing w:line="276" w:lineRule="auto"/>
                    <w:rPr>
                      <w:color w:val="000000"/>
                      <w:u w:val="single"/>
                      <w:lang/>
                    </w:rPr>
                  </w:pPr>
                  <w:r>
                    <w:rPr>
                      <w:color w:val="000000"/>
                      <w:u w:val="single"/>
                      <w:lang/>
                    </w:rPr>
                    <w:t>标准限值</w:t>
                  </w:r>
                </w:p>
              </w:tc>
              <w:tc>
                <w:tcPr>
                  <w:tcW w:w="665" w:type="dxa"/>
                  <w:vMerge w:val="restart"/>
                  <w:tcBorders>
                    <w:tl2br w:val="nil"/>
                    <w:tr2bl w:val="nil"/>
                  </w:tcBorders>
                  <w:vAlign w:val="center"/>
                </w:tcPr>
                <w:p w:rsidR="00A00663" w:rsidRDefault="002B6BA5">
                  <w:pPr>
                    <w:pStyle w:val="afa"/>
                    <w:spacing w:line="276" w:lineRule="auto"/>
                    <w:rPr>
                      <w:u w:val="single"/>
                    </w:rPr>
                  </w:pPr>
                  <w:r>
                    <w:rPr>
                      <w:rFonts w:hint="eastAsia"/>
                      <w:u w:val="single"/>
                    </w:rPr>
                    <w:t>是否达标</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vMerge/>
                  <w:tcBorders>
                    <w:tl2br w:val="nil"/>
                    <w:tr2bl w:val="nil"/>
                  </w:tcBorders>
                  <w:vAlign w:val="center"/>
                </w:tcPr>
                <w:p w:rsidR="00A00663" w:rsidRDefault="00A00663">
                  <w:pPr>
                    <w:pStyle w:val="afa"/>
                    <w:spacing w:line="276" w:lineRule="auto"/>
                    <w:rPr>
                      <w:u w:val="single"/>
                    </w:rPr>
                  </w:pPr>
                </w:p>
              </w:tc>
              <w:tc>
                <w:tcPr>
                  <w:tcW w:w="964"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第</w:t>
                  </w:r>
                  <w:r>
                    <w:rPr>
                      <w:rFonts w:hint="eastAsia"/>
                      <w:color w:val="000000"/>
                      <w:u w:val="single"/>
                      <w:lang/>
                    </w:rPr>
                    <w:t>1</w:t>
                  </w:r>
                  <w:r>
                    <w:rPr>
                      <w:rFonts w:hint="eastAsia"/>
                      <w:color w:val="000000"/>
                      <w:u w:val="single"/>
                      <w:lang/>
                    </w:rPr>
                    <w:t>次</w:t>
                  </w:r>
                </w:p>
              </w:tc>
              <w:tc>
                <w:tcPr>
                  <w:tcW w:w="817"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第</w:t>
                  </w:r>
                  <w:r>
                    <w:rPr>
                      <w:rFonts w:hint="eastAsia"/>
                      <w:color w:val="000000"/>
                      <w:u w:val="single"/>
                      <w:lang/>
                    </w:rPr>
                    <w:t>2</w:t>
                  </w:r>
                  <w:r>
                    <w:rPr>
                      <w:rFonts w:hint="eastAsia"/>
                      <w:color w:val="000000"/>
                      <w:u w:val="single"/>
                      <w:lang/>
                    </w:rPr>
                    <w:t>次</w:t>
                  </w:r>
                </w:p>
              </w:tc>
              <w:tc>
                <w:tcPr>
                  <w:tcW w:w="821"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第</w:t>
                  </w:r>
                  <w:r>
                    <w:rPr>
                      <w:rFonts w:hint="eastAsia"/>
                      <w:color w:val="000000"/>
                      <w:u w:val="single"/>
                      <w:lang/>
                    </w:rPr>
                    <w:t>3</w:t>
                  </w:r>
                  <w:r>
                    <w:rPr>
                      <w:rFonts w:hint="eastAsia"/>
                      <w:color w:val="000000"/>
                      <w:u w:val="single"/>
                      <w:lang/>
                    </w:rPr>
                    <w:t>次</w:t>
                  </w:r>
                </w:p>
              </w:tc>
              <w:tc>
                <w:tcPr>
                  <w:tcW w:w="829"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第</w:t>
                  </w:r>
                  <w:r>
                    <w:rPr>
                      <w:rFonts w:hint="eastAsia"/>
                      <w:color w:val="000000"/>
                      <w:u w:val="single"/>
                      <w:lang/>
                    </w:rPr>
                    <w:t>4</w:t>
                  </w:r>
                  <w:r>
                    <w:rPr>
                      <w:rFonts w:hint="eastAsia"/>
                      <w:color w:val="000000"/>
                      <w:u w:val="single"/>
                      <w:lang/>
                    </w:rPr>
                    <w:t>次</w:t>
                  </w:r>
                </w:p>
              </w:tc>
              <w:tc>
                <w:tcPr>
                  <w:tcW w:w="933" w:type="dxa"/>
                  <w:vMerge/>
                  <w:tcBorders>
                    <w:tl2br w:val="nil"/>
                    <w:tr2bl w:val="nil"/>
                  </w:tcBorders>
                  <w:vAlign w:val="center"/>
                </w:tcPr>
                <w:p w:rsidR="00A00663" w:rsidRDefault="00A00663">
                  <w:pPr>
                    <w:pStyle w:val="afa"/>
                    <w:spacing w:line="276" w:lineRule="auto"/>
                    <w:rPr>
                      <w:color w:val="000000"/>
                      <w:u w:val="single"/>
                      <w:lang/>
                    </w:rPr>
                  </w:pPr>
                </w:p>
              </w:tc>
              <w:tc>
                <w:tcPr>
                  <w:tcW w:w="665" w:type="dxa"/>
                  <w:vMerge/>
                  <w:tcBorders>
                    <w:tl2br w:val="nil"/>
                    <w:tr2bl w:val="nil"/>
                  </w:tcBorders>
                  <w:vAlign w:val="center"/>
                </w:tcPr>
                <w:p w:rsidR="00A00663" w:rsidRDefault="00A00663">
                  <w:pPr>
                    <w:pStyle w:val="afa"/>
                    <w:spacing w:line="276" w:lineRule="auto"/>
                    <w:rPr>
                      <w:u w:val="single"/>
                    </w:rPr>
                  </w:pPr>
                </w:p>
              </w:tc>
            </w:tr>
            <w:tr w:rsidR="00A00663">
              <w:trPr>
                <w:trHeight w:val="340"/>
                <w:jc w:val="center"/>
              </w:trPr>
              <w:tc>
                <w:tcPr>
                  <w:tcW w:w="636" w:type="dxa"/>
                  <w:vMerge w:val="restart"/>
                  <w:tcBorders>
                    <w:tl2br w:val="nil"/>
                    <w:tr2bl w:val="nil"/>
                  </w:tcBorders>
                  <w:vAlign w:val="center"/>
                </w:tcPr>
                <w:p w:rsidR="00A00663" w:rsidRDefault="002B6BA5">
                  <w:pPr>
                    <w:pStyle w:val="afa"/>
                    <w:spacing w:line="276" w:lineRule="auto"/>
                    <w:rPr>
                      <w:u w:val="single"/>
                    </w:rPr>
                  </w:pPr>
                  <w:r>
                    <w:rPr>
                      <w:rFonts w:hint="eastAsia"/>
                      <w:u w:val="single"/>
                    </w:rPr>
                    <w:t>W1</w:t>
                  </w:r>
                  <w:r>
                    <w:rPr>
                      <w:rFonts w:hint="eastAsia"/>
                      <w:u w:val="single"/>
                    </w:rPr>
                    <w:t>医</w:t>
                  </w:r>
                  <w:r>
                    <w:rPr>
                      <w:rFonts w:hint="eastAsia"/>
                      <w:u w:val="single"/>
                    </w:rPr>
                    <w:t>疗废水处理</w:t>
                  </w:r>
                  <w:r>
                    <w:rPr>
                      <w:rFonts w:hint="eastAsia"/>
                      <w:u w:val="single"/>
                    </w:rPr>
                    <w:lastRenderedPageBreak/>
                    <w:t>站进口</w:t>
                  </w:r>
                </w:p>
              </w:tc>
              <w:tc>
                <w:tcPr>
                  <w:tcW w:w="2170" w:type="dxa"/>
                  <w:tcBorders>
                    <w:tl2br w:val="nil"/>
                    <w:tr2bl w:val="nil"/>
                  </w:tcBorders>
                  <w:vAlign w:val="center"/>
                </w:tcPr>
                <w:p w:rsidR="00A00663" w:rsidRDefault="002B6BA5">
                  <w:pPr>
                    <w:pStyle w:val="afa"/>
                    <w:spacing w:line="276" w:lineRule="auto"/>
                    <w:rPr>
                      <w:u w:val="single"/>
                    </w:rPr>
                  </w:pPr>
                  <w:r>
                    <w:rPr>
                      <w:u w:val="single"/>
                    </w:rPr>
                    <w:lastRenderedPageBreak/>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6.4</w:t>
                  </w:r>
                </w:p>
              </w:tc>
              <w:tc>
                <w:tcPr>
                  <w:tcW w:w="817"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821"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829"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933"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化学需氧量</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122</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107</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135</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123</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五日生化需氧量</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42.1</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37.1</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48.8</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43.2</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悬浮物</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65</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52</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63</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58</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u w:val="single"/>
                    </w:rPr>
                    <w:t>氨氮</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 xml:space="preserve">39.2 </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41.4</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43.0</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42.0</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动植物油</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0.31</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0.24</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0.26</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0.23</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sz w:val="21"/>
                      <w:szCs w:val="21"/>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0.05</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ND</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0.05</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4500</w:t>
                  </w:r>
                </w:p>
              </w:tc>
              <w:tc>
                <w:tcPr>
                  <w:tcW w:w="817"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3300</w:t>
                  </w:r>
                </w:p>
              </w:tc>
              <w:tc>
                <w:tcPr>
                  <w:tcW w:w="821"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4000</w:t>
                  </w:r>
                </w:p>
              </w:tc>
              <w:tc>
                <w:tcPr>
                  <w:tcW w:w="829" w:type="dxa"/>
                  <w:tcBorders>
                    <w:tl2br w:val="nil"/>
                    <w:tr2bl w:val="nil"/>
                  </w:tcBorders>
                  <w:vAlign w:val="center"/>
                </w:tcPr>
                <w:p w:rsidR="00A00663" w:rsidRDefault="002B6BA5">
                  <w:pPr>
                    <w:pStyle w:val="afa"/>
                    <w:spacing w:line="276" w:lineRule="auto"/>
                    <w:rPr>
                      <w:color w:val="000000"/>
                      <w:u w:val="single"/>
                      <w:lang/>
                    </w:rPr>
                  </w:pPr>
                  <w:r>
                    <w:rPr>
                      <w:color w:val="000000"/>
                      <w:u w:val="single"/>
                      <w:lang/>
                    </w:rPr>
                    <w:t>5400</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tcBorders>
                    <w:tl2br w:val="nil"/>
                    <w:tr2bl w:val="nil"/>
                  </w:tcBorders>
                  <w:vAlign w:val="center"/>
                </w:tcPr>
                <w:p w:rsidR="00A00663" w:rsidRDefault="00A00663">
                  <w:pPr>
                    <w:pStyle w:val="afa"/>
                    <w:spacing w:line="276" w:lineRule="auto"/>
                    <w:rPr>
                      <w:u w:val="single"/>
                    </w:rPr>
                  </w:pPr>
                </w:p>
              </w:tc>
              <w:tc>
                <w:tcPr>
                  <w:tcW w:w="2170" w:type="dxa"/>
                  <w:tcBorders>
                    <w:tl2br w:val="nil"/>
                    <w:tr2bl w:val="nil"/>
                  </w:tcBorders>
                  <w:vAlign w:val="center"/>
                </w:tcPr>
                <w:p w:rsidR="00A00663" w:rsidRDefault="002B6BA5">
                  <w:pPr>
                    <w:pStyle w:val="afa"/>
                    <w:spacing w:line="276" w:lineRule="auto"/>
                    <w:rPr>
                      <w:u w:val="single"/>
                    </w:rPr>
                  </w:pPr>
                  <w:r>
                    <w:rPr>
                      <w:rFonts w:hint="eastAsia"/>
                      <w:u w:val="single"/>
                    </w:rPr>
                    <w:t>总余氯</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w:t>
                  </w:r>
                </w:p>
              </w:tc>
              <w:tc>
                <w:tcPr>
                  <w:tcW w:w="817"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821"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829"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933"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A00663" w:rsidRDefault="002B6BA5">
                  <w:pPr>
                    <w:pStyle w:val="afa"/>
                    <w:spacing w:line="276" w:lineRule="auto"/>
                    <w:rPr>
                      <w:u w:val="single"/>
                    </w:rPr>
                  </w:pPr>
                  <w:r>
                    <w:rPr>
                      <w:u w:val="single"/>
                    </w:rPr>
                    <w:t>—</w:t>
                  </w:r>
                </w:p>
              </w:tc>
            </w:tr>
            <w:tr w:rsidR="00A00663">
              <w:trPr>
                <w:trHeight w:val="340"/>
                <w:jc w:val="center"/>
              </w:trPr>
              <w:tc>
                <w:tcPr>
                  <w:tcW w:w="636" w:type="dxa"/>
                  <w:vMerge w:val="restart"/>
                  <w:tcBorders>
                    <w:tl2br w:val="nil"/>
                    <w:tr2bl w:val="nil"/>
                  </w:tcBorders>
                  <w:vAlign w:val="center"/>
                </w:tcPr>
                <w:p w:rsidR="00A00663" w:rsidRDefault="002B6BA5">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A00663" w:rsidRDefault="002B6BA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6.9</w:t>
                  </w:r>
                </w:p>
              </w:tc>
              <w:tc>
                <w:tcPr>
                  <w:tcW w:w="817"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6.9</w:t>
                  </w:r>
                </w:p>
              </w:tc>
              <w:tc>
                <w:tcPr>
                  <w:tcW w:w="821"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6.9</w:t>
                  </w:r>
                </w:p>
              </w:tc>
              <w:tc>
                <w:tcPr>
                  <w:tcW w:w="829" w:type="dxa"/>
                  <w:tcBorders>
                    <w:tl2br w:val="nil"/>
                    <w:tr2bl w:val="nil"/>
                  </w:tcBorders>
                  <w:vAlign w:val="center"/>
                </w:tcPr>
                <w:p w:rsidR="00A00663" w:rsidRDefault="002B6BA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7.0</w:t>
                  </w:r>
                </w:p>
              </w:tc>
              <w:tc>
                <w:tcPr>
                  <w:tcW w:w="933" w:type="dxa"/>
                  <w:tcBorders>
                    <w:tl2br w:val="nil"/>
                    <w:tr2bl w:val="nil"/>
                  </w:tcBorders>
                  <w:vAlign w:val="center"/>
                </w:tcPr>
                <w:p w:rsidR="00A00663" w:rsidRDefault="002B6BA5">
                  <w:pPr>
                    <w:pStyle w:val="afa"/>
                    <w:spacing w:line="276" w:lineRule="auto"/>
                    <w:rPr>
                      <w:color w:val="000000"/>
                      <w:u w:val="single"/>
                      <w:lang/>
                    </w:rPr>
                  </w:pPr>
                  <w:r>
                    <w:rPr>
                      <w:rFonts w:hint="eastAsia"/>
                      <w:color w:val="000000"/>
                      <w:u w:val="single"/>
                      <w:lang/>
                    </w:rPr>
                    <w:t>6~9</w:t>
                  </w:r>
                </w:p>
              </w:tc>
              <w:tc>
                <w:tcPr>
                  <w:tcW w:w="665" w:type="dxa"/>
                  <w:tcBorders>
                    <w:tl2br w:val="nil"/>
                    <w:tr2bl w:val="nil"/>
                  </w:tcBorders>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化学需氧量</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43</w:t>
                  </w:r>
                </w:p>
              </w:tc>
              <w:tc>
                <w:tcPr>
                  <w:tcW w:w="817" w:type="dxa"/>
                  <w:vAlign w:val="center"/>
                </w:tcPr>
                <w:p w:rsidR="00A00663" w:rsidRDefault="002B6BA5">
                  <w:pPr>
                    <w:pStyle w:val="afa"/>
                    <w:spacing w:line="276" w:lineRule="auto"/>
                    <w:rPr>
                      <w:color w:val="000000"/>
                      <w:u w:val="single"/>
                      <w:lang/>
                    </w:rPr>
                  </w:pPr>
                  <w:r>
                    <w:rPr>
                      <w:color w:val="000000"/>
                      <w:u w:val="single"/>
                      <w:lang/>
                    </w:rPr>
                    <w:t>35</w:t>
                  </w:r>
                </w:p>
              </w:tc>
              <w:tc>
                <w:tcPr>
                  <w:tcW w:w="821" w:type="dxa"/>
                  <w:vAlign w:val="center"/>
                </w:tcPr>
                <w:p w:rsidR="00A00663" w:rsidRDefault="002B6BA5">
                  <w:pPr>
                    <w:pStyle w:val="afa"/>
                    <w:spacing w:line="276" w:lineRule="auto"/>
                    <w:rPr>
                      <w:color w:val="000000"/>
                      <w:u w:val="single"/>
                      <w:lang/>
                    </w:rPr>
                  </w:pPr>
                  <w:r>
                    <w:rPr>
                      <w:color w:val="000000"/>
                      <w:u w:val="single"/>
                      <w:lang/>
                    </w:rPr>
                    <w:t>29</w:t>
                  </w:r>
                </w:p>
              </w:tc>
              <w:tc>
                <w:tcPr>
                  <w:tcW w:w="829" w:type="dxa"/>
                  <w:vAlign w:val="center"/>
                </w:tcPr>
                <w:p w:rsidR="00A00663" w:rsidRDefault="002B6BA5">
                  <w:pPr>
                    <w:pStyle w:val="afa"/>
                    <w:spacing w:line="276" w:lineRule="auto"/>
                    <w:rPr>
                      <w:color w:val="000000"/>
                      <w:u w:val="single"/>
                      <w:lang/>
                    </w:rPr>
                  </w:pPr>
                  <w:r>
                    <w:rPr>
                      <w:color w:val="000000"/>
                      <w:u w:val="single"/>
                      <w:lang/>
                    </w:rPr>
                    <w:t>42</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250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五日生化需氧量</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15.6</w:t>
                  </w:r>
                </w:p>
              </w:tc>
              <w:tc>
                <w:tcPr>
                  <w:tcW w:w="817" w:type="dxa"/>
                  <w:vAlign w:val="center"/>
                </w:tcPr>
                <w:p w:rsidR="00A00663" w:rsidRDefault="002B6BA5">
                  <w:pPr>
                    <w:pStyle w:val="afa"/>
                    <w:spacing w:line="276" w:lineRule="auto"/>
                    <w:rPr>
                      <w:color w:val="000000"/>
                      <w:u w:val="single"/>
                      <w:lang/>
                    </w:rPr>
                  </w:pPr>
                  <w:r>
                    <w:rPr>
                      <w:color w:val="000000"/>
                      <w:u w:val="single"/>
                      <w:lang/>
                    </w:rPr>
                    <w:t>12.1</w:t>
                  </w:r>
                </w:p>
              </w:tc>
              <w:tc>
                <w:tcPr>
                  <w:tcW w:w="821" w:type="dxa"/>
                  <w:vAlign w:val="center"/>
                </w:tcPr>
                <w:p w:rsidR="00A00663" w:rsidRDefault="002B6BA5">
                  <w:pPr>
                    <w:pStyle w:val="afa"/>
                    <w:spacing w:line="276" w:lineRule="auto"/>
                    <w:rPr>
                      <w:color w:val="000000"/>
                      <w:u w:val="single"/>
                      <w:lang/>
                    </w:rPr>
                  </w:pPr>
                  <w:r>
                    <w:rPr>
                      <w:color w:val="000000"/>
                      <w:u w:val="single"/>
                      <w:lang/>
                    </w:rPr>
                    <w:t>10.6</w:t>
                  </w:r>
                </w:p>
              </w:tc>
              <w:tc>
                <w:tcPr>
                  <w:tcW w:w="829" w:type="dxa"/>
                  <w:vAlign w:val="center"/>
                </w:tcPr>
                <w:p w:rsidR="00A00663" w:rsidRDefault="002B6BA5">
                  <w:pPr>
                    <w:pStyle w:val="afa"/>
                    <w:spacing w:line="276" w:lineRule="auto"/>
                    <w:rPr>
                      <w:color w:val="000000"/>
                      <w:u w:val="single"/>
                      <w:lang/>
                    </w:rPr>
                  </w:pPr>
                  <w:r>
                    <w:rPr>
                      <w:color w:val="000000"/>
                      <w:u w:val="single"/>
                      <w:lang/>
                    </w:rPr>
                    <w:t>16.5</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100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悬浮物</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24</w:t>
                  </w:r>
                </w:p>
              </w:tc>
              <w:tc>
                <w:tcPr>
                  <w:tcW w:w="817" w:type="dxa"/>
                  <w:vAlign w:val="center"/>
                </w:tcPr>
                <w:p w:rsidR="00A00663" w:rsidRDefault="002B6BA5">
                  <w:pPr>
                    <w:pStyle w:val="afa"/>
                    <w:spacing w:line="276" w:lineRule="auto"/>
                    <w:rPr>
                      <w:color w:val="000000"/>
                      <w:u w:val="single"/>
                      <w:lang/>
                    </w:rPr>
                  </w:pPr>
                  <w:r>
                    <w:rPr>
                      <w:color w:val="000000"/>
                      <w:u w:val="single"/>
                      <w:lang/>
                    </w:rPr>
                    <w:t>19</w:t>
                  </w:r>
                </w:p>
              </w:tc>
              <w:tc>
                <w:tcPr>
                  <w:tcW w:w="821" w:type="dxa"/>
                  <w:vAlign w:val="center"/>
                </w:tcPr>
                <w:p w:rsidR="00A00663" w:rsidRDefault="002B6BA5">
                  <w:pPr>
                    <w:pStyle w:val="afa"/>
                    <w:spacing w:line="276" w:lineRule="auto"/>
                    <w:rPr>
                      <w:color w:val="000000"/>
                      <w:u w:val="single"/>
                      <w:lang/>
                    </w:rPr>
                  </w:pPr>
                  <w:r>
                    <w:rPr>
                      <w:color w:val="000000"/>
                      <w:u w:val="single"/>
                      <w:lang/>
                    </w:rPr>
                    <w:t>25</w:t>
                  </w:r>
                </w:p>
              </w:tc>
              <w:tc>
                <w:tcPr>
                  <w:tcW w:w="829" w:type="dxa"/>
                  <w:vAlign w:val="center"/>
                </w:tcPr>
                <w:p w:rsidR="00A00663" w:rsidRDefault="002B6BA5">
                  <w:pPr>
                    <w:pStyle w:val="afa"/>
                    <w:spacing w:line="276" w:lineRule="auto"/>
                    <w:rPr>
                      <w:color w:val="000000"/>
                      <w:u w:val="single"/>
                      <w:lang/>
                    </w:rPr>
                  </w:pPr>
                  <w:r>
                    <w:rPr>
                      <w:color w:val="000000"/>
                      <w:u w:val="single"/>
                      <w:lang/>
                    </w:rPr>
                    <w:t>21</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60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u w:val="single"/>
                    </w:rPr>
                    <w:t>氨氮</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0.619</w:t>
                  </w:r>
                </w:p>
              </w:tc>
              <w:tc>
                <w:tcPr>
                  <w:tcW w:w="817" w:type="dxa"/>
                  <w:vAlign w:val="center"/>
                </w:tcPr>
                <w:p w:rsidR="00A00663" w:rsidRDefault="002B6BA5">
                  <w:pPr>
                    <w:pStyle w:val="afa"/>
                    <w:spacing w:line="276" w:lineRule="auto"/>
                    <w:rPr>
                      <w:color w:val="000000"/>
                      <w:u w:val="single"/>
                      <w:lang/>
                    </w:rPr>
                  </w:pPr>
                  <w:r>
                    <w:rPr>
                      <w:color w:val="000000"/>
                      <w:u w:val="single"/>
                      <w:lang/>
                    </w:rPr>
                    <w:t>0.642</w:t>
                  </w:r>
                </w:p>
              </w:tc>
              <w:tc>
                <w:tcPr>
                  <w:tcW w:w="821" w:type="dxa"/>
                  <w:vAlign w:val="center"/>
                </w:tcPr>
                <w:p w:rsidR="00A00663" w:rsidRDefault="002B6BA5">
                  <w:pPr>
                    <w:pStyle w:val="afa"/>
                    <w:spacing w:line="276" w:lineRule="auto"/>
                    <w:rPr>
                      <w:color w:val="000000"/>
                      <w:u w:val="single"/>
                      <w:lang/>
                    </w:rPr>
                  </w:pPr>
                  <w:r>
                    <w:rPr>
                      <w:color w:val="000000"/>
                      <w:u w:val="single"/>
                      <w:lang/>
                    </w:rPr>
                    <w:t>0.660</w:t>
                  </w:r>
                </w:p>
              </w:tc>
              <w:tc>
                <w:tcPr>
                  <w:tcW w:w="829" w:type="dxa"/>
                  <w:vAlign w:val="center"/>
                </w:tcPr>
                <w:p w:rsidR="00A00663" w:rsidRDefault="002B6BA5">
                  <w:pPr>
                    <w:pStyle w:val="afa"/>
                    <w:spacing w:line="276" w:lineRule="auto"/>
                    <w:rPr>
                      <w:color w:val="000000"/>
                      <w:u w:val="single"/>
                      <w:lang/>
                    </w:rPr>
                  </w:pPr>
                  <w:r>
                    <w:rPr>
                      <w:color w:val="000000"/>
                      <w:u w:val="single"/>
                      <w:lang/>
                    </w:rPr>
                    <w:t>0.683</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45</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动植物油</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17" w:type="dxa"/>
                  <w:vAlign w:val="center"/>
                </w:tcPr>
                <w:p w:rsidR="00A00663" w:rsidRDefault="002B6BA5">
                  <w:pPr>
                    <w:pStyle w:val="afa"/>
                    <w:spacing w:line="276" w:lineRule="auto"/>
                    <w:rPr>
                      <w:color w:val="000000"/>
                      <w:u w:val="single"/>
                      <w:lang/>
                    </w:rPr>
                  </w:pPr>
                  <w:r>
                    <w:rPr>
                      <w:color w:val="000000"/>
                      <w:u w:val="single"/>
                      <w:lang/>
                    </w:rPr>
                    <w:t>0.06</w:t>
                  </w:r>
                </w:p>
              </w:tc>
              <w:tc>
                <w:tcPr>
                  <w:tcW w:w="821" w:type="dxa"/>
                  <w:vAlign w:val="center"/>
                </w:tcPr>
                <w:p w:rsidR="00A00663" w:rsidRDefault="002B6BA5">
                  <w:pPr>
                    <w:pStyle w:val="afa"/>
                    <w:spacing w:line="276" w:lineRule="auto"/>
                    <w:rPr>
                      <w:color w:val="000000"/>
                      <w:u w:val="single"/>
                      <w:lang/>
                    </w:rPr>
                  </w:pPr>
                  <w:r>
                    <w:rPr>
                      <w:color w:val="000000"/>
                      <w:u w:val="single"/>
                      <w:lang/>
                    </w:rPr>
                    <w:t>ND</w:t>
                  </w:r>
                </w:p>
              </w:tc>
              <w:tc>
                <w:tcPr>
                  <w:tcW w:w="829" w:type="dxa"/>
                  <w:vAlign w:val="center"/>
                </w:tcPr>
                <w:p w:rsidR="00A00663" w:rsidRDefault="002B6BA5">
                  <w:pPr>
                    <w:pStyle w:val="afa"/>
                    <w:spacing w:line="276" w:lineRule="auto"/>
                    <w:rPr>
                      <w:color w:val="000000"/>
                      <w:u w:val="single"/>
                      <w:lang/>
                    </w:rPr>
                  </w:pPr>
                  <w:r>
                    <w:rPr>
                      <w:color w:val="000000"/>
                      <w:u w:val="single"/>
                      <w:lang/>
                    </w:rPr>
                    <w:t>0.06</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20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阴离子表面活性剂</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17" w:type="dxa"/>
                  <w:vAlign w:val="center"/>
                </w:tcPr>
                <w:p w:rsidR="00A00663" w:rsidRDefault="002B6BA5">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821" w:type="dxa"/>
                  <w:vAlign w:val="center"/>
                </w:tcPr>
                <w:p w:rsidR="00A00663" w:rsidRDefault="002B6BA5">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829" w:type="dxa"/>
                  <w:vAlign w:val="center"/>
                </w:tcPr>
                <w:p w:rsidR="00A00663" w:rsidRDefault="002B6BA5">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10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840</w:t>
                  </w:r>
                </w:p>
              </w:tc>
              <w:tc>
                <w:tcPr>
                  <w:tcW w:w="817" w:type="dxa"/>
                  <w:vAlign w:val="center"/>
                </w:tcPr>
                <w:p w:rsidR="00A00663" w:rsidRDefault="002B6BA5">
                  <w:pPr>
                    <w:pStyle w:val="afa"/>
                    <w:spacing w:line="276" w:lineRule="auto"/>
                    <w:rPr>
                      <w:color w:val="000000"/>
                      <w:u w:val="single"/>
                      <w:lang/>
                    </w:rPr>
                  </w:pPr>
                  <w:r>
                    <w:rPr>
                      <w:color w:val="000000"/>
                      <w:u w:val="single"/>
                      <w:lang/>
                    </w:rPr>
                    <w:t>940</w:t>
                  </w:r>
                </w:p>
              </w:tc>
              <w:tc>
                <w:tcPr>
                  <w:tcW w:w="821" w:type="dxa"/>
                  <w:vAlign w:val="center"/>
                </w:tcPr>
                <w:p w:rsidR="00A00663" w:rsidRDefault="002B6BA5">
                  <w:pPr>
                    <w:pStyle w:val="afa"/>
                    <w:spacing w:line="276" w:lineRule="auto"/>
                    <w:rPr>
                      <w:color w:val="000000"/>
                      <w:u w:val="single"/>
                      <w:lang/>
                    </w:rPr>
                  </w:pPr>
                  <w:r>
                    <w:rPr>
                      <w:color w:val="000000"/>
                      <w:u w:val="single"/>
                      <w:lang/>
                    </w:rPr>
                    <w:t>1200</w:t>
                  </w:r>
                </w:p>
              </w:tc>
              <w:tc>
                <w:tcPr>
                  <w:tcW w:w="829" w:type="dxa"/>
                  <w:vAlign w:val="center"/>
                </w:tcPr>
                <w:p w:rsidR="00A00663" w:rsidRDefault="002B6BA5">
                  <w:pPr>
                    <w:pStyle w:val="afa"/>
                    <w:spacing w:line="276" w:lineRule="auto"/>
                    <w:rPr>
                      <w:color w:val="000000"/>
                      <w:u w:val="single"/>
                      <w:lang/>
                    </w:rPr>
                  </w:pPr>
                  <w:r>
                    <w:rPr>
                      <w:color w:val="000000"/>
                      <w:u w:val="single"/>
                      <w:lang/>
                    </w:rPr>
                    <w:t>790</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5000</w:t>
                  </w:r>
                </w:p>
              </w:tc>
              <w:tc>
                <w:tcPr>
                  <w:tcW w:w="665" w:type="dxa"/>
                  <w:vAlign w:val="center"/>
                </w:tcPr>
                <w:p w:rsidR="00A00663" w:rsidRDefault="002B6BA5">
                  <w:pPr>
                    <w:pStyle w:val="afa"/>
                    <w:spacing w:line="276" w:lineRule="auto"/>
                    <w:rPr>
                      <w:u w:val="single"/>
                    </w:rPr>
                  </w:pPr>
                  <w:r>
                    <w:rPr>
                      <w:rFonts w:hint="eastAsia"/>
                      <w:u w:val="single"/>
                    </w:rPr>
                    <w:t>是</w:t>
                  </w:r>
                </w:p>
              </w:tc>
            </w:tr>
            <w:tr w:rsidR="00A00663">
              <w:trPr>
                <w:trHeight w:val="340"/>
                <w:jc w:val="center"/>
              </w:trPr>
              <w:tc>
                <w:tcPr>
                  <w:tcW w:w="636" w:type="dxa"/>
                  <w:vMerge/>
                  <w:vAlign w:val="center"/>
                </w:tcPr>
                <w:p w:rsidR="00A00663" w:rsidRDefault="00A00663">
                  <w:pPr>
                    <w:pStyle w:val="afa"/>
                    <w:spacing w:line="276" w:lineRule="auto"/>
                    <w:rPr>
                      <w:u w:val="single"/>
                    </w:rPr>
                  </w:pPr>
                </w:p>
              </w:tc>
              <w:tc>
                <w:tcPr>
                  <w:tcW w:w="2170" w:type="dxa"/>
                  <w:vAlign w:val="center"/>
                </w:tcPr>
                <w:p w:rsidR="00A00663" w:rsidRDefault="002B6BA5">
                  <w:pPr>
                    <w:pStyle w:val="afa"/>
                    <w:spacing w:line="276" w:lineRule="auto"/>
                    <w:rPr>
                      <w:u w:val="single"/>
                    </w:rPr>
                  </w:pPr>
                  <w:r>
                    <w:rPr>
                      <w:rFonts w:hint="eastAsia"/>
                      <w:u w:val="single"/>
                    </w:rPr>
                    <w:t>总余氯</w:t>
                  </w:r>
                </w:p>
              </w:tc>
              <w:tc>
                <w:tcPr>
                  <w:tcW w:w="964" w:type="dxa"/>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0.023</w:t>
                  </w:r>
                </w:p>
              </w:tc>
              <w:tc>
                <w:tcPr>
                  <w:tcW w:w="817" w:type="dxa"/>
                  <w:vAlign w:val="center"/>
                </w:tcPr>
                <w:p w:rsidR="00A00663" w:rsidRDefault="002B6BA5">
                  <w:pPr>
                    <w:pStyle w:val="afa"/>
                    <w:spacing w:line="276" w:lineRule="auto"/>
                    <w:rPr>
                      <w:color w:val="000000"/>
                      <w:u w:val="single"/>
                      <w:lang/>
                    </w:rPr>
                  </w:pPr>
                  <w:r>
                    <w:rPr>
                      <w:color w:val="000000"/>
                      <w:u w:val="single"/>
                      <w:lang/>
                    </w:rPr>
                    <w:t>0.021</w:t>
                  </w:r>
                </w:p>
              </w:tc>
              <w:tc>
                <w:tcPr>
                  <w:tcW w:w="821" w:type="dxa"/>
                  <w:vAlign w:val="center"/>
                </w:tcPr>
                <w:p w:rsidR="00A00663" w:rsidRDefault="002B6BA5">
                  <w:pPr>
                    <w:pStyle w:val="afa"/>
                    <w:spacing w:line="276" w:lineRule="auto"/>
                    <w:rPr>
                      <w:color w:val="000000"/>
                      <w:u w:val="single"/>
                      <w:lang/>
                    </w:rPr>
                  </w:pPr>
                  <w:r>
                    <w:rPr>
                      <w:color w:val="000000"/>
                      <w:u w:val="single"/>
                      <w:lang/>
                    </w:rPr>
                    <w:t xml:space="preserve">0.019 </w:t>
                  </w:r>
                </w:p>
              </w:tc>
              <w:tc>
                <w:tcPr>
                  <w:tcW w:w="829" w:type="dxa"/>
                  <w:vAlign w:val="center"/>
                </w:tcPr>
                <w:p w:rsidR="00A00663" w:rsidRDefault="002B6BA5">
                  <w:pPr>
                    <w:pStyle w:val="afa"/>
                    <w:spacing w:line="276" w:lineRule="auto"/>
                    <w:rPr>
                      <w:color w:val="000000"/>
                      <w:u w:val="single"/>
                      <w:lang/>
                    </w:rPr>
                  </w:pPr>
                  <w:r>
                    <w:rPr>
                      <w:color w:val="000000"/>
                      <w:u w:val="single"/>
                      <w:lang/>
                    </w:rPr>
                    <w:t>0.023</w:t>
                  </w:r>
                </w:p>
              </w:tc>
              <w:tc>
                <w:tcPr>
                  <w:tcW w:w="933" w:type="dxa"/>
                  <w:vAlign w:val="center"/>
                </w:tcPr>
                <w:p w:rsidR="00A00663" w:rsidRDefault="002B6BA5">
                  <w:pPr>
                    <w:pStyle w:val="afa"/>
                    <w:spacing w:line="276" w:lineRule="auto"/>
                    <w:rPr>
                      <w:color w:val="000000"/>
                      <w:u w:val="single"/>
                      <w:lang/>
                    </w:rPr>
                  </w:pPr>
                  <w:r>
                    <w:rPr>
                      <w:rFonts w:hint="eastAsia"/>
                      <w:color w:val="000000"/>
                      <w:u w:val="single"/>
                      <w:lang/>
                    </w:rPr>
                    <w:t>/</w:t>
                  </w:r>
                </w:p>
              </w:tc>
              <w:tc>
                <w:tcPr>
                  <w:tcW w:w="665" w:type="dxa"/>
                  <w:vAlign w:val="center"/>
                </w:tcPr>
                <w:p w:rsidR="00A00663" w:rsidRDefault="002B6BA5">
                  <w:pPr>
                    <w:pStyle w:val="afa"/>
                    <w:spacing w:line="276" w:lineRule="auto"/>
                    <w:rPr>
                      <w:u w:val="single"/>
                    </w:rPr>
                  </w:pPr>
                  <w:r>
                    <w:rPr>
                      <w:u w:val="single"/>
                    </w:rPr>
                    <w:t>—</w:t>
                  </w:r>
                </w:p>
              </w:tc>
            </w:tr>
          </w:tbl>
          <w:p w:rsidR="00A00663" w:rsidRDefault="002B6BA5">
            <w:pPr>
              <w:pStyle w:val="a4"/>
              <w:ind w:firstLine="480"/>
              <w:rPr>
                <w:u w:val="single"/>
              </w:rPr>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A00663" w:rsidRDefault="002B6BA5" w:rsidP="00C862FF">
            <w:pPr>
              <w:pStyle w:val="a4"/>
              <w:ind w:firstLine="480"/>
              <w:rPr>
                <w:u w:val="single"/>
              </w:rPr>
            </w:pPr>
            <w:r>
              <w:rPr>
                <w:rFonts w:hint="eastAsia"/>
                <w:u w:val="single"/>
              </w:rPr>
              <w:t>（</w:t>
            </w:r>
            <w:r>
              <w:rPr>
                <w:rFonts w:hint="eastAsia"/>
                <w:u w:val="single"/>
              </w:rPr>
              <w:t>2</w:t>
            </w:r>
            <w:r>
              <w:rPr>
                <w:rFonts w:hint="eastAsia"/>
                <w:u w:val="single"/>
              </w:rPr>
              <w:t>）</w:t>
            </w:r>
            <w:r>
              <w:rPr>
                <w:rFonts w:hint="eastAsia"/>
                <w:u w:val="single"/>
              </w:rPr>
              <w:t>废气</w:t>
            </w:r>
          </w:p>
          <w:p w:rsidR="00A00663" w:rsidRDefault="002B6BA5" w:rsidP="00C862FF">
            <w:pPr>
              <w:pStyle w:val="a4"/>
              <w:ind w:firstLine="480"/>
              <w:rPr>
                <w:u w:val="single"/>
              </w:rPr>
            </w:pPr>
            <w:r>
              <w:rPr>
                <w:rFonts w:hint="eastAsia"/>
                <w:u w:val="single"/>
              </w:rPr>
              <w:t>现有项目院内的废水处理设施，废水处理池体为地埋式，废水处理站产生的臭气较小，经自然稀释扩散对周围环境影响不大。</w:t>
            </w:r>
          </w:p>
          <w:p w:rsidR="00A00663" w:rsidRDefault="002B6BA5">
            <w:pPr>
              <w:pStyle w:val="afb"/>
              <w:rPr>
                <w:u w:val="single"/>
              </w:rPr>
            </w:pPr>
            <w:r>
              <w:rPr>
                <w:rFonts w:hint="eastAsia"/>
                <w:u w:val="single"/>
              </w:rPr>
              <w:t>表</w:t>
            </w:r>
            <w:r>
              <w:rPr>
                <w:rFonts w:hint="eastAsia"/>
                <w:u w:val="single"/>
              </w:rPr>
              <w:t>2.3-2</w:t>
            </w:r>
            <w:r>
              <w:rPr>
                <w:u w:val="single"/>
              </w:rPr>
              <w:t>废气检测结果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1187"/>
              <w:gridCol w:w="1198"/>
              <w:gridCol w:w="1055"/>
              <w:gridCol w:w="1067"/>
              <w:gridCol w:w="1387"/>
              <w:gridCol w:w="1142"/>
            </w:tblGrid>
            <w:tr w:rsidR="00A00663">
              <w:trPr>
                <w:trHeight w:val="340"/>
                <w:tblHeader/>
                <w:jc w:val="center"/>
              </w:trPr>
              <w:tc>
                <w:tcPr>
                  <w:tcW w:w="510" w:type="pct"/>
                  <w:vMerge w:val="restart"/>
                  <w:tcBorders>
                    <w:tl2br w:val="nil"/>
                    <w:tr2bl w:val="nil"/>
                  </w:tcBorders>
                  <w:vAlign w:val="center"/>
                </w:tcPr>
                <w:p w:rsidR="00A00663" w:rsidRDefault="002B6BA5">
                  <w:pPr>
                    <w:pStyle w:val="afa"/>
                    <w:spacing w:line="276" w:lineRule="auto"/>
                    <w:rPr>
                      <w:u w:val="single"/>
                    </w:rPr>
                  </w:pPr>
                  <w:r>
                    <w:rPr>
                      <w:u w:val="single"/>
                    </w:rPr>
                    <w:t>监测</w:t>
                  </w:r>
                  <w:r>
                    <w:rPr>
                      <w:u w:val="single"/>
                    </w:rPr>
                    <w:t>点</w:t>
                  </w:r>
                  <w:r>
                    <w:rPr>
                      <w:u w:val="single"/>
                    </w:rPr>
                    <w:t>位</w:t>
                  </w: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检测日期</w:t>
                  </w:r>
                </w:p>
              </w:tc>
              <w:tc>
                <w:tcPr>
                  <w:tcW w:w="764" w:type="pct"/>
                  <w:vMerge w:val="restart"/>
                  <w:tcBorders>
                    <w:tl2br w:val="nil"/>
                    <w:tr2bl w:val="nil"/>
                  </w:tcBorders>
                  <w:vAlign w:val="center"/>
                </w:tcPr>
                <w:p w:rsidR="00A00663" w:rsidRDefault="002B6BA5">
                  <w:pPr>
                    <w:pStyle w:val="afa"/>
                    <w:spacing w:line="276" w:lineRule="auto"/>
                    <w:rPr>
                      <w:u w:val="single"/>
                    </w:rPr>
                  </w:pPr>
                  <w:r>
                    <w:rPr>
                      <w:u w:val="single"/>
                    </w:rPr>
                    <w:t>监测</w:t>
                  </w:r>
                  <w:r>
                    <w:rPr>
                      <w:rFonts w:hint="eastAsia"/>
                      <w:u w:val="single"/>
                    </w:rPr>
                    <w:t>频次</w:t>
                  </w:r>
                </w:p>
              </w:tc>
              <w:tc>
                <w:tcPr>
                  <w:tcW w:w="2968" w:type="pct"/>
                  <w:gridSpan w:val="4"/>
                  <w:tcBorders>
                    <w:tl2br w:val="nil"/>
                    <w:tr2bl w:val="nil"/>
                  </w:tcBorders>
                  <w:vAlign w:val="center"/>
                </w:tcPr>
                <w:p w:rsidR="00A00663" w:rsidRDefault="002B6BA5">
                  <w:pPr>
                    <w:pStyle w:val="afa"/>
                    <w:spacing w:line="276" w:lineRule="auto"/>
                    <w:rPr>
                      <w:u w:val="single"/>
                    </w:rPr>
                  </w:pPr>
                  <w:r>
                    <w:rPr>
                      <w:u w:val="single"/>
                    </w:rPr>
                    <w:t>检测结果（</w:t>
                  </w:r>
                  <w:r>
                    <w:rPr>
                      <w:u w:val="single"/>
                    </w:rPr>
                    <w:t>mg/m³</w:t>
                  </w:r>
                  <w:r>
                    <w:rPr>
                      <w:u w:val="single"/>
                    </w:rPr>
                    <w:t>）</w:t>
                  </w:r>
                </w:p>
              </w:tc>
            </w:tr>
            <w:tr w:rsidR="00A00663">
              <w:trPr>
                <w:trHeight w:val="340"/>
                <w:tblHeader/>
                <w:jc w:val="center"/>
              </w:trPr>
              <w:tc>
                <w:tcPr>
                  <w:tcW w:w="510" w:type="pct"/>
                  <w:vMerge/>
                  <w:tcBorders>
                    <w:tl2br w:val="nil"/>
                    <w:tr2bl w:val="nil"/>
                  </w:tcBorders>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vMerge/>
                  <w:tcBorders>
                    <w:tl2br w:val="nil"/>
                    <w:tr2bl w:val="nil"/>
                  </w:tcBorders>
                  <w:vAlign w:val="center"/>
                </w:tcPr>
                <w:p w:rsidR="00A00663" w:rsidRDefault="00A00663">
                  <w:pPr>
                    <w:pStyle w:val="afa"/>
                    <w:spacing w:line="276" w:lineRule="auto"/>
                    <w:rPr>
                      <w:u w:val="single"/>
                    </w:rPr>
                  </w:pPr>
                </w:p>
              </w:tc>
              <w:tc>
                <w:tcPr>
                  <w:tcW w:w="673" w:type="pct"/>
                  <w:tcBorders>
                    <w:tl2br w:val="nil"/>
                    <w:tr2bl w:val="nil"/>
                  </w:tcBorders>
                  <w:vAlign w:val="center"/>
                </w:tcPr>
                <w:p w:rsidR="00A00663" w:rsidRDefault="002B6BA5">
                  <w:pPr>
                    <w:pStyle w:val="afa"/>
                    <w:spacing w:line="276" w:lineRule="auto"/>
                    <w:rPr>
                      <w:u w:val="single"/>
                    </w:rPr>
                  </w:pPr>
                  <w:r>
                    <w:rPr>
                      <w:u w:val="single"/>
                    </w:rPr>
                    <w:t>氨</w:t>
                  </w:r>
                </w:p>
              </w:tc>
              <w:tc>
                <w:tcPr>
                  <w:tcW w:w="681" w:type="pct"/>
                  <w:tcBorders>
                    <w:tl2br w:val="nil"/>
                    <w:tr2bl w:val="nil"/>
                  </w:tcBorders>
                  <w:vAlign w:val="center"/>
                </w:tcPr>
                <w:p w:rsidR="00A00663" w:rsidRDefault="002B6BA5">
                  <w:pPr>
                    <w:pStyle w:val="afa"/>
                    <w:spacing w:line="276" w:lineRule="auto"/>
                    <w:rPr>
                      <w:u w:val="single"/>
                    </w:rPr>
                  </w:pPr>
                  <w:r>
                    <w:rPr>
                      <w:rFonts w:hint="eastAsia"/>
                      <w:u w:val="single"/>
                    </w:rPr>
                    <w:t>氯气</w:t>
                  </w:r>
                </w:p>
              </w:tc>
              <w:tc>
                <w:tcPr>
                  <w:tcW w:w="885" w:type="pct"/>
                  <w:tcBorders>
                    <w:tl2br w:val="nil"/>
                    <w:tr2bl w:val="nil"/>
                  </w:tcBorders>
                  <w:vAlign w:val="center"/>
                </w:tcPr>
                <w:p w:rsidR="00A00663" w:rsidRDefault="002B6BA5">
                  <w:pPr>
                    <w:pStyle w:val="afa"/>
                    <w:spacing w:line="276" w:lineRule="auto"/>
                    <w:rPr>
                      <w:u w:val="single"/>
                    </w:rPr>
                  </w:pPr>
                  <w:r>
                    <w:rPr>
                      <w:u w:val="single"/>
                    </w:rPr>
                    <w:t>硫化氢</w:t>
                  </w:r>
                </w:p>
              </w:tc>
              <w:tc>
                <w:tcPr>
                  <w:tcW w:w="728" w:type="pct"/>
                  <w:tcBorders>
                    <w:tl2br w:val="nil"/>
                    <w:tr2bl w:val="nil"/>
                  </w:tcBorders>
                  <w:vAlign w:val="center"/>
                </w:tcPr>
                <w:p w:rsidR="00A00663" w:rsidRDefault="002B6BA5">
                  <w:pPr>
                    <w:pStyle w:val="afa"/>
                    <w:spacing w:line="276" w:lineRule="auto"/>
                    <w:rPr>
                      <w:u w:val="single"/>
                    </w:rPr>
                  </w:pPr>
                  <w:r>
                    <w:rPr>
                      <w:u w:val="single"/>
                    </w:rPr>
                    <w:t>臭气浓度</w:t>
                  </w:r>
                </w:p>
              </w:tc>
            </w:tr>
            <w:tr w:rsidR="00A00663">
              <w:trPr>
                <w:trHeight w:val="340"/>
                <w:jc w:val="center"/>
              </w:trPr>
              <w:tc>
                <w:tcPr>
                  <w:tcW w:w="510"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A1</w:t>
                  </w:r>
                  <w:r>
                    <w:rPr>
                      <w:rFonts w:hint="eastAsia"/>
                      <w:u w:val="single"/>
                    </w:rPr>
                    <w:t>污水处理站上风向</w:t>
                  </w: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8.27</w:t>
                  </w: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0.005</w:t>
                  </w:r>
                </w:p>
              </w:tc>
              <w:tc>
                <w:tcPr>
                  <w:tcW w:w="728" w:type="pct"/>
                  <w:tcBorders>
                    <w:tl2br w:val="nil"/>
                    <w:tr2bl w:val="nil"/>
                  </w:tcBorders>
                  <w:vAlign w:val="center"/>
                </w:tcPr>
                <w:p w:rsidR="00A00663" w:rsidRDefault="002B6BA5">
                  <w:pPr>
                    <w:widowControl/>
                    <w:spacing w:line="276" w:lineRule="auto"/>
                    <w:jc w:val="center"/>
                    <w:textAlignment w:val="center"/>
                    <w:rPr>
                      <w:b/>
                      <w:bCs/>
                      <w:sz w:val="21"/>
                      <w:szCs w:val="21"/>
                      <w:u w:val="single"/>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0.007</w:t>
                  </w:r>
                </w:p>
              </w:tc>
              <w:tc>
                <w:tcPr>
                  <w:tcW w:w="728" w:type="pct"/>
                  <w:tcBorders>
                    <w:tl2br w:val="nil"/>
                    <w:tr2bl w:val="nil"/>
                  </w:tcBorders>
                  <w:vAlign w:val="center"/>
                </w:tcPr>
                <w:p w:rsidR="00A00663" w:rsidRDefault="002B6BA5">
                  <w:pPr>
                    <w:widowControl/>
                    <w:spacing w:line="276" w:lineRule="auto"/>
                    <w:jc w:val="center"/>
                    <w:textAlignment w:val="center"/>
                    <w:rPr>
                      <w:b/>
                      <w:bCs/>
                      <w:sz w:val="21"/>
                      <w:szCs w:val="21"/>
                      <w:u w:val="single"/>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0.03</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0.005</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8.28</w:t>
                  </w: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0.004</w:t>
                  </w:r>
                </w:p>
              </w:tc>
              <w:tc>
                <w:tcPr>
                  <w:tcW w:w="728" w:type="pct"/>
                  <w:tcBorders>
                    <w:tl2br w:val="nil"/>
                    <w:tr2bl w:val="nil"/>
                  </w:tcBorders>
                  <w:vAlign w:val="center"/>
                </w:tcPr>
                <w:p w:rsidR="00A00663" w:rsidRDefault="002B6BA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8" w:type="pct"/>
                  <w:tcBorders>
                    <w:tl2br w:val="nil"/>
                    <w:tr2bl w:val="nil"/>
                  </w:tcBorders>
                  <w:vAlign w:val="center"/>
                </w:tcPr>
                <w:p w:rsidR="00A00663" w:rsidRDefault="002B6BA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0.03</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8" w:type="pct"/>
                  <w:tcBorders>
                    <w:tl2br w:val="nil"/>
                    <w:tr2bl w:val="nil"/>
                  </w:tcBorders>
                  <w:vAlign w:val="center"/>
                </w:tcPr>
                <w:p w:rsidR="00A00663" w:rsidRDefault="002B6BA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A00663">
              <w:trPr>
                <w:trHeight w:val="340"/>
                <w:jc w:val="center"/>
              </w:trPr>
              <w:tc>
                <w:tcPr>
                  <w:tcW w:w="510"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A2</w:t>
                  </w:r>
                  <w:r>
                    <w:rPr>
                      <w:rFonts w:hint="eastAsia"/>
                      <w:u w:val="single"/>
                    </w:rPr>
                    <w:t>污水处理站下风向</w:t>
                  </w: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8.27</w:t>
                  </w: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0.13</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0.05</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0.015</w:t>
                  </w:r>
                </w:p>
              </w:tc>
              <w:tc>
                <w:tcPr>
                  <w:tcW w:w="728" w:type="pct"/>
                  <w:tcBorders>
                    <w:tl2br w:val="nil"/>
                    <w:tr2bl w:val="nil"/>
                  </w:tcBorders>
                  <w:vAlign w:val="center"/>
                </w:tcPr>
                <w:p w:rsidR="00A00663" w:rsidRDefault="002B6BA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0.14</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0.04</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0.017</w:t>
                  </w:r>
                </w:p>
              </w:tc>
              <w:tc>
                <w:tcPr>
                  <w:tcW w:w="728" w:type="pct"/>
                  <w:tcBorders>
                    <w:tl2br w:val="nil"/>
                    <w:tr2bl w:val="nil"/>
                  </w:tcBorders>
                  <w:vAlign w:val="center"/>
                </w:tcPr>
                <w:p w:rsidR="00A00663" w:rsidRDefault="002B6BA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sz w:val="21"/>
                      <w:szCs w:val="21"/>
                      <w:u w:val="single"/>
                    </w:rPr>
                  </w:pPr>
                  <w:r>
                    <w:rPr>
                      <w:color w:val="000000"/>
                      <w:kern w:val="0"/>
                      <w:sz w:val="21"/>
                      <w:szCs w:val="21"/>
                      <w:u w:val="single"/>
                      <w:lang/>
                    </w:rPr>
                    <w:t>0.16</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0.016</w:t>
                  </w:r>
                </w:p>
              </w:tc>
              <w:tc>
                <w:tcPr>
                  <w:tcW w:w="728" w:type="pct"/>
                  <w:tcBorders>
                    <w:tl2br w:val="nil"/>
                    <w:tr2bl w:val="nil"/>
                  </w:tcBorders>
                  <w:vAlign w:val="center"/>
                </w:tcPr>
                <w:p w:rsidR="00A00663" w:rsidRDefault="002B6BA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8.28</w:t>
                  </w: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0.17</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0.015</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0.18</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0.014</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0.19</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0.04</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0.015</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A3</w:t>
                  </w:r>
                  <w:r>
                    <w:rPr>
                      <w:rFonts w:hint="eastAsia"/>
                      <w:u w:val="single"/>
                    </w:rPr>
                    <w:t>污水处</w:t>
                  </w:r>
                  <w:r>
                    <w:rPr>
                      <w:rFonts w:hint="eastAsia"/>
                      <w:u w:val="single"/>
                    </w:rPr>
                    <w:lastRenderedPageBreak/>
                    <w:t>理站下风向</w:t>
                  </w: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lastRenderedPageBreak/>
                    <w:t>8.27</w:t>
                  </w: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0.22</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0.026</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0.21</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0.028</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0.05</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8.28</w:t>
                  </w: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0.23</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0.025</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510" w:type="pct"/>
                  <w:vMerge/>
                  <w:tcBorders>
                    <w:tl2br w:val="nil"/>
                    <w:tr2bl w:val="nil"/>
                  </w:tcBorders>
                  <w:vAlign w:val="center"/>
                </w:tcPr>
                <w:p w:rsidR="00A00663" w:rsidRDefault="00A00663">
                  <w:pPr>
                    <w:pStyle w:val="afa"/>
                    <w:spacing w:line="276" w:lineRule="auto"/>
                    <w:rPr>
                      <w:u w:val="single"/>
                    </w:rPr>
                  </w:pPr>
                </w:p>
              </w:tc>
              <w:tc>
                <w:tcPr>
                  <w:tcW w:w="757" w:type="pct"/>
                  <w:vMerge/>
                  <w:tcBorders>
                    <w:tl2br w:val="nil"/>
                    <w:tr2bl w:val="nil"/>
                  </w:tcBorders>
                  <w:vAlign w:val="center"/>
                </w:tcPr>
                <w:p w:rsidR="00A00663" w:rsidRDefault="00A00663">
                  <w:pPr>
                    <w:pStyle w:val="afa"/>
                    <w:spacing w:line="276" w:lineRule="auto"/>
                    <w:rPr>
                      <w:u w:val="single"/>
                    </w:rPr>
                  </w:pPr>
                </w:p>
              </w:tc>
              <w:tc>
                <w:tcPr>
                  <w:tcW w:w="764" w:type="pct"/>
                  <w:tcBorders>
                    <w:tl2br w:val="nil"/>
                    <w:tr2bl w:val="nil"/>
                  </w:tcBorders>
                  <w:vAlign w:val="center"/>
                </w:tcPr>
                <w:p w:rsidR="00A00663" w:rsidRDefault="002B6BA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0.22</w:t>
                  </w:r>
                </w:p>
              </w:tc>
              <w:tc>
                <w:tcPr>
                  <w:tcW w:w="681"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0.026</w:t>
                  </w:r>
                </w:p>
              </w:tc>
              <w:tc>
                <w:tcPr>
                  <w:tcW w:w="728" w:type="pct"/>
                  <w:tcBorders>
                    <w:tl2br w:val="nil"/>
                    <w:tr2bl w:val="nil"/>
                  </w:tcBorders>
                  <w:vAlign w:val="center"/>
                </w:tcPr>
                <w:p w:rsidR="00A00663" w:rsidRDefault="002B6BA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A00663">
              <w:trPr>
                <w:trHeight w:val="340"/>
                <w:jc w:val="center"/>
              </w:trPr>
              <w:tc>
                <w:tcPr>
                  <w:tcW w:w="2031" w:type="pct"/>
                  <w:gridSpan w:val="3"/>
                  <w:tcBorders>
                    <w:tl2br w:val="nil"/>
                    <w:tr2bl w:val="nil"/>
                  </w:tcBorders>
                  <w:vAlign w:val="center"/>
                </w:tcPr>
                <w:p w:rsidR="00A00663" w:rsidRDefault="002B6BA5">
                  <w:pPr>
                    <w:pStyle w:val="afa"/>
                    <w:spacing w:line="276" w:lineRule="auto"/>
                    <w:rPr>
                      <w:u w:val="single"/>
                    </w:rPr>
                  </w:pPr>
                  <w:r>
                    <w:rPr>
                      <w:u w:val="single"/>
                    </w:rPr>
                    <w:t>标准限值</w:t>
                  </w:r>
                </w:p>
              </w:tc>
              <w:tc>
                <w:tcPr>
                  <w:tcW w:w="673" w:type="pct"/>
                  <w:tcBorders>
                    <w:tl2br w:val="nil"/>
                    <w:tr2bl w:val="nil"/>
                  </w:tcBorders>
                  <w:vAlign w:val="center"/>
                </w:tcPr>
                <w:p w:rsidR="00A00663" w:rsidRDefault="002B6BA5">
                  <w:pPr>
                    <w:pStyle w:val="afa"/>
                    <w:spacing w:line="276" w:lineRule="auto"/>
                    <w:rPr>
                      <w:u w:val="single"/>
                    </w:rPr>
                  </w:pPr>
                  <w:r>
                    <w:rPr>
                      <w:u w:val="single"/>
                    </w:rPr>
                    <w:t>1.0</w:t>
                  </w:r>
                </w:p>
              </w:tc>
              <w:tc>
                <w:tcPr>
                  <w:tcW w:w="681" w:type="pct"/>
                  <w:tcBorders>
                    <w:tl2br w:val="nil"/>
                    <w:tr2bl w:val="nil"/>
                  </w:tcBorders>
                  <w:vAlign w:val="center"/>
                </w:tcPr>
                <w:p w:rsidR="00A00663" w:rsidRDefault="002B6BA5">
                  <w:pPr>
                    <w:pStyle w:val="afa"/>
                    <w:spacing w:line="276" w:lineRule="auto"/>
                    <w:rPr>
                      <w:u w:val="single"/>
                    </w:rPr>
                  </w:pPr>
                  <w:r>
                    <w:rPr>
                      <w:rFonts w:hint="eastAsia"/>
                      <w:u w:val="single"/>
                    </w:rPr>
                    <w:t>0.1</w:t>
                  </w:r>
                </w:p>
              </w:tc>
              <w:tc>
                <w:tcPr>
                  <w:tcW w:w="885" w:type="pct"/>
                  <w:tcBorders>
                    <w:tl2br w:val="nil"/>
                    <w:tr2bl w:val="nil"/>
                  </w:tcBorders>
                  <w:vAlign w:val="center"/>
                </w:tcPr>
                <w:p w:rsidR="00A00663" w:rsidRDefault="002B6BA5">
                  <w:pPr>
                    <w:pStyle w:val="afa"/>
                    <w:spacing w:line="276" w:lineRule="auto"/>
                    <w:rPr>
                      <w:u w:val="single"/>
                    </w:rPr>
                  </w:pPr>
                  <w:r>
                    <w:rPr>
                      <w:u w:val="single"/>
                    </w:rPr>
                    <w:t>0.03</w:t>
                  </w:r>
                </w:p>
              </w:tc>
              <w:tc>
                <w:tcPr>
                  <w:tcW w:w="728" w:type="pct"/>
                  <w:tcBorders>
                    <w:tl2br w:val="nil"/>
                    <w:tr2bl w:val="nil"/>
                  </w:tcBorders>
                  <w:vAlign w:val="center"/>
                </w:tcPr>
                <w:p w:rsidR="00A00663" w:rsidRDefault="002B6BA5">
                  <w:pPr>
                    <w:pStyle w:val="afa"/>
                    <w:spacing w:line="276" w:lineRule="auto"/>
                    <w:rPr>
                      <w:u w:val="single"/>
                    </w:rPr>
                  </w:pPr>
                  <w:r>
                    <w:rPr>
                      <w:rFonts w:hint="eastAsia"/>
                      <w:u w:val="single"/>
                    </w:rPr>
                    <w:t>10</w:t>
                  </w:r>
                </w:p>
              </w:tc>
            </w:tr>
            <w:tr w:rsidR="00A00663">
              <w:trPr>
                <w:trHeight w:val="340"/>
                <w:jc w:val="center"/>
              </w:trPr>
              <w:tc>
                <w:tcPr>
                  <w:tcW w:w="2031" w:type="pct"/>
                  <w:gridSpan w:val="3"/>
                  <w:tcBorders>
                    <w:tl2br w:val="nil"/>
                    <w:tr2bl w:val="nil"/>
                  </w:tcBorders>
                  <w:vAlign w:val="center"/>
                </w:tcPr>
                <w:p w:rsidR="00A00663" w:rsidRDefault="002B6BA5">
                  <w:pPr>
                    <w:pStyle w:val="afa"/>
                    <w:spacing w:line="276" w:lineRule="auto"/>
                    <w:rPr>
                      <w:u w:val="single"/>
                    </w:rPr>
                  </w:pPr>
                  <w:r>
                    <w:rPr>
                      <w:u w:val="single"/>
                    </w:rPr>
                    <w:t>是否达标</w:t>
                  </w:r>
                </w:p>
              </w:tc>
              <w:tc>
                <w:tcPr>
                  <w:tcW w:w="673" w:type="pct"/>
                  <w:tcBorders>
                    <w:tl2br w:val="nil"/>
                    <w:tr2bl w:val="nil"/>
                  </w:tcBorders>
                  <w:vAlign w:val="center"/>
                </w:tcPr>
                <w:p w:rsidR="00A00663" w:rsidRDefault="002B6BA5">
                  <w:pPr>
                    <w:pStyle w:val="afa"/>
                    <w:spacing w:line="276" w:lineRule="auto"/>
                    <w:rPr>
                      <w:u w:val="single"/>
                    </w:rPr>
                  </w:pPr>
                  <w:r>
                    <w:rPr>
                      <w:u w:val="single"/>
                    </w:rPr>
                    <w:t>是</w:t>
                  </w:r>
                </w:p>
              </w:tc>
              <w:tc>
                <w:tcPr>
                  <w:tcW w:w="681" w:type="pct"/>
                  <w:tcBorders>
                    <w:tl2br w:val="nil"/>
                    <w:tr2bl w:val="nil"/>
                  </w:tcBorders>
                  <w:vAlign w:val="center"/>
                </w:tcPr>
                <w:p w:rsidR="00A00663" w:rsidRDefault="002B6BA5">
                  <w:pPr>
                    <w:pStyle w:val="afa"/>
                    <w:spacing w:line="276" w:lineRule="auto"/>
                    <w:rPr>
                      <w:u w:val="single"/>
                    </w:rPr>
                  </w:pPr>
                  <w:r>
                    <w:rPr>
                      <w:u w:val="single"/>
                    </w:rPr>
                    <w:t>是</w:t>
                  </w:r>
                </w:p>
              </w:tc>
              <w:tc>
                <w:tcPr>
                  <w:tcW w:w="885" w:type="pct"/>
                  <w:tcBorders>
                    <w:tl2br w:val="nil"/>
                    <w:tr2bl w:val="nil"/>
                  </w:tcBorders>
                  <w:vAlign w:val="center"/>
                </w:tcPr>
                <w:p w:rsidR="00A00663" w:rsidRDefault="002B6BA5">
                  <w:pPr>
                    <w:pStyle w:val="afa"/>
                    <w:spacing w:line="276" w:lineRule="auto"/>
                    <w:rPr>
                      <w:u w:val="single"/>
                    </w:rPr>
                  </w:pPr>
                  <w:r>
                    <w:rPr>
                      <w:u w:val="single"/>
                    </w:rPr>
                    <w:t>是</w:t>
                  </w:r>
                </w:p>
              </w:tc>
              <w:tc>
                <w:tcPr>
                  <w:tcW w:w="728" w:type="pct"/>
                  <w:tcBorders>
                    <w:tl2br w:val="nil"/>
                    <w:tr2bl w:val="nil"/>
                  </w:tcBorders>
                  <w:vAlign w:val="center"/>
                </w:tcPr>
                <w:p w:rsidR="00A00663" w:rsidRDefault="002B6BA5">
                  <w:pPr>
                    <w:pStyle w:val="afa"/>
                    <w:spacing w:line="276" w:lineRule="auto"/>
                    <w:rPr>
                      <w:u w:val="single"/>
                    </w:rPr>
                  </w:pPr>
                  <w:r>
                    <w:rPr>
                      <w:u w:val="single"/>
                    </w:rPr>
                    <w:t>是</w:t>
                  </w:r>
                </w:p>
              </w:tc>
            </w:tr>
          </w:tbl>
          <w:p w:rsidR="00A00663" w:rsidRDefault="002B6BA5" w:rsidP="00C862FF">
            <w:pPr>
              <w:pStyle w:val="a4"/>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A00663" w:rsidRDefault="002B6BA5" w:rsidP="00C862FF">
            <w:pPr>
              <w:pStyle w:val="a4"/>
              <w:ind w:firstLine="480"/>
              <w:rPr>
                <w:u w:val="single"/>
              </w:rPr>
            </w:pPr>
            <w:r>
              <w:rPr>
                <w:rFonts w:hint="eastAsia"/>
                <w:u w:val="single"/>
              </w:rPr>
              <w:t>（</w:t>
            </w:r>
            <w:r>
              <w:rPr>
                <w:rFonts w:hint="eastAsia"/>
                <w:u w:val="single"/>
              </w:rPr>
              <w:t>3</w:t>
            </w:r>
            <w:r>
              <w:rPr>
                <w:rFonts w:hint="eastAsia"/>
                <w:u w:val="single"/>
              </w:rPr>
              <w:t>）</w:t>
            </w:r>
            <w:r>
              <w:rPr>
                <w:rFonts w:hint="eastAsia"/>
                <w:u w:val="single"/>
              </w:rPr>
              <w:t>噪声</w:t>
            </w:r>
          </w:p>
          <w:p w:rsidR="00A00663" w:rsidRDefault="002B6BA5" w:rsidP="00C862FF">
            <w:pPr>
              <w:pStyle w:val="a4"/>
              <w:ind w:firstLine="480"/>
              <w:rPr>
                <w:u w:val="single"/>
              </w:rPr>
            </w:pPr>
            <w:r>
              <w:rPr>
                <w:rFonts w:hint="eastAsia"/>
                <w:u w:val="single"/>
              </w:rPr>
              <w:t>本项目噪声源主要为污水处理站风机、水泵、空调外机等产生的设备噪声以及人群活动产生的生活噪声。</w:t>
            </w:r>
          </w:p>
          <w:p w:rsidR="00A00663" w:rsidRDefault="002B6BA5">
            <w:pPr>
              <w:pStyle w:val="afb"/>
              <w:rPr>
                <w:u w:val="single"/>
              </w:rPr>
            </w:pPr>
            <w:r>
              <w:rPr>
                <w:rFonts w:hint="eastAsia"/>
                <w:u w:val="single"/>
              </w:rPr>
              <w:t>表</w:t>
            </w:r>
            <w:r>
              <w:rPr>
                <w:rFonts w:hint="eastAsia"/>
                <w:u w:val="single"/>
              </w:rPr>
              <w:t>2.3-4</w:t>
            </w:r>
            <w:r>
              <w:rPr>
                <w:u w:val="single"/>
              </w:rPr>
              <w:t>废噪声监测结果</w:t>
            </w:r>
            <w:r>
              <w:rPr>
                <w:u w:val="single"/>
              </w:rPr>
              <w:t>表</w:t>
            </w:r>
            <w:r>
              <w:rPr>
                <w:u w:val="single"/>
              </w:rPr>
              <w:t>[</w:t>
            </w:r>
            <w:r>
              <w:rPr>
                <w:u w:val="single"/>
              </w:rPr>
              <w:t>dB(A)</w:t>
            </w:r>
            <w:r>
              <w:rPr>
                <w:u w:val="single"/>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6"/>
              <w:gridCol w:w="943"/>
              <w:gridCol w:w="759"/>
              <w:gridCol w:w="790"/>
              <w:gridCol w:w="984"/>
              <w:gridCol w:w="680"/>
              <w:gridCol w:w="879"/>
              <w:gridCol w:w="655"/>
            </w:tblGrid>
            <w:tr w:rsidR="00A00663">
              <w:trPr>
                <w:trHeight w:val="340"/>
                <w:tblHeader/>
                <w:jc w:val="center"/>
              </w:trPr>
              <w:tc>
                <w:tcPr>
                  <w:tcW w:w="1369" w:type="pct"/>
                  <w:vMerge w:val="restart"/>
                  <w:tcBorders>
                    <w:tl2br w:val="nil"/>
                    <w:tr2bl w:val="nil"/>
                  </w:tcBorders>
                  <w:vAlign w:val="center"/>
                </w:tcPr>
                <w:p w:rsidR="00A00663" w:rsidRDefault="002B6BA5">
                  <w:pPr>
                    <w:pStyle w:val="afa"/>
                    <w:spacing w:line="276" w:lineRule="auto"/>
                    <w:rPr>
                      <w:u w:val="single"/>
                    </w:rPr>
                  </w:pPr>
                  <w:r>
                    <w:rPr>
                      <w:u w:val="single"/>
                    </w:rPr>
                    <w:t>监测</w:t>
                  </w:r>
                  <w:r>
                    <w:rPr>
                      <w:u w:val="single"/>
                    </w:rPr>
                    <w:t>点位</w:t>
                  </w:r>
                </w:p>
              </w:tc>
              <w:tc>
                <w:tcPr>
                  <w:tcW w:w="2217" w:type="pct"/>
                  <w:gridSpan w:val="4"/>
                  <w:tcBorders>
                    <w:tl2br w:val="nil"/>
                    <w:tr2bl w:val="nil"/>
                  </w:tcBorders>
                  <w:vAlign w:val="center"/>
                </w:tcPr>
                <w:p w:rsidR="00A00663" w:rsidRDefault="002B6BA5">
                  <w:pPr>
                    <w:pStyle w:val="afa"/>
                    <w:spacing w:line="276" w:lineRule="auto"/>
                    <w:rPr>
                      <w:u w:val="single"/>
                    </w:rPr>
                  </w:pPr>
                  <w:r>
                    <w:rPr>
                      <w:rFonts w:hint="eastAsia"/>
                      <w:u w:val="single"/>
                    </w:rPr>
                    <w:t>检测结果</w:t>
                  </w:r>
                </w:p>
              </w:tc>
              <w:tc>
                <w:tcPr>
                  <w:tcW w:w="995" w:type="pct"/>
                  <w:gridSpan w:val="2"/>
                  <w:vMerge w:val="restart"/>
                  <w:tcBorders>
                    <w:tl2br w:val="nil"/>
                    <w:tr2bl w:val="nil"/>
                  </w:tcBorders>
                  <w:vAlign w:val="center"/>
                </w:tcPr>
                <w:p w:rsidR="00A00663" w:rsidRDefault="002B6BA5">
                  <w:pPr>
                    <w:pStyle w:val="afa"/>
                    <w:spacing w:line="276" w:lineRule="auto"/>
                    <w:rPr>
                      <w:u w:val="single"/>
                    </w:rPr>
                  </w:pPr>
                  <w:r>
                    <w:rPr>
                      <w:rFonts w:hint="eastAsia"/>
                      <w:u w:val="single"/>
                    </w:rPr>
                    <w:t>检测限值</w:t>
                  </w:r>
                </w:p>
              </w:tc>
              <w:tc>
                <w:tcPr>
                  <w:tcW w:w="418"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达标情况</w:t>
                  </w:r>
                </w:p>
              </w:tc>
            </w:tr>
            <w:tr w:rsidR="00A00663">
              <w:trPr>
                <w:trHeight w:val="340"/>
                <w:tblHeader/>
                <w:jc w:val="center"/>
              </w:trPr>
              <w:tc>
                <w:tcPr>
                  <w:tcW w:w="1369" w:type="pct"/>
                  <w:vMerge/>
                  <w:tcBorders>
                    <w:tl2br w:val="nil"/>
                    <w:tr2bl w:val="nil"/>
                  </w:tcBorders>
                  <w:vAlign w:val="center"/>
                </w:tcPr>
                <w:p w:rsidR="00A00663" w:rsidRDefault="00A00663">
                  <w:pPr>
                    <w:pStyle w:val="afa"/>
                    <w:spacing w:line="276" w:lineRule="auto"/>
                    <w:rPr>
                      <w:u w:val="single"/>
                    </w:rPr>
                  </w:pPr>
                </w:p>
              </w:tc>
              <w:tc>
                <w:tcPr>
                  <w:tcW w:w="1085" w:type="pct"/>
                  <w:gridSpan w:val="2"/>
                  <w:tcBorders>
                    <w:tl2br w:val="nil"/>
                    <w:tr2bl w:val="nil"/>
                  </w:tcBorders>
                  <w:vAlign w:val="center"/>
                </w:tcPr>
                <w:p w:rsidR="00A00663" w:rsidRDefault="002B6BA5">
                  <w:pPr>
                    <w:pStyle w:val="afa"/>
                    <w:spacing w:line="276" w:lineRule="auto"/>
                    <w:rPr>
                      <w:u w:val="single"/>
                    </w:rPr>
                  </w:pPr>
                  <w:r>
                    <w:rPr>
                      <w:rFonts w:hint="eastAsia"/>
                      <w:u w:val="single"/>
                    </w:rPr>
                    <w:t>8.27</w:t>
                  </w:r>
                </w:p>
              </w:tc>
              <w:tc>
                <w:tcPr>
                  <w:tcW w:w="1131" w:type="pct"/>
                  <w:gridSpan w:val="2"/>
                  <w:tcBorders>
                    <w:tl2br w:val="nil"/>
                    <w:tr2bl w:val="nil"/>
                  </w:tcBorders>
                  <w:vAlign w:val="center"/>
                </w:tcPr>
                <w:p w:rsidR="00A00663" w:rsidRDefault="002B6BA5">
                  <w:pPr>
                    <w:pStyle w:val="afa"/>
                    <w:spacing w:line="276" w:lineRule="auto"/>
                    <w:rPr>
                      <w:u w:val="single"/>
                    </w:rPr>
                  </w:pPr>
                  <w:r>
                    <w:rPr>
                      <w:rFonts w:hint="eastAsia"/>
                      <w:u w:val="single"/>
                    </w:rPr>
                    <w:t>8.28</w:t>
                  </w:r>
                </w:p>
              </w:tc>
              <w:tc>
                <w:tcPr>
                  <w:tcW w:w="995" w:type="pct"/>
                  <w:gridSpan w:val="2"/>
                  <w:vMerge/>
                  <w:tcBorders>
                    <w:tl2br w:val="nil"/>
                    <w:tr2bl w:val="nil"/>
                  </w:tcBorders>
                  <w:vAlign w:val="center"/>
                </w:tcPr>
                <w:p w:rsidR="00A00663" w:rsidRDefault="00A00663">
                  <w:pPr>
                    <w:pStyle w:val="afa"/>
                    <w:spacing w:line="276" w:lineRule="auto"/>
                    <w:rPr>
                      <w:u w:val="single"/>
                    </w:rPr>
                  </w:pPr>
                </w:p>
              </w:tc>
              <w:tc>
                <w:tcPr>
                  <w:tcW w:w="418" w:type="pct"/>
                  <w:vMerge/>
                  <w:tcBorders>
                    <w:tl2br w:val="nil"/>
                    <w:tr2bl w:val="nil"/>
                  </w:tcBorders>
                  <w:vAlign w:val="center"/>
                </w:tcPr>
                <w:p w:rsidR="00A00663" w:rsidRDefault="00A00663">
                  <w:pPr>
                    <w:pStyle w:val="afa"/>
                    <w:spacing w:line="276" w:lineRule="auto"/>
                    <w:rPr>
                      <w:u w:val="single"/>
                    </w:rPr>
                  </w:pPr>
                </w:p>
              </w:tc>
            </w:tr>
            <w:tr w:rsidR="00A00663">
              <w:trPr>
                <w:trHeight w:val="340"/>
                <w:tblHeader/>
                <w:jc w:val="center"/>
              </w:trPr>
              <w:tc>
                <w:tcPr>
                  <w:tcW w:w="1369" w:type="pct"/>
                  <w:vMerge/>
                  <w:tcBorders>
                    <w:tl2br w:val="nil"/>
                    <w:tr2bl w:val="nil"/>
                  </w:tcBorders>
                  <w:vAlign w:val="center"/>
                </w:tcPr>
                <w:p w:rsidR="00A00663" w:rsidRDefault="00A00663">
                  <w:pPr>
                    <w:pStyle w:val="afa"/>
                    <w:spacing w:line="276" w:lineRule="auto"/>
                    <w:rPr>
                      <w:u w:val="single"/>
                    </w:rPr>
                  </w:pPr>
                </w:p>
              </w:tc>
              <w:tc>
                <w:tcPr>
                  <w:tcW w:w="601" w:type="pct"/>
                  <w:tcBorders>
                    <w:tl2br w:val="nil"/>
                    <w:tr2bl w:val="nil"/>
                  </w:tcBorders>
                  <w:vAlign w:val="center"/>
                </w:tcPr>
                <w:p w:rsidR="00A00663" w:rsidRDefault="002B6BA5">
                  <w:pPr>
                    <w:pStyle w:val="afa"/>
                    <w:spacing w:line="276" w:lineRule="auto"/>
                    <w:rPr>
                      <w:u w:val="single"/>
                    </w:rPr>
                  </w:pPr>
                  <w:r>
                    <w:rPr>
                      <w:u w:val="single"/>
                    </w:rPr>
                    <w:t>昼间</w:t>
                  </w:r>
                </w:p>
              </w:tc>
              <w:tc>
                <w:tcPr>
                  <w:tcW w:w="484" w:type="pct"/>
                  <w:tcBorders>
                    <w:tl2br w:val="nil"/>
                    <w:tr2bl w:val="nil"/>
                  </w:tcBorders>
                  <w:vAlign w:val="center"/>
                </w:tcPr>
                <w:p w:rsidR="00A00663" w:rsidRDefault="002B6BA5">
                  <w:pPr>
                    <w:pStyle w:val="afa"/>
                    <w:spacing w:line="276" w:lineRule="auto"/>
                    <w:rPr>
                      <w:u w:val="single"/>
                    </w:rPr>
                  </w:pPr>
                  <w:r>
                    <w:rPr>
                      <w:u w:val="single"/>
                    </w:rPr>
                    <w:t>夜间</w:t>
                  </w:r>
                </w:p>
              </w:tc>
              <w:tc>
                <w:tcPr>
                  <w:tcW w:w="504" w:type="pct"/>
                  <w:tcBorders>
                    <w:tl2br w:val="nil"/>
                    <w:tr2bl w:val="nil"/>
                  </w:tcBorders>
                  <w:vAlign w:val="center"/>
                </w:tcPr>
                <w:p w:rsidR="00A00663" w:rsidRDefault="002B6BA5">
                  <w:pPr>
                    <w:pStyle w:val="afa"/>
                    <w:spacing w:line="276" w:lineRule="auto"/>
                    <w:rPr>
                      <w:u w:val="single"/>
                    </w:rPr>
                  </w:pPr>
                  <w:r>
                    <w:rPr>
                      <w:u w:val="single"/>
                    </w:rPr>
                    <w:t>昼间</w:t>
                  </w:r>
                </w:p>
              </w:tc>
              <w:tc>
                <w:tcPr>
                  <w:tcW w:w="627" w:type="pct"/>
                  <w:tcBorders>
                    <w:tl2br w:val="nil"/>
                    <w:tr2bl w:val="nil"/>
                  </w:tcBorders>
                  <w:vAlign w:val="center"/>
                </w:tcPr>
                <w:p w:rsidR="00A00663" w:rsidRDefault="002B6BA5">
                  <w:pPr>
                    <w:pStyle w:val="afa"/>
                    <w:spacing w:line="276" w:lineRule="auto"/>
                    <w:rPr>
                      <w:u w:val="single"/>
                    </w:rPr>
                  </w:pPr>
                  <w:r>
                    <w:rPr>
                      <w:u w:val="single"/>
                    </w:rPr>
                    <w:t>夜间</w:t>
                  </w:r>
                </w:p>
              </w:tc>
              <w:tc>
                <w:tcPr>
                  <w:tcW w:w="434" w:type="pct"/>
                  <w:tcBorders>
                    <w:tl2br w:val="nil"/>
                    <w:tr2bl w:val="nil"/>
                  </w:tcBorders>
                  <w:vAlign w:val="center"/>
                </w:tcPr>
                <w:p w:rsidR="00A00663" w:rsidRDefault="002B6BA5">
                  <w:pPr>
                    <w:pStyle w:val="afa"/>
                    <w:spacing w:line="276" w:lineRule="auto"/>
                    <w:rPr>
                      <w:u w:val="single"/>
                    </w:rPr>
                  </w:pPr>
                  <w:r>
                    <w:rPr>
                      <w:u w:val="single"/>
                    </w:rPr>
                    <w:t>昼间</w:t>
                  </w:r>
                </w:p>
              </w:tc>
              <w:tc>
                <w:tcPr>
                  <w:tcW w:w="561" w:type="pct"/>
                  <w:tcBorders>
                    <w:tl2br w:val="nil"/>
                    <w:tr2bl w:val="nil"/>
                  </w:tcBorders>
                  <w:vAlign w:val="center"/>
                </w:tcPr>
                <w:p w:rsidR="00A00663" w:rsidRDefault="002B6BA5">
                  <w:pPr>
                    <w:pStyle w:val="afa"/>
                    <w:spacing w:line="276" w:lineRule="auto"/>
                    <w:rPr>
                      <w:u w:val="single"/>
                    </w:rPr>
                  </w:pPr>
                  <w:r>
                    <w:rPr>
                      <w:u w:val="single"/>
                    </w:rPr>
                    <w:t>夜间</w:t>
                  </w:r>
                </w:p>
              </w:tc>
              <w:tc>
                <w:tcPr>
                  <w:tcW w:w="418" w:type="pct"/>
                  <w:vMerge/>
                  <w:tcBorders>
                    <w:tl2br w:val="nil"/>
                    <w:tr2bl w:val="nil"/>
                  </w:tcBorders>
                  <w:vAlign w:val="center"/>
                </w:tcPr>
                <w:p w:rsidR="00A00663" w:rsidRDefault="00A00663">
                  <w:pPr>
                    <w:pStyle w:val="afa"/>
                    <w:spacing w:line="276" w:lineRule="auto"/>
                    <w:rPr>
                      <w:u w:val="single"/>
                    </w:rPr>
                  </w:pPr>
                </w:p>
              </w:tc>
            </w:tr>
            <w:tr w:rsidR="00A00663">
              <w:trPr>
                <w:trHeight w:val="340"/>
                <w:jc w:val="center"/>
              </w:trPr>
              <w:tc>
                <w:tcPr>
                  <w:tcW w:w="1369" w:type="pct"/>
                  <w:tcBorders>
                    <w:tl2br w:val="nil"/>
                    <w:tr2bl w:val="nil"/>
                  </w:tcBorders>
                  <w:vAlign w:val="center"/>
                </w:tcPr>
                <w:p w:rsidR="00A00663" w:rsidRDefault="002B6BA5">
                  <w:pPr>
                    <w:pStyle w:val="afa"/>
                    <w:spacing w:line="276" w:lineRule="auto"/>
                    <w:rPr>
                      <w:u w:val="single"/>
                    </w:rPr>
                  </w:pPr>
                  <w:r>
                    <w:rPr>
                      <w:u w:val="single"/>
                    </w:rPr>
                    <w:t>N1</w:t>
                  </w:r>
                  <w:r>
                    <w:rPr>
                      <w:rFonts w:hint="eastAsia"/>
                      <w:u w:val="single"/>
                    </w:rPr>
                    <w:t>厂界东侧</w:t>
                  </w:r>
                  <w:r>
                    <w:rPr>
                      <w:u w:val="single"/>
                    </w:rPr>
                    <w:t>外</w:t>
                  </w:r>
                  <w:r>
                    <w:rPr>
                      <w:u w:val="single"/>
                    </w:rPr>
                    <w:t>1m</w:t>
                  </w:r>
                  <w:r>
                    <w:rPr>
                      <w:rFonts w:hint="eastAsia"/>
                      <w:u w:val="single"/>
                    </w:rPr>
                    <w:t>处</w:t>
                  </w:r>
                </w:p>
              </w:tc>
              <w:tc>
                <w:tcPr>
                  <w:tcW w:w="601"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52</w:t>
                  </w:r>
                </w:p>
              </w:tc>
              <w:tc>
                <w:tcPr>
                  <w:tcW w:w="48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42</w:t>
                  </w:r>
                </w:p>
              </w:tc>
              <w:tc>
                <w:tcPr>
                  <w:tcW w:w="50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52</w:t>
                  </w:r>
                </w:p>
              </w:tc>
              <w:tc>
                <w:tcPr>
                  <w:tcW w:w="627"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42</w:t>
                  </w:r>
                </w:p>
              </w:tc>
              <w:tc>
                <w:tcPr>
                  <w:tcW w:w="434"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60</w:t>
                  </w:r>
                </w:p>
              </w:tc>
              <w:tc>
                <w:tcPr>
                  <w:tcW w:w="561" w:type="pct"/>
                  <w:vMerge w:val="restart"/>
                  <w:tcBorders>
                    <w:tl2br w:val="nil"/>
                    <w:tr2bl w:val="nil"/>
                  </w:tcBorders>
                  <w:vAlign w:val="center"/>
                </w:tcPr>
                <w:p w:rsidR="00A00663" w:rsidRDefault="002B6BA5">
                  <w:pPr>
                    <w:pStyle w:val="afa"/>
                    <w:spacing w:line="276" w:lineRule="auto"/>
                    <w:rPr>
                      <w:u w:val="single"/>
                    </w:rPr>
                  </w:pPr>
                  <w:r>
                    <w:rPr>
                      <w:rFonts w:hint="eastAsia"/>
                      <w:u w:val="single"/>
                    </w:rPr>
                    <w:t>50</w:t>
                  </w:r>
                </w:p>
              </w:tc>
              <w:tc>
                <w:tcPr>
                  <w:tcW w:w="418" w:type="pct"/>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rFonts w:hint="eastAsia"/>
                      <w:sz w:val="21"/>
                      <w:szCs w:val="21"/>
                      <w:u w:val="single"/>
                    </w:rPr>
                    <w:t>是</w:t>
                  </w:r>
                </w:p>
              </w:tc>
            </w:tr>
            <w:tr w:rsidR="00A00663">
              <w:trPr>
                <w:trHeight w:val="340"/>
                <w:jc w:val="center"/>
              </w:trPr>
              <w:tc>
                <w:tcPr>
                  <w:tcW w:w="1369" w:type="pct"/>
                  <w:tcBorders>
                    <w:tl2br w:val="nil"/>
                    <w:tr2bl w:val="nil"/>
                  </w:tcBorders>
                  <w:vAlign w:val="center"/>
                </w:tcPr>
                <w:p w:rsidR="00A00663" w:rsidRDefault="002B6BA5">
                  <w:pPr>
                    <w:pStyle w:val="afa"/>
                    <w:spacing w:line="276" w:lineRule="auto"/>
                    <w:rPr>
                      <w:u w:val="single"/>
                    </w:rPr>
                  </w:pPr>
                  <w:r>
                    <w:rPr>
                      <w:u w:val="single"/>
                    </w:rPr>
                    <w:t>N2</w:t>
                  </w:r>
                  <w:r>
                    <w:rPr>
                      <w:u w:val="single"/>
                    </w:rPr>
                    <w:t>厂界</w:t>
                  </w:r>
                  <w:r>
                    <w:rPr>
                      <w:rFonts w:hint="eastAsia"/>
                      <w:u w:val="single"/>
                    </w:rPr>
                    <w:t>南</w:t>
                  </w:r>
                  <w:r>
                    <w:rPr>
                      <w:u w:val="single"/>
                    </w:rPr>
                    <w:t>侧外</w:t>
                  </w:r>
                  <w:r>
                    <w:rPr>
                      <w:u w:val="single"/>
                    </w:rPr>
                    <w:t>1m</w:t>
                  </w:r>
                  <w:r>
                    <w:rPr>
                      <w:rFonts w:hint="eastAsia"/>
                      <w:u w:val="single"/>
                    </w:rPr>
                    <w:t>处</w:t>
                  </w:r>
                </w:p>
              </w:tc>
              <w:tc>
                <w:tcPr>
                  <w:tcW w:w="601"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55</w:t>
                  </w:r>
                </w:p>
              </w:tc>
              <w:tc>
                <w:tcPr>
                  <w:tcW w:w="48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44</w:t>
                  </w:r>
                </w:p>
              </w:tc>
              <w:tc>
                <w:tcPr>
                  <w:tcW w:w="50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56</w:t>
                  </w:r>
                </w:p>
              </w:tc>
              <w:tc>
                <w:tcPr>
                  <w:tcW w:w="627"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45</w:t>
                  </w:r>
                </w:p>
              </w:tc>
              <w:tc>
                <w:tcPr>
                  <w:tcW w:w="434" w:type="pct"/>
                  <w:vMerge/>
                  <w:tcBorders>
                    <w:tl2br w:val="nil"/>
                    <w:tr2bl w:val="nil"/>
                  </w:tcBorders>
                  <w:vAlign w:val="center"/>
                </w:tcPr>
                <w:p w:rsidR="00A00663" w:rsidRDefault="00A00663">
                  <w:pPr>
                    <w:pStyle w:val="afa"/>
                    <w:spacing w:line="276" w:lineRule="auto"/>
                    <w:rPr>
                      <w:u w:val="single"/>
                    </w:rPr>
                  </w:pPr>
                </w:p>
              </w:tc>
              <w:tc>
                <w:tcPr>
                  <w:tcW w:w="561" w:type="pct"/>
                  <w:vMerge/>
                  <w:tcBorders>
                    <w:tl2br w:val="nil"/>
                    <w:tr2bl w:val="nil"/>
                  </w:tcBorders>
                  <w:vAlign w:val="center"/>
                </w:tcPr>
                <w:p w:rsidR="00A00663" w:rsidRDefault="00A00663">
                  <w:pPr>
                    <w:pStyle w:val="afa"/>
                    <w:spacing w:line="276" w:lineRule="auto"/>
                    <w:rPr>
                      <w:u w:val="single"/>
                    </w:rPr>
                  </w:pPr>
                </w:p>
              </w:tc>
              <w:tc>
                <w:tcPr>
                  <w:tcW w:w="418" w:type="pct"/>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rFonts w:hint="eastAsia"/>
                      <w:sz w:val="21"/>
                      <w:szCs w:val="21"/>
                      <w:u w:val="single"/>
                    </w:rPr>
                    <w:t>是</w:t>
                  </w:r>
                </w:p>
              </w:tc>
            </w:tr>
            <w:tr w:rsidR="00A00663">
              <w:trPr>
                <w:trHeight w:val="340"/>
                <w:jc w:val="center"/>
              </w:trPr>
              <w:tc>
                <w:tcPr>
                  <w:tcW w:w="1369" w:type="pct"/>
                  <w:tcBorders>
                    <w:tl2br w:val="nil"/>
                    <w:tr2bl w:val="nil"/>
                  </w:tcBorders>
                  <w:vAlign w:val="center"/>
                </w:tcPr>
                <w:p w:rsidR="00A00663" w:rsidRDefault="002B6BA5">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601"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51</w:t>
                  </w:r>
                </w:p>
              </w:tc>
              <w:tc>
                <w:tcPr>
                  <w:tcW w:w="48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42</w:t>
                  </w:r>
                </w:p>
              </w:tc>
              <w:tc>
                <w:tcPr>
                  <w:tcW w:w="50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51</w:t>
                  </w:r>
                </w:p>
              </w:tc>
              <w:tc>
                <w:tcPr>
                  <w:tcW w:w="627"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42</w:t>
                  </w:r>
                </w:p>
              </w:tc>
              <w:tc>
                <w:tcPr>
                  <w:tcW w:w="434" w:type="pct"/>
                  <w:vMerge/>
                  <w:tcBorders>
                    <w:tl2br w:val="nil"/>
                    <w:tr2bl w:val="nil"/>
                  </w:tcBorders>
                  <w:vAlign w:val="center"/>
                </w:tcPr>
                <w:p w:rsidR="00A00663" w:rsidRDefault="00A00663">
                  <w:pPr>
                    <w:pStyle w:val="afa"/>
                    <w:spacing w:line="276" w:lineRule="auto"/>
                    <w:rPr>
                      <w:u w:val="single"/>
                    </w:rPr>
                  </w:pPr>
                </w:p>
              </w:tc>
              <w:tc>
                <w:tcPr>
                  <w:tcW w:w="561" w:type="pct"/>
                  <w:vMerge/>
                  <w:tcBorders>
                    <w:tl2br w:val="nil"/>
                    <w:tr2bl w:val="nil"/>
                  </w:tcBorders>
                  <w:vAlign w:val="center"/>
                </w:tcPr>
                <w:p w:rsidR="00A00663" w:rsidRDefault="00A00663">
                  <w:pPr>
                    <w:pStyle w:val="afa"/>
                    <w:spacing w:line="276" w:lineRule="auto"/>
                    <w:rPr>
                      <w:u w:val="single"/>
                    </w:rPr>
                  </w:pPr>
                </w:p>
              </w:tc>
              <w:tc>
                <w:tcPr>
                  <w:tcW w:w="418" w:type="pct"/>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rFonts w:hint="eastAsia"/>
                      <w:sz w:val="21"/>
                      <w:szCs w:val="21"/>
                      <w:u w:val="single"/>
                    </w:rPr>
                    <w:t>是</w:t>
                  </w:r>
                </w:p>
              </w:tc>
            </w:tr>
            <w:tr w:rsidR="00A00663">
              <w:trPr>
                <w:trHeight w:val="340"/>
                <w:jc w:val="center"/>
              </w:trPr>
              <w:tc>
                <w:tcPr>
                  <w:tcW w:w="1369" w:type="pct"/>
                  <w:tcBorders>
                    <w:tl2br w:val="nil"/>
                    <w:tr2bl w:val="nil"/>
                  </w:tcBorders>
                  <w:vAlign w:val="center"/>
                </w:tcPr>
                <w:p w:rsidR="00A00663" w:rsidRDefault="002B6BA5">
                  <w:pPr>
                    <w:pStyle w:val="afa"/>
                    <w:spacing w:line="276" w:lineRule="auto"/>
                    <w:rPr>
                      <w:u w:val="single"/>
                    </w:rPr>
                  </w:pPr>
                  <w:r>
                    <w:rPr>
                      <w:u w:val="single"/>
                    </w:rPr>
                    <w:t>N4</w:t>
                  </w:r>
                  <w:r>
                    <w:rPr>
                      <w:u w:val="single"/>
                    </w:rPr>
                    <w:t>厂界北侧</w:t>
                  </w:r>
                  <w:r>
                    <w:rPr>
                      <w:rFonts w:hint="eastAsia"/>
                      <w:u w:val="single"/>
                    </w:rPr>
                    <w:t>外</w:t>
                  </w:r>
                  <w:r>
                    <w:rPr>
                      <w:u w:val="single"/>
                    </w:rPr>
                    <w:t>1m</w:t>
                  </w:r>
                  <w:r>
                    <w:rPr>
                      <w:rFonts w:hint="eastAsia"/>
                      <w:u w:val="single"/>
                    </w:rPr>
                    <w:t>处</w:t>
                  </w:r>
                </w:p>
              </w:tc>
              <w:tc>
                <w:tcPr>
                  <w:tcW w:w="601"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53</w:t>
                  </w:r>
                </w:p>
              </w:tc>
              <w:tc>
                <w:tcPr>
                  <w:tcW w:w="48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43</w:t>
                  </w:r>
                </w:p>
              </w:tc>
              <w:tc>
                <w:tcPr>
                  <w:tcW w:w="504"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53</w:t>
                  </w:r>
                </w:p>
              </w:tc>
              <w:tc>
                <w:tcPr>
                  <w:tcW w:w="627" w:type="pct"/>
                  <w:tcBorders>
                    <w:tl2br w:val="nil"/>
                    <w:tr2bl w:val="nil"/>
                  </w:tcBorders>
                  <w:vAlign w:val="center"/>
                </w:tcPr>
                <w:p w:rsidR="00A00663" w:rsidRDefault="002B6BA5">
                  <w:pPr>
                    <w:spacing w:line="276" w:lineRule="auto"/>
                    <w:jc w:val="center"/>
                    <w:rPr>
                      <w:sz w:val="21"/>
                      <w:szCs w:val="21"/>
                      <w:u w:val="single"/>
                      <w:lang/>
                    </w:rPr>
                  </w:pPr>
                  <w:r>
                    <w:rPr>
                      <w:rFonts w:hint="eastAsia"/>
                      <w:sz w:val="21"/>
                      <w:szCs w:val="21"/>
                      <w:u w:val="single"/>
                      <w:lang/>
                    </w:rPr>
                    <w:t>43</w:t>
                  </w:r>
                </w:p>
              </w:tc>
              <w:tc>
                <w:tcPr>
                  <w:tcW w:w="434" w:type="pct"/>
                  <w:vMerge/>
                  <w:tcBorders>
                    <w:tl2br w:val="nil"/>
                    <w:tr2bl w:val="nil"/>
                  </w:tcBorders>
                  <w:vAlign w:val="center"/>
                </w:tcPr>
                <w:p w:rsidR="00A00663" w:rsidRDefault="00A00663">
                  <w:pPr>
                    <w:pStyle w:val="afa"/>
                    <w:spacing w:line="276" w:lineRule="auto"/>
                    <w:rPr>
                      <w:u w:val="single"/>
                    </w:rPr>
                  </w:pPr>
                </w:p>
              </w:tc>
              <w:tc>
                <w:tcPr>
                  <w:tcW w:w="561" w:type="pct"/>
                  <w:vMerge/>
                  <w:tcBorders>
                    <w:tl2br w:val="nil"/>
                    <w:tr2bl w:val="nil"/>
                  </w:tcBorders>
                  <w:vAlign w:val="center"/>
                </w:tcPr>
                <w:p w:rsidR="00A00663" w:rsidRDefault="00A00663">
                  <w:pPr>
                    <w:pStyle w:val="afa"/>
                    <w:spacing w:line="276" w:lineRule="auto"/>
                    <w:rPr>
                      <w:u w:val="single"/>
                    </w:rPr>
                  </w:pPr>
                </w:p>
              </w:tc>
              <w:tc>
                <w:tcPr>
                  <w:tcW w:w="418" w:type="pct"/>
                  <w:tcBorders>
                    <w:tl2br w:val="nil"/>
                    <w:tr2bl w:val="nil"/>
                  </w:tcBorders>
                  <w:vAlign w:val="center"/>
                </w:tcPr>
                <w:p w:rsidR="00A00663" w:rsidRDefault="002B6BA5">
                  <w:pPr>
                    <w:adjustRightInd w:val="0"/>
                    <w:spacing w:line="276" w:lineRule="auto"/>
                    <w:jc w:val="center"/>
                    <w:textAlignment w:val="baseline"/>
                    <w:rPr>
                      <w:sz w:val="21"/>
                      <w:szCs w:val="21"/>
                      <w:u w:val="single"/>
                    </w:rPr>
                  </w:pPr>
                  <w:r>
                    <w:rPr>
                      <w:rFonts w:hint="eastAsia"/>
                      <w:sz w:val="21"/>
                      <w:szCs w:val="21"/>
                      <w:u w:val="single"/>
                    </w:rPr>
                    <w:t>是</w:t>
                  </w:r>
                </w:p>
              </w:tc>
            </w:tr>
          </w:tbl>
          <w:p w:rsidR="00A00663" w:rsidRDefault="002B6BA5" w:rsidP="00C862FF">
            <w:pPr>
              <w:pStyle w:val="a4"/>
              <w:spacing w:line="460" w:lineRule="exact"/>
              <w:ind w:firstLine="480"/>
              <w:rPr>
                <w:u w:val="single"/>
              </w:rPr>
            </w:pPr>
            <w:r>
              <w:rPr>
                <w:u w:val="single"/>
              </w:rPr>
              <w:t>从</w:t>
            </w:r>
            <w:r>
              <w:rPr>
                <w:rFonts w:hint="eastAsia"/>
                <w:u w:val="single"/>
              </w:rPr>
              <w:t>上</w:t>
            </w:r>
            <w:r>
              <w:rPr>
                <w:u w:val="single"/>
              </w:rPr>
              <w:t>表可以看出，</w:t>
            </w:r>
            <w:r>
              <w:rPr>
                <w:rFonts w:hint="eastAsia"/>
                <w:u w:val="single"/>
              </w:rPr>
              <w:t>厂界噪声均达到</w:t>
            </w:r>
            <w:r>
              <w:rPr>
                <w:u w:val="single"/>
              </w:rPr>
              <w:t>《工业企业厂界环境噪声排放标准》</w:t>
            </w:r>
            <w:r>
              <w:rPr>
                <w:rFonts w:hint="eastAsia"/>
                <w:u w:val="single"/>
              </w:rPr>
              <w:t>（</w:t>
            </w:r>
            <w:r>
              <w:rPr>
                <w:u w:val="single"/>
              </w:rPr>
              <w:t>GB 12348-2008</w:t>
            </w:r>
            <w:r>
              <w:rPr>
                <w:rFonts w:hint="eastAsia"/>
                <w:u w:val="single"/>
              </w:rPr>
              <w:t>）中</w:t>
            </w:r>
            <w:r>
              <w:rPr>
                <w:rFonts w:hint="eastAsia"/>
                <w:u w:val="single"/>
              </w:rPr>
              <w:t>2</w:t>
            </w:r>
            <w:r>
              <w:rPr>
                <w:u w:val="single"/>
              </w:rPr>
              <w:t>类</w:t>
            </w:r>
            <w:r>
              <w:rPr>
                <w:rFonts w:hint="eastAsia"/>
                <w:u w:val="single"/>
              </w:rPr>
              <w:t>标准</w:t>
            </w:r>
            <w:r>
              <w:rPr>
                <w:rFonts w:hint="eastAsia"/>
                <w:u w:val="single"/>
              </w:rPr>
              <w:t>限值</w:t>
            </w:r>
            <w:r>
              <w:rPr>
                <w:rFonts w:hint="eastAsia"/>
                <w:u w:val="single"/>
              </w:rPr>
              <w:t>。</w:t>
            </w:r>
          </w:p>
          <w:p w:rsidR="00A00663" w:rsidRDefault="002B6BA5" w:rsidP="00C862FF">
            <w:pPr>
              <w:pStyle w:val="a4"/>
              <w:spacing w:line="460" w:lineRule="exact"/>
              <w:ind w:firstLine="480"/>
              <w:rPr>
                <w:u w:val="single"/>
              </w:rPr>
            </w:pPr>
            <w:r>
              <w:rPr>
                <w:rFonts w:hint="eastAsia"/>
                <w:u w:val="single"/>
              </w:rPr>
              <w:t>（</w:t>
            </w:r>
            <w:r>
              <w:rPr>
                <w:rFonts w:hint="eastAsia"/>
                <w:u w:val="single"/>
              </w:rPr>
              <w:t>4</w:t>
            </w:r>
            <w:r>
              <w:rPr>
                <w:rFonts w:hint="eastAsia"/>
                <w:u w:val="single"/>
              </w:rPr>
              <w:t>）固体废物</w:t>
            </w:r>
          </w:p>
          <w:p w:rsidR="00A00663" w:rsidRDefault="002B6BA5" w:rsidP="00C862FF">
            <w:pPr>
              <w:pStyle w:val="a4"/>
              <w:spacing w:line="460" w:lineRule="exact"/>
              <w:ind w:firstLine="480"/>
              <w:rPr>
                <w:u w:val="single"/>
              </w:rPr>
            </w:pPr>
            <w:r>
              <w:rPr>
                <w:rFonts w:hint="eastAsia"/>
                <w:u w:val="single"/>
              </w:rPr>
              <w:t>现有项目产生的生活垃圾已集中收集交环卫部门处置。</w:t>
            </w:r>
          </w:p>
          <w:p w:rsidR="00A00663" w:rsidRDefault="002B6BA5" w:rsidP="00C862FF">
            <w:pPr>
              <w:pStyle w:val="a4"/>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A00663" w:rsidRDefault="002B6BA5" w:rsidP="00C862FF">
            <w:pPr>
              <w:pStyle w:val="a4"/>
              <w:spacing w:line="460" w:lineRule="exact"/>
              <w:ind w:firstLine="480"/>
              <w:rPr>
                <w:u w:val="single"/>
              </w:rPr>
            </w:pPr>
            <w:r>
              <w:rPr>
                <w:rFonts w:hint="eastAsia"/>
                <w:u w:val="single"/>
              </w:rPr>
              <w:t>现有项目设置有医疗暂存间，不露天存放医疗废物。</w:t>
            </w:r>
          </w:p>
          <w:p w:rsidR="00A00663" w:rsidRDefault="002B6BA5" w:rsidP="00C862FF">
            <w:pPr>
              <w:pStyle w:val="a4"/>
              <w:spacing w:line="460" w:lineRule="exact"/>
              <w:ind w:firstLine="480"/>
              <w:rPr>
                <w:u w:val="single"/>
              </w:rPr>
            </w:pPr>
            <w:r>
              <w:rPr>
                <w:rFonts w:hint="eastAsia"/>
                <w:u w:val="single"/>
              </w:rPr>
              <w:t>现有的医疗废物暂存间已采取了如下措施：</w:t>
            </w:r>
          </w:p>
          <w:p w:rsidR="00A00663" w:rsidRDefault="002B6BA5" w:rsidP="00C862FF">
            <w:pPr>
              <w:pStyle w:val="a4"/>
              <w:spacing w:line="460" w:lineRule="exact"/>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A00663" w:rsidRDefault="002B6BA5" w:rsidP="00C862FF">
            <w:pPr>
              <w:pStyle w:val="a4"/>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②建设单位设置医疗废物已远离医疗区、食品加工区和人员活动区以及生活垃圾存放场所，设置明显的警示标识和防渗漏、防鼠、防蚊蝇、防蟑螂、防盗以及预防儿童接触等安全措施，并应当定期消毒和清洁。</w:t>
            </w:r>
          </w:p>
          <w:p w:rsidR="00A00663" w:rsidRDefault="002B6BA5" w:rsidP="00C862FF">
            <w:pPr>
              <w:pStyle w:val="a4"/>
              <w:spacing w:line="460" w:lineRule="exact"/>
              <w:ind w:firstLine="480"/>
              <w:rPr>
                <w:u w:val="single"/>
              </w:rPr>
            </w:pPr>
            <w:r>
              <w:rPr>
                <w:rFonts w:hint="eastAsia"/>
                <w:u w:val="single"/>
              </w:rPr>
              <w:lastRenderedPageBreak/>
              <w:t>③现有项目产生的医疗废物定期交由有医疗废弃物回收资质的单位（岳阳市方向固废安全处置有限公司）进行无害化处置，并按《危险废物转移联单管理办法》已做好申报转移记录。</w:t>
            </w:r>
          </w:p>
          <w:p w:rsidR="00A00663" w:rsidRDefault="002B6BA5" w:rsidP="00C862FF">
            <w:pPr>
              <w:pStyle w:val="a4"/>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A00663" w:rsidRDefault="002B6BA5" w:rsidP="00C862FF">
            <w:pPr>
              <w:pStyle w:val="a4"/>
              <w:spacing w:line="460" w:lineRule="exact"/>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）设计危险废物暂存场所，该场所设计为防风、防雨、防晒、防地面渗漏，设计容积能满足项目医疗废物暂存的需要，符合《医疗废物管理条例》（</w:t>
            </w:r>
            <w:r>
              <w:rPr>
                <w:rFonts w:hint="eastAsia"/>
                <w:u w:val="single"/>
              </w:rPr>
              <w:t>HJ421-2008</w:t>
            </w:r>
            <w:r>
              <w:rPr>
                <w:rFonts w:hint="eastAsia"/>
                <w:u w:val="single"/>
              </w:rPr>
              <w:t>）。</w:t>
            </w:r>
          </w:p>
          <w:p w:rsidR="00A00663" w:rsidRDefault="002B6BA5" w:rsidP="00C862FF">
            <w:pPr>
              <w:pStyle w:val="a4"/>
              <w:spacing w:line="460" w:lineRule="exact"/>
              <w:ind w:firstLine="480"/>
              <w:rPr>
                <w:u w:val="single"/>
              </w:rPr>
            </w:pPr>
            <w:r>
              <w:rPr>
                <w:rFonts w:hint="eastAsia"/>
                <w:u w:val="single"/>
              </w:rPr>
              <w:t>医院设专人负责，在每个科室配置专用的转运箱，对不同性质的医疗废物严格进行分类，以不同颜色标识区分，各科</w:t>
            </w:r>
            <w:r>
              <w:rPr>
                <w:rFonts w:hint="eastAsia"/>
                <w:u w:val="single"/>
              </w:rPr>
              <w:t>室产生的医疗废物由专人打包收集后送至医疗废物暂存间并逐一登记。</w:t>
            </w:r>
            <w:r>
              <w:rPr>
                <w:u w:val="single"/>
              </w:rPr>
              <w:t>定期对医疗废物暂存间进行消毒处理。医疗废物全部交由</w:t>
            </w:r>
            <w:r>
              <w:rPr>
                <w:rFonts w:hint="eastAsia"/>
                <w:u w:val="single"/>
              </w:rPr>
              <w:t>岳阳市方向固废安全处置有限公司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A00663" w:rsidRDefault="002B6BA5">
            <w:pPr>
              <w:spacing w:line="460" w:lineRule="exact"/>
              <w:rPr>
                <w:u w:val="single"/>
              </w:rPr>
            </w:pPr>
            <w:r>
              <w:rPr>
                <w:u w:val="single"/>
              </w:rPr>
              <w:t>3</w:t>
            </w:r>
            <w:r>
              <w:rPr>
                <w:u w:val="single"/>
              </w:rPr>
              <w:t>、存在的主要环境问题</w:t>
            </w:r>
            <w:r>
              <w:rPr>
                <w:rFonts w:hint="eastAsia"/>
                <w:u w:val="single"/>
              </w:rPr>
              <w:t>及整改措施</w:t>
            </w:r>
          </w:p>
          <w:p w:rsidR="00A00663" w:rsidRDefault="002B6BA5" w:rsidP="00C862FF">
            <w:pPr>
              <w:pStyle w:val="a4"/>
              <w:spacing w:line="460" w:lineRule="exact"/>
              <w:ind w:firstLine="480"/>
              <w:rPr>
                <w:u w:val="single"/>
              </w:rPr>
            </w:pPr>
            <w:r>
              <w:rPr>
                <w:rFonts w:hint="eastAsia"/>
                <w:u w:val="single"/>
              </w:rPr>
              <w:t>岳阳县步仙镇卫生院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A00663" w:rsidRDefault="002B6BA5">
            <w:pPr>
              <w:spacing w:line="460" w:lineRule="exact"/>
              <w:ind w:firstLineChars="200" w:firstLine="480"/>
              <w:rPr>
                <w:u w:val="single"/>
              </w:rPr>
            </w:pPr>
            <w:r>
              <w:rPr>
                <w:rFonts w:hint="eastAsia"/>
                <w:u w:val="single"/>
              </w:rPr>
              <w:t>①</w:t>
            </w:r>
            <w:r>
              <w:rPr>
                <w:rFonts w:hint="eastAsia"/>
                <w:u w:val="single"/>
              </w:rPr>
              <w:t>根据《</w:t>
            </w:r>
            <w:r>
              <w:rPr>
                <w:rFonts w:hint="eastAsia"/>
                <w:u w:val="single"/>
              </w:rPr>
              <w:t>湖南省卫生健康委员会和湖南省生态环境厅关于做好一级医疗机构污水处理问题排查整治工作的通知》（湘卫函</w:t>
            </w:r>
            <w:r>
              <w:rPr>
                <w:rFonts w:hint="eastAsia"/>
                <w:u w:val="single"/>
              </w:rPr>
              <w:t>[2023]60</w:t>
            </w:r>
            <w:r>
              <w:rPr>
                <w:rFonts w:hint="eastAsia"/>
                <w:u w:val="single"/>
              </w:rPr>
              <w:t>号）文件要求，污水处理消毒加药设施应采用“一备一用”，且接触消毒池出口设采样口，项目污水处理消毒加药设施未采用“一备一用”，接触消毒出口未设置采样口</w:t>
            </w:r>
            <w:r>
              <w:rPr>
                <w:rFonts w:hint="eastAsia"/>
                <w:u w:val="single"/>
              </w:rPr>
              <w:t>。</w:t>
            </w:r>
          </w:p>
          <w:p w:rsidR="00A00663" w:rsidRDefault="002B6BA5" w:rsidP="00C862FF">
            <w:pPr>
              <w:pStyle w:val="a4"/>
              <w:spacing w:line="460" w:lineRule="exact"/>
              <w:ind w:firstLine="480"/>
              <w:rPr>
                <w:u w:val="single"/>
              </w:rPr>
            </w:pPr>
            <w:r>
              <w:rPr>
                <w:rFonts w:hint="eastAsia"/>
                <w:u w:val="single"/>
              </w:rPr>
              <w:t>整改措施：</w:t>
            </w:r>
          </w:p>
          <w:p w:rsidR="00A00663" w:rsidRDefault="002B6BA5" w:rsidP="00C862FF">
            <w:pPr>
              <w:pStyle w:val="a4"/>
              <w:spacing w:line="460" w:lineRule="exact"/>
              <w:ind w:firstLine="480"/>
            </w:pPr>
            <w:r>
              <w:rPr>
                <w:rFonts w:hint="eastAsia"/>
                <w:u w:val="single"/>
              </w:rPr>
              <w:t>①按规定要求污水处理消毒加药设施采用“一备一用”，接触消毒出口设置采样口</w:t>
            </w:r>
            <w:r>
              <w:rPr>
                <w:rFonts w:hint="eastAsia"/>
                <w:u w:val="single"/>
              </w:rPr>
              <w:t>。</w:t>
            </w:r>
          </w:p>
          <w:p w:rsidR="00A00663" w:rsidRDefault="00A00663">
            <w:pPr>
              <w:pStyle w:val="20"/>
              <w:ind w:leftChars="0" w:left="0" w:firstLine="0"/>
            </w:pPr>
          </w:p>
        </w:tc>
      </w:tr>
    </w:tbl>
    <w:p w:rsidR="00A00663" w:rsidRDefault="00A00663">
      <w:pPr>
        <w:pStyle w:val="af0"/>
        <w:jc w:val="center"/>
        <w:rPr>
          <w:rFonts w:ascii="黑体" w:eastAsia="黑体" w:hAnsi="黑体"/>
          <w:snapToGrid w:val="0"/>
          <w:color w:val="000000" w:themeColor="text1"/>
          <w:sz w:val="36"/>
          <w:szCs w:val="36"/>
        </w:rPr>
        <w:sectPr w:rsidR="00A00663">
          <w:pgSz w:w="11906" w:h="16838"/>
          <w:pgMar w:top="1440" w:right="1800" w:bottom="1440" w:left="1800" w:header="851" w:footer="851" w:gutter="0"/>
          <w:cols w:space="720"/>
          <w:docGrid w:linePitch="312"/>
        </w:sectPr>
      </w:pPr>
    </w:p>
    <w:p w:rsidR="00A00663" w:rsidRDefault="002B6BA5">
      <w:pPr>
        <w:pStyle w:val="1"/>
        <w:rPr>
          <w:color w:val="000000" w:themeColor="text1"/>
        </w:rPr>
      </w:pPr>
      <w:bookmarkStart w:id="43" w:name="_Toc22215"/>
      <w:bookmarkStart w:id="44" w:name="_Toc26000"/>
      <w:bookmarkStart w:id="45" w:name="_Toc7369"/>
      <w:bookmarkStart w:id="46" w:name="_Toc32221"/>
      <w:bookmarkStart w:id="47" w:name="_Toc30825"/>
      <w:bookmarkStart w:id="48" w:name="_Toc314"/>
      <w:bookmarkStart w:id="49" w:name="_Toc32146"/>
      <w:bookmarkStart w:id="50" w:name="_Toc5669"/>
      <w:bookmarkStart w:id="51" w:name="_Toc15282"/>
      <w:bookmarkStart w:id="52" w:name="_Toc29312"/>
      <w:bookmarkStart w:id="53" w:name="_Toc5995"/>
      <w:bookmarkStart w:id="54" w:name="_Toc21265"/>
      <w:bookmarkStart w:id="55" w:name="_Toc21175"/>
      <w:bookmarkStart w:id="56" w:name="_Toc8555"/>
      <w:r>
        <w:rPr>
          <w:rFonts w:hint="eastAsia"/>
          <w:color w:val="000000" w:themeColor="text1"/>
        </w:rPr>
        <w:lastRenderedPageBreak/>
        <w:t>三、区域环境质量现状、环境保护目标及评价标准</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A00663">
        <w:trPr>
          <w:trHeight w:val="340"/>
          <w:jc w:val="center"/>
        </w:trPr>
        <w:tc>
          <w:tcPr>
            <w:tcW w:w="338" w:type="dxa"/>
            <w:noWrap/>
            <w:vAlign w:val="center"/>
          </w:tcPr>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A00663" w:rsidRDefault="002B6BA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A00663" w:rsidRDefault="002B6BA5">
            <w:pPr>
              <w:pStyle w:val="a4"/>
              <w:numPr>
                <w:ilvl w:val="0"/>
                <w:numId w:val="5"/>
              </w:numPr>
              <w:ind w:firstLine="480"/>
              <w:rPr>
                <w:color w:val="000000" w:themeColor="text1"/>
              </w:rPr>
            </w:pPr>
            <w:r>
              <w:rPr>
                <w:color w:val="000000" w:themeColor="text1"/>
              </w:rPr>
              <w:t>环境空气质量现状</w:t>
            </w:r>
          </w:p>
          <w:p w:rsidR="00A00663" w:rsidRDefault="002B6BA5">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A00663" w:rsidRDefault="002B6BA5">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A00663" w:rsidRDefault="002B6BA5">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A00663">
              <w:tc>
                <w:tcPr>
                  <w:tcW w:w="794" w:type="dxa"/>
                  <w:vAlign w:val="center"/>
                </w:tcPr>
                <w:p w:rsidR="00A00663" w:rsidRDefault="002B6BA5">
                  <w:pPr>
                    <w:pStyle w:val="afe"/>
                    <w:spacing w:line="276" w:lineRule="auto"/>
                    <w:rPr>
                      <w:kern w:val="0"/>
                      <w:sz w:val="21"/>
                      <w:szCs w:val="21"/>
                    </w:rPr>
                  </w:pPr>
                  <w:r>
                    <w:rPr>
                      <w:sz w:val="21"/>
                      <w:szCs w:val="21"/>
                    </w:rPr>
                    <w:t>所在区域</w:t>
                  </w:r>
                </w:p>
              </w:tc>
              <w:tc>
                <w:tcPr>
                  <w:tcW w:w="1013" w:type="dxa"/>
                  <w:vAlign w:val="center"/>
                </w:tcPr>
                <w:p w:rsidR="00A00663" w:rsidRDefault="002B6BA5">
                  <w:pPr>
                    <w:pStyle w:val="afe"/>
                    <w:spacing w:line="276" w:lineRule="auto"/>
                    <w:rPr>
                      <w:sz w:val="21"/>
                      <w:szCs w:val="21"/>
                    </w:rPr>
                  </w:pPr>
                  <w:r>
                    <w:rPr>
                      <w:sz w:val="21"/>
                      <w:szCs w:val="21"/>
                    </w:rPr>
                    <w:t>监测</w:t>
                  </w:r>
                </w:p>
                <w:p w:rsidR="00A00663" w:rsidRDefault="002B6BA5">
                  <w:pPr>
                    <w:pStyle w:val="afe"/>
                    <w:spacing w:line="276" w:lineRule="auto"/>
                    <w:rPr>
                      <w:kern w:val="0"/>
                      <w:sz w:val="21"/>
                      <w:szCs w:val="21"/>
                    </w:rPr>
                  </w:pPr>
                  <w:r>
                    <w:rPr>
                      <w:sz w:val="21"/>
                      <w:szCs w:val="21"/>
                    </w:rPr>
                    <w:t>项目</w:t>
                  </w:r>
                </w:p>
              </w:tc>
              <w:tc>
                <w:tcPr>
                  <w:tcW w:w="1950" w:type="dxa"/>
                  <w:vAlign w:val="center"/>
                </w:tcPr>
                <w:p w:rsidR="00A00663" w:rsidRDefault="002B6BA5">
                  <w:pPr>
                    <w:pStyle w:val="afe"/>
                    <w:spacing w:line="276" w:lineRule="auto"/>
                    <w:rPr>
                      <w:kern w:val="0"/>
                      <w:sz w:val="21"/>
                      <w:szCs w:val="21"/>
                    </w:rPr>
                  </w:pPr>
                  <w:r>
                    <w:rPr>
                      <w:sz w:val="21"/>
                      <w:szCs w:val="21"/>
                    </w:rPr>
                    <w:t>年评价指标</w:t>
                  </w:r>
                </w:p>
              </w:tc>
              <w:tc>
                <w:tcPr>
                  <w:tcW w:w="1192" w:type="dxa"/>
                  <w:vAlign w:val="center"/>
                </w:tcPr>
                <w:p w:rsidR="00A00663" w:rsidRDefault="002B6BA5">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A00663" w:rsidRDefault="002B6BA5">
                  <w:pPr>
                    <w:pStyle w:val="afe"/>
                    <w:spacing w:line="276" w:lineRule="auto"/>
                    <w:rPr>
                      <w:sz w:val="21"/>
                      <w:szCs w:val="21"/>
                    </w:rPr>
                  </w:pPr>
                  <w:r>
                    <w:rPr>
                      <w:sz w:val="21"/>
                      <w:szCs w:val="21"/>
                    </w:rPr>
                    <w:t>标准值</w:t>
                  </w:r>
                </w:p>
                <w:p w:rsidR="00A00663" w:rsidRDefault="002B6BA5">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A00663" w:rsidRDefault="002B6BA5">
                  <w:pPr>
                    <w:pStyle w:val="afe"/>
                    <w:spacing w:line="276" w:lineRule="auto"/>
                    <w:rPr>
                      <w:kern w:val="0"/>
                      <w:sz w:val="21"/>
                      <w:szCs w:val="21"/>
                    </w:rPr>
                  </w:pPr>
                  <w:r>
                    <w:rPr>
                      <w:sz w:val="21"/>
                      <w:szCs w:val="21"/>
                    </w:rPr>
                    <w:t>超标倍数</w:t>
                  </w:r>
                </w:p>
              </w:tc>
              <w:tc>
                <w:tcPr>
                  <w:tcW w:w="830" w:type="dxa"/>
                  <w:vAlign w:val="center"/>
                </w:tcPr>
                <w:p w:rsidR="00A00663" w:rsidRDefault="002B6BA5">
                  <w:pPr>
                    <w:pStyle w:val="afe"/>
                    <w:spacing w:line="276" w:lineRule="auto"/>
                    <w:rPr>
                      <w:kern w:val="0"/>
                      <w:sz w:val="21"/>
                      <w:szCs w:val="21"/>
                    </w:rPr>
                  </w:pPr>
                  <w:r>
                    <w:rPr>
                      <w:sz w:val="21"/>
                      <w:szCs w:val="21"/>
                    </w:rPr>
                    <w:t>达标情况</w:t>
                  </w:r>
                </w:p>
              </w:tc>
            </w:tr>
            <w:tr w:rsidR="00A00663">
              <w:tc>
                <w:tcPr>
                  <w:tcW w:w="794" w:type="dxa"/>
                  <w:vMerge w:val="restart"/>
                  <w:vAlign w:val="center"/>
                </w:tcPr>
                <w:p w:rsidR="00A00663" w:rsidRDefault="002B6BA5">
                  <w:pPr>
                    <w:pStyle w:val="afe"/>
                    <w:spacing w:line="276" w:lineRule="auto"/>
                    <w:rPr>
                      <w:kern w:val="0"/>
                      <w:sz w:val="21"/>
                      <w:szCs w:val="21"/>
                    </w:rPr>
                  </w:pPr>
                  <w:r>
                    <w:rPr>
                      <w:sz w:val="21"/>
                      <w:szCs w:val="21"/>
                    </w:rPr>
                    <w:t>岳阳县</w:t>
                  </w:r>
                </w:p>
              </w:tc>
              <w:tc>
                <w:tcPr>
                  <w:tcW w:w="1013" w:type="dxa"/>
                  <w:vAlign w:val="center"/>
                </w:tcPr>
                <w:p w:rsidR="00A00663" w:rsidRDefault="002B6BA5">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A00663" w:rsidRDefault="002B6BA5">
                  <w:pPr>
                    <w:pStyle w:val="afe"/>
                    <w:spacing w:line="276" w:lineRule="auto"/>
                    <w:rPr>
                      <w:kern w:val="0"/>
                      <w:sz w:val="21"/>
                      <w:szCs w:val="21"/>
                    </w:rPr>
                  </w:pPr>
                  <w:r>
                    <w:rPr>
                      <w:sz w:val="21"/>
                      <w:szCs w:val="21"/>
                    </w:rPr>
                    <w:t>年平均质量浓度</w:t>
                  </w:r>
                </w:p>
              </w:tc>
              <w:tc>
                <w:tcPr>
                  <w:tcW w:w="1192" w:type="dxa"/>
                  <w:vAlign w:val="center"/>
                </w:tcPr>
                <w:p w:rsidR="00A00663" w:rsidRDefault="002B6BA5">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A00663" w:rsidRDefault="002B6BA5">
                  <w:pPr>
                    <w:spacing w:line="276" w:lineRule="auto"/>
                    <w:jc w:val="center"/>
                    <w:rPr>
                      <w:kern w:val="0"/>
                      <w:sz w:val="21"/>
                      <w:szCs w:val="21"/>
                    </w:rPr>
                  </w:pPr>
                  <w:r>
                    <w:rPr>
                      <w:sz w:val="21"/>
                      <w:szCs w:val="21"/>
                    </w:rPr>
                    <w:t>60</w:t>
                  </w:r>
                </w:p>
              </w:tc>
              <w:tc>
                <w:tcPr>
                  <w:tcW w:w="825" w:type="dxa"/>
                  <w:vAlign w:val="center"/>
                </w:tcPr>
                <w:p w:rsidR="00A00663" w:rsidRDefault="002B6BA5">
                  <w:pPr>
                    <w:pStyle w:val="afe"/>
                    <w:spacing w:line="276" w:lineRule="auto"/>
                    <w:rPr>
                      <w:kern w:val="0"/>
                      <w:sz w:val="21"/>
                      <w:szCs w:val="21"/>
                    </w:rPr>
                  </w:pPr>
                  <w:r>
                    <w:rPr>
                      <w:sz w:val="21"/>
                      <w:szCs w:val="21"/>
                    </w:rPr>
                    <w:t>0</w:t>
                  </w:r>
                </w:p>
              </w:tc>
              <w:tc>
                <w:tcPr>
                  <w:tcW w:w="830" w:type="dxa"/>
                  <w:vAlign w:val="center"/>
                </w:tcPr>
                <w:p w:rsidR="00A00663" w:rsidRDefault="002B6BA5">
                  <w:pPr>
                    <w:pStyle w:val="afe"/>
                    <w:spacing w:line="276" w:lineRule="auto"/>
                    <w:rPr>
                      <w:kern w:val="0"/>
                      <w:sz w:val="21"/>
                      <w:szCs w:val="21"/>
                    </w:rPr>
                  </w:pPr>
                  <w:r>
                    <w:rPr>
                      <w:sz w:val="21"/>
                      <w:szCs w:val="21"/>
                    </w:rPr>
                    <w:t>达标</w:t>
                  </w:r>
                </w:p>
              </w:tc>
            </w:tr>
            <w:tr w:rsidR="00A00663">
              <w:tc>
                <w:tcPr>
                  <w:tcW w:w="794" w:type="dxa"/>
                  <w:vMerge/>
                  <w:vAlign w:val="center"/>
                </w:tcPr>
                <w:p w:rsidR="00A00663" w:rsidRDefault="00A00663">
                  <w:pPr>
                    <w:pStyle w:val="afe"/>
                    <w:spacing w:line="276" w:lineRule="auto"/>
                    <w:rPr>
                      <w:kern w:val="0"/>
                      <w:sz w:val="21"/>
                      <w:szCs w:val="21"/>
                    </w:rPr>
                  </w:pPr>
                </w:p>
              </w:tc>
              <w:tc>
                <w:tcPr>
                  <w:tcW w:w="1013" w:type="dxa"/>
                  <w:vAlign w:val="center"/>
                </w:tcPr>
                <w:p w:rsidR="00A00663" w:rsidRDefault="002B6BA5">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A00663" w:rsidRDefault="002B6BA5">
                  <w:pPr>
                    <w:pStyle w:val="afe"/>
                    <w:spacing w:line="276" w:lineRule="auto"/>
                    <w:rPr>
                      <w:kern w:val="0"/>
                      <w:sz w:val="21"/>
                      <w:szCs w:val="21"/>
                    </w:rPr>
                  </w:pPr>
                  <w:r>
                    <w:rPr>
                      <w:sz w:val="21"/>
                      <w:szCs w:val="21"/>
                    </w:rPr>
                    <w:t>年平均质量浓度</w:t>
                  </w:r>
                </w:p>
              </w:tc>
              <w:tc>
                <w:tcPr>
                  <w:tcW w:w="1192" w:type="dxa"/>
                  <w:vAlign w:val="center"/>
                </w:tcPr>
                <w:p w:rsidR="00A00663" w:rsidRDefault="002B6BA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A00663" w:rsidRDefault="002B6BA5">
                  <w:pPr>
                    <w:spacing w:line="276" w:lineRule="auto"/>
                    <w:jc w:val="center"/>
                    <w:rPr>
                      <w:kern w:val="0"/>
                      <w:sz w:val="21"/>
                      <w:szCs w:val="21"/>
                    </w:rPr>
                  </w:pPr>
                  <w:r>
                    <w:rPr>
                      <w:sz w:val="21"/>
                      <w:szCs w:val="21"/>
                    </w:rPr>
                    <w:t>40</w:t>
                  </w:r>
                </w:p>
              </w:tc>
              <w:tc>
                <w:tcPr>
                  <w:tcW w:w="825" w:type="dxa"/>
                  <w:vAlign w:val="center"/>
                </w:tcPr>
                <w:p w:rsidR="00A00663" w:rsidRDefault="002B6BA5">
                  <w:pPr>
                    <w:pStyle w:val="afe"/>
                    <w:spacing w:line="276" w:lineRule="auto"/>
                    <w:rPr>
                      <w:kern w:val="0"/>
                      <w:sz w:val="21"/>
                      <w:szCs w:val="21"/>
                    </w:rPr>
                  </w:pPr>
                  <w:r>
                    <w:rPr>
                      <w:sz w:val="21"/>
                      <w:szCs w:val="21"/>
                    </w:rPr>
                    <w:t>0</w:t>
                  </w:r>
                </w:p>
              </w:tc>
              <w:tc>
                <w:tcPr>
                  <w:tcW w:w="830" w:type="dxa"/>
                  <w:vAlign w:val="center"/>
                </w:tcPr>
                <w:p w:rsidR="00A00663" w:rsidRDefault="002B6BA5">
                  <w:pPr>
                    <w:pStyle w:val="afe"/>
                    <w:spacing w:line="276" w:lineRule="auto"/>
                    <w:rPr>
                      <w:kern w:val="0"/>
                      <w:sz w:val="21"/>
                      <w:szCs w:val="21"/>
                    </w:rPr>
                  </w:pPr>
                  <w:r>
                    <w:rPr>
                      <w:sz w:val="21"/>
                      <w:szCs w:val="21"/>
                    </w:rPr>
                    <w:t>达标</w:t>
                  </w:r>
                </w:p>
              </w:tc>
            </w:tr>
            <w:tr w:rsidR="00A00663">
              <w:tc>
                <w:tcPr>
                  <w:tcW w:w="794" w:type="dxa"/>
                  <w:vMerge/>
                  <w:vAlign w:val="center"/>
                </w:tcPr>
                <w:p w:rsidR="00A00663" w:rsidRDefault="00A00663">
                  <w:pPr>
                    <w:pStyle w:val="afe"/>
                    <w:spacing w:line="276" w:lineRule="auto"/>
                    <w:rPr>
                      <w:kern w:val="0"/>
                      <w:sz w:val="21"/>
                      <w:szCs w:val="21"/>
                    </w:rPr>
                  </w:pPr>
                </w:p>
              </w:tc>
              <w:tc>
                <w:tcPr>
                  <w:tcW w:w="1013" w:type="dxa"/>
                  <w:vAlign w:val="center"/>
                </w:tcPr>
                <w:p w:rsidR="00A00663" w:rsidRDefault="002B6BA5">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A00663" w:rsidRDefault="002B6BA5">
                  <w:pPr>
                    <w:pStyle w:val="afe"/>
                    <w:spacing w:line="276" w:lineRule="auto"/>
                    <w:rPr>
                      <w:kern w:val="0"/>
                      <w:sz w:val="21"/>
                      <w:szCs w:val="21"/>
                    </w:rPr>
                  </w:pPr>
                  <w:r>
                    <w:rPr>
                      <w:sz w:val="21"/>
                      <w:szCs w:val="21"/>
                    </w:rPr>
                    <w:t>年平均质量浓度</w:t>
                  </w:r>
                </w:p>
              </w:tc>
              <w:tc>
                <w:tcPr>
                  <w:tcW w:w="1192" w:type="dxa"/>
                  <w:vAlign w:val="center"/>
                </w:tcPr>
                <w:p w:rsidR="00A00663" w:rsidRDefault="002B6BA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A00663" w:rsidRDefault="002B6BA5">
                  <w:pPr>
                    <w:spacing w:line="276" w:lineRule="auto"/>
                    <w:jc w:val="center"/>
                    <w:rPr>
                      <w:kern w:val="0"/>
                      <w:sz w:val="21"/>
                      <w:szCs w:val="21"/>
                    </w:rPr>
                  </w:pPr>
                  <w:r>
                    <w:rPr>
                      <w:sz w:val="21"/>
                      <w:szCs w:val="21"/>
                    </w:rPr>
                    <w:t>70</w:t>
                  </w:r>
                </w:p>
              </w:tc>
              <w:tc>
                <w:tcPr>
                  <w:tcW w:w="825" w:type="dxa"/>
                  <w:vAlign w:val="center"/>
                </w:tcPr>
                <w:p w:rsidR="00A00663" w:rsidRDefault="002B6BA5">
                  <w:pPr>
                    <w:pStyle w:val="afe"/>
                    <w:spacing w:line="276" w:lineRule="auto"/>
                    <w:rPr>
                      <w:kern w:val="0"/>
                      <w:sz w:val="21"/>
                      <w:szCs w:val="21"/>
                    </w:rPr>
                  </w:pPr>
                  <w:r>
                    <w:rPr>
                      <w:sz w:val="21"/>
                      <w:szCs w:val="21"/>
                    </w:rPr>
                    <w:t>0</w:t>
                  </w:r>
                </w:p>
              </w:tc>
              <w:tc>
                <w:tcPr>
                  <w:tcW w:w="830" w:type="dxa"/>
                  <w:vAlign w:val="center"/>
                </w:tcPr>
                <w:p w:rsidR="00A00663" w:rsidRDefault="002B6BA5">
                  <w:pPr>
                    <w:pStyle w:val="afe"/>
                    <w:spacing w:line="276" w:lineRule="auto"/>
                    <w:rPr>
                      <w:kern w:val="0"/>
                      <w:sz w:val="21"/>
                      <w:szCs w:val="21"/>
                    </w:rPr>
                  </w:pPr>
                  <w:r>
                    <w:rPr>
                      <w:sz w:val="21"/>
                      <w:szCs w:val="21"/>
                    </w:rPr>
                    <w:t>达标</w:t>
                  </w:r>
                </w:p>
              </w:tc>
            </w:tr>
            <w:tr w:rsidR="00A00663">
              <w:tc>
                <w:tcPr>
                  <w:tcW w:w="794" w:type="dxa"/>
                  <w:vMerge/>
                  <w:vAlign w:val="center"/>
                </w:tcPr>
                <w:p w:rsidR="00A00663" w:rsidRDefault="00A00663">
                  <w:pPr>
                    <w:pStyle w:val="afe"/>
                    <w:spacing w:line="276" w:lineRule="auto"/>
                    <w:rPr>
                      <w:kern w:val="0"/>
                      <w:sz w:val="21"/>
                      <w:szCs w:val="21"/>
                    </w:rPr>
                  </w:pPr>
                </w:p>
              </w:tc>
              <w:tc>
                <w:tcPr>
                  <w:tcW w:w="1013" w:type="dxa"/>
                  <w:vAlign w:val="center"/>
                </w:tcPr>
                <w:p w:rsidR="00A00663" w:rsidRDefault="002B6BA5">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A00663" w:rsidRDefault="002B6BA5">
                  <w:pPr>
                    <w:pStyle w:val="afe"/>
                    <w:spacing w:line="276" w:lineRule="auto"/>
                    <w:rPr>
                      <w:kern w:val="0"/>
                      <w:sz w:val="21"/>
                      <w:szCs w:val="21"/>
                    </w:rPr>
                  </w:pPr>
                  <w:r>
                    <w:rPr>
                      <w:sz w:val="21"/>
                      <w:szCs w:val="21"/>
                    </w:rPr>
                    <w:t>年平均质量浓度</w:t>
                  </w:r>
                </w:p>
              </w:tc>
              <w:tc>
                <w:tcPr>
                  <w:tcW w:w="1192" w:type="dxa"/>
                  <w:vAlign w:val="center"/>
                </w:tcPr>
                <w:p w:rsidR="00A00663" w:rsidRDefault="002B6BA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A00663" w:rsidRDefault="002B6BA5">
                  <w:pPr>
                    <w:spacing w:line="276" w:lineRule="auto"/>
                    <w:jc w:val="center"/>
                    <w:rPr>
                      <w:kern w:val="0"/>
                      <w:sz w:val="21"/>
                      <w:szCs w:val="21"/>
                    </w:rPr>
                  </w:pPr>
                  <w:r>
                    <w:rPr>
                      <w:sz w:val="21"/>
                      <w:szCs w:val="21"/>
                    </w:rPr>
                    <w:t>35</w:t>
                  </w:r>
                </w:p>
              </w:tc>
              <w:tc>
                <w:tcPr>
                  <w:tcW w:w="825" w:type="dxa"/>
                  <w:vAlign w:val="center"/>
                </w:tcPr>
                <w:p w:rsidR="00A00663" w:rsidRDefault="002B6BA5">
                  <w:pPr>
                    <w:pStyle w:val="afe"/>
                    <w:spacing w:line="276" w:lineRule="auto"/>
                    <w:rPr>
                      <w:kern w:val="0"/>
                      <w:sz w:val="21"/>
                      <w:szCs w:val="21"/>
                    </w:rPr>
                  </w:pPr>
                  <w:r>
                    <w:rPr>
                      <w:sz w:val="21"/>
                      <w:szCs w:val="21"/>
                    </w:rPr>
                    <w:t>0</w:t>
                  </w:r>
                </w:p>
              </w:tc>
              <w:tc>
                <w:tcPr>
                  <w:tcW w:w="830" w:type="dxa"/>
                  <w:vAlign w:val="center"/>
                </w:tcPr>
                <w:p w:rsidR="00A00663" w:rsidRDefault="002B6BA5">
                  <w:pPr>
                    <w:pStyle w:val="afe"/>
                    <w:spacing w:line="276" w:lineRule="auto"/>
                    <w:rPr>
                      <w:kern w:val="0"/>
                      <w:sz w:val="21"/>
                      <w:szCs w:val="21"/>
                    </w:rPr>
                  </w:pPr>
                  <w:r>
                    <w:rPr>
                      <w:sz w:val="21"/>
                      <w:szCs w:val="21"/>
                    </w:rPr>
                    <w:t>达标</w:t>
                  </w:r>
                </w:p>
              </w:tc>
            </w:tr>
            <w:tr w:rsidR="00A00663">
              <w:tc>
                <w:tcPr>
                  <w:tcW w:w="794" w:type="dxa"/>
                  <w:vMerge/>
                  <w:vAlign w:val="center"/>
                </w:tcPr>
                <w:p w:rsidR="00A00663" w:rsidRDefault="00A00663">
                  <w:pPr>
                    <w:pStyle w:val="afe"/>
                    <w:spacing w:line="276" w:lineRule="auto"/>
                    <w:rPr>
                      <w:kern w:val="0"/>
                      <w:sz w:val="21"/>
                      <w:szCs w:val="21"/>
                    </w:rPr>
                  </w:pPr>
                </w:p>
              </w:tc>
              <w:tc>
                <w:tcPr>
                  <w:tcW w:w="1013" w:type="dxa"/>
                  <w:vAlign w:val="center"/>
                </w:tcPr>
                <w:p w:rsidR="00A00663" w:rsidRDefault="002B6BA5">
                  <w:pPr>
                    <w:pStyle w:val="afe"/>
                    <w:spacing w:line="276" w:lineRule="auto"/>
                    <w:rPr>
                      <w:kern w:val="0"/>
                      <w:sz w:val="21"/>
                      <w:szCs w:val="21"/>
                    </w:rPr>
                  </w:pPr>
                  <w:r>
                    <w:rPr>
                      <w:sz w:val="21"/>
                      <w:szCs w:val="21"/>
                    </w:rPr>
                    <w:t>CO</w:t>
                  </w:r>
                </w:p>
              </w:tc>
              <w:tc>
                <w:tcPr>
                  <w:tcW w:w="1950" w:type="dxa"/>
                  <w:vAlign w:val="center"/>
                </w:tcPr>
                <w:p w:rsidR="00A00663" w:rsidRDefault="002B6BA5">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A00663" w:rsidRDefault="002B6BA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A00663" w:rsidRDefault="002B6BA5">
                  <w:pPr>
                    <w:spacing w:line="276" w:lineRule="auto"/>
                    <w:jc w:val="center"/>
                    <w:rPr>
                      <w:kern w:val="0"/>
                      <w:sz w:val="21"/>
                      <w:szCs w:val="21"/>
                    </w:rPr>
                  </w:pPr>
                  <w:r>
                    <w:rPr>
                      <w:sz w:val="21"/>
                      <w:szCs w:val="21"/>
                    </w:rPr>
                    <w:t>4000</w:t>
                  </w:r>
                </w:p>
              </w:tc>
              <w:tc>
                <w:tcPr>
                  <w:tcW w:w="825" w:type="dxa"/>
                  <w:vAlign w:val="center"/>
                </w:tcPr>
                <w:p w:rsidR="00A00663" w:rsidRDefault="002B6BA5">
                  <w:pPr>
                    <w:pStyle w:val="afe"/>
                    <w:spacing w:line="276" w:lineRule="auto"/>
                    <w:rPr>
                      <w:kern w:val="0"/>
                      <w:sz w:val="21"/>
                      <w:szCs w:val="21"/>
                    </w:rPr>
                  </w:pPr>
                  <w:r>
                    <w:rPr>
                      <w:sz w:val="21"/>
                      <w:szCs w:val="21"/>
                    </w:rPr>
                    <w:t>0</w:t>
                  </w:r>
                </w:p>
              </w:tc>
              <w:tc>
                <w:tcPr>
                  <w:tcW w:w="830" w:type="dxa"/>
                  <w:vAlign w:val="center"/>
                </w:tcPr>
                <w:p w:rsidR="00A00663" w:rsidRDefault="002B6BA5">
                  <w:pPr>
                    <w:pStyle w:val="afe"/>
                    <w:spacing w:line="276" w:lineRule="auto"/>
                    <w:rPr>
                      <w:kern w:val="0"/>
                      <w:sz w:val="21"/>
                      <w:szCs w:val="21"/>
                    </w:rPr>
                  </w:pPr>
                  <w:r>
                    <w:rPr>
                      <w:sz w:val="21"/>
                      <w:szCs w:val="21"/>
                    </w:rPr>
                    <w:t>达标</w:t>
                  </w:r>
                </w:p>
              </w:tc>
            </w:tr>
            <w:tr w:rsidR="00A00663">
              <w:tc>
                <w:tcPr>
                  <w:tcW w:w="794" w:type="dxa"/>
                  <w:vMerge/>
                  <w:vAlign w:val="center"/>
                </w:tcPr>
                <w:p w:rsidR="00A00663" w:rsidRDefault="00A00663">
                  <w:pPr>
                    <w:pStyle w:val="afe"/>
                    <w:spacing w:line="276" w:lineRule="auto"/>
                    <w:rPr>
                      <w:kern w:val="0"/>
                      <w:sz w:val="21"/>
                      <w:szCs w:val="21"/>
                    </w:rPr>
                  </w:pPr>
                </w:p>
              </w:tc>
              <w:tc>
                <w:tcPr>
                  <w:tcW w:w="1013" w:type="dxa"/>
                  <w:vAlign w:val="center"/>
                </w:tcPr>
                <w:p w:rsidR="00A00663" w:rsidRDefault="002B6BA5">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A00663" w:rsidRDefault="002B6BA5">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A00663" w:rsidRDefault="002B6BA5">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A00663" w:rsidRDefault="002B6BA5">
                  <w:pPr>
                    <w:spacing w:line="276" w:lineRule="auto"/>
                    <w:jc w:val="center"/>
                    <w:rPr>
                      <w:kern w:val="0"/>
                      <w:sz w:val="21"/>
                      <w:szCs w:val="21"/>
                    </w:rPr>
                  </w:pPr>
                  <w:r>
                    <w:rPr>
                      <w:sz w:val="21"/>
                      <w:szCs w:val="21"/>
                    </w:rPr>
                    <w:t>160</w:t>
                  </w:r>
                </w:p>
              </w:tc>
              <w:tc>
                <w:tcPr>
                  <w:tcW w:w="825" w:type="dxa"/>
                  <w:vAlign w:val="center"/>
                </w:tcPr>
                <w:p w:rsidR="00A00663" w:rsidRDefault="002B6BA5">
                  <w:pPr>
                    <w:pStyle w:val="afe"/>
                    <w:spacing w:line="276" w:lineRule="auto"/>
                    <w:rPr>
                      <w:kern w:val="0"/>
                      <w:sz w:val="21"/>
                      <w:szCs w:val="21"/>
                    </w:rPr>
                  </w:pPr>
                  <w:r>
                    <w:rPr>
                      <w:sz w:val="21"/>
                      <w:szCs w:val="21"/>
                    </w:rPr>
                    <w:t>0</w:t>
                  </w:r>
                </w:p>
              </w:tc>
              <w:tc>
                <w:tcPr>
                  <w:tcW w:w="830" w:type="dxa"/>
                  <w:vAlign w:val="center"/>
                </w:tcPr>
                <w:p w:rsidR="00A00663" w:rsidRDefault="002B6BA5">
                  <w:pPr>
                    <w:pStyle w:val="afe"/>
                    <w:spacing w:line="276" w:lineRule="auto"/>
                    <w:rPr>
                      <w:kern w:val="0"/>
                      <w:sz w:val="21"/>
                      <w:szCs w:val="21"/>
                    </w:rPr>
                  </w:pPr>
                  <w:r>
                    <w:rPr>
                      <w:sz w:val="21"/>
                      <w:szCs w:val="21"/>
                    </w:rPr>
                    <w:t>达标</w:t>
                  </w:r>
                </w:p>
              </w:tc>
            </w:tr>
          </w:tbl>
          <w:p w:rsidR="00A00663" w:rsidRDefault="002B6BA5">
            <w:pPr>
              <w:pStyle w:val="a4"/>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A00663" w:rsidRDefault="002B6BA5">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A00663" w:rsidRDefault="002B6BA5" w:rsidP="00C862FF">
            <w:pPr>
              <w:pStyle w:val="a4"/>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A00663" w:rsidRDefault="002B6BA5" w:rsidP="00C862FF">
            <w:pPr>
              <w:pStyle w:val="a4"/>
              <w:ind w:firstLine="480"/>
              <w:rPr>
                <w:color w:val="000000" w:themeColor="text1"/>
              </w:rPr>
            </w:pPr>
            <w:r>
              <w:rPr>
                <w:rFonts w:hint="eastAsia"/>
                <w:color w:val="000000" w:themeColor="text1"/>
              </w:rPr>
              <w:t>①监测点位及因子</w:t>
            </w:r>
          </w:p>
          <w:p w:rsidR="00A00663" w:rsidRDefault="002B6BA5" w:rsidP="00C862FF">
            <w:pPr>
              <w:pStyle w:val="a4"/>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A00663" w:rsidRDefault="002B6BA5" w:rsidP="00C862FF">
            <w:pPr>
              <w:pStyle w:val="a4"/>
              <w:ind w:firstLine="480"/>
              <w:rPr>
                <w:color w:val="000000" w:themeColor="text1"/>
              </w:rPr>
            </w:pPr>
            <w:r>
              <w:rPr>
                <w:rFonts w:hint="eastAsia"/>
                <w:color w:val="000000" w:themeColor="text1"/>
              </w:rPr>
              <w:t>监测因子：</w:t>
            </w:r>
            <w:r>
              <w:rPr>
                <w:rFonts w:hint="eastAsia"/>
                <w:color w:val="000000" w:themeColor="text1"/>
              </w:rPr>
              <w:t>硫化氢、氨、氯气。</w:t>
            </w:r>
          </w:p>
          <w:p w:rsidR="00A00663" w:rsidRDefault="002B6BA5" w:rsidP="00C862FF">
            <w:pPr>
              <w:pStyle w:val="a4"/>
              <w:ind w:firstLine="480"/>
              <w:rPr>
                <w:color w:val="000000" w:themeColor="text1"/>
              </w:rPr>
            </w:pPr>
            <w:r>
              <w:rPr>
                <w:rFonts w:hint="eastAsia"/>
                <w:color w:val="000000" w:themeColor="text1"/>
              </w:rPr>
              <w:t>②监测时间和和频率</w:t>
            </w:r>
          </w:p>
          <w:p w:rsidR="00A00663" w:rsidRDefault="002B6BA5" w:rsidP="00C862FF">
            <w:pPr>
              <w:pStyle w:val="a4"/>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2023.8.27</w:t>
            </w:r>
            <w:r>
              <w:rPr>
                <w:rFonts w:hint="eastAsia"/>
                <w:color w:val="000000" w:themeColor="text1"/>
              </w:rPr>
              <w:t>）。</w:t>
            </w:r>
          </w:p>
          <w:p w:rsidR="00A00663" w:rsidRDefault="002B6BA5" w:rsidP="00C862FF">
            <w:pPr>
              <w:pStyle w:val="a4"/>
              <w:ind w:firstLine="480"/>
              <w:rPr>
                <w:color w:val="000000" w:themeColor="text1"/>
              </w:rPr>
            </w:pPr>
            <w:r>
              <w:rPr>
                <w:rFonts w:hint="eastAsia"/>
                <w:color w:val="000000" w:themeColor="text1"/>
              </w:rPr>
              <w:t>③监测及分析方法：</w:t>
            </w:r>
          </w:p>
          <w:p w:rsidR="00A00663" w:rsidRDefault="002B6BA5" w:rsidP="00C862FF">
            <w:pPr>
              <w:pStyle w:val="a4"/>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A00663" w:rsidRDefault="002B6BA5" w:rsidP="00C862FF">
            <w:pPr>
              <w:pStyle w:val="a4"/>
              <w:ind w:firstLine="480"/>
              <w:rPr>
                <w:color w:val="000000" w:themeColor="text1"/>
              </w:rPr>
            </w:pPr>
            <w:r>
              <w:rPr>
                <w:rFonts w:hint="eastAsia"/>
                <w:color w:val="000000" w:themeColor="text1"/>
              </w:rPr>
              <w:t>④评价标准</w:t>
            </w:r>
          </w:p>
          <w:p w:rsidR="00A00663" w:rsidRDefault="002B6BA5" w:rsidP="00C862FF">
            <w:pPr>
              <w:pStyle w:val="a4"/>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A00663" w:rsidRDefault="002B6BA5" w:rsidP="00C862FF">
            <w:pPr>
              <w:pStyle w:val="a4"/>
              <w:ind w:firstLine="480"/>
              <w:rPr>
                <w:color w:val="000000" w:themeColor="text1"/>
              </w:rPr>
            </w:pPr>
            <w:r>
              <w:rPr>
                <w:rFonts w:hint="eastAsia"/>
                <w:color w:val="000000" w:themeColor="text1"/>
              </w:rPr>
              <w:t>⑤评价方法</w:t>
            </w:r>
          </w:p>
          <w:p w:rsidR="00A00663" w:rsidRDefault="002B6BA5" w:rsidP="00C862FF">
            <w:pPr>
              <w:pStyle w:val="a4"/>
              <w:ind w:firstLine="480"/>
              <w:rPr>
                <w:color w:val="000000" w:themeColor="text1"/>
              </w:rPr>
            </w:pPr>
            <w:r>
              <w:rPr>
                <w:color w:val="000000" w:themeColor="text1"/>
              </w:rPr>
              <w:t>本次大气环境质量现状评价采用超标率、最大超标倍数法进行评价。</w:t>
            </w:r>
          </w:p>
          <w:p w:rsidR="00A00663" w:rsidRDefault="002B6BA5" w:rsidP="00C862FF">
            <w:pPr>
              <w:pStyle w:val="a4"/>
              <w:ind w:firstLine="480"/>
              <w:rPr>
                <w:color w:val="000000" w:themeColor="text1"/>
              </w:rPr>
            </w:pPr>
            <w:r>
              <w:rPr>
                <w:rFonts w:hint="eastAsia"/>
                <w:color w:val="000000" w:themeColor="text1"/>
              </w:rPr>
              <w:t>⑥监测结果及评价</w:t>
            </w:r>
          </w:p>
          <w:p w:rsidR="00A00663" w:rsidRDefault="002B6BA5">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A00663" w:rsidRDefault="002B6BA5">
            <w:pPr>
              <w:pStyle w:val="afb"/>
              <w:rPr>
                <w:color w:val="000000" w:themeColor="text1"/>
                <w:sz w:val="24"/>
                <w:szCs w:val="24"/>
              </w:rPr>
            </w:pPr>
            <w:r>
              <w:rPr>
                <w:rFonts w:hint="eastAsia"/>
                <w:color w:val="000000" w:themeColor="text1"/>
                <w:sz w:val="24"/>
                <w:szCs w:val="24"/>
              </w:rPr>
              <w:t>表</w:t>
            </w:r>
            <w:r>
              <w:rPr>
                <w:color w:val="000000" w:themeColor="text1"/>
                <w:sz w:val="24"/>
                <w:szCs w:val="24"/>
              </w:rPr>
              <w:t>3</w:t>
            </w:r>
            <w:r>
              <w:rPr>
                <w:rFonts w:hint="eastAsia"/>
                <w:color w:val="000000" w:themeColor="text1"/>
                <w:sz w:val="24"/>
                <w:szCs w:val="24"/>
              </w:rPr>
              <w:t>.1</w:t>
            </w:r>
            <w:r>
              <w:rPr>
                <w:color w:val="000000" w:themeColor="text1"/>
                <w:sz w:val="24"/>
                <w:szCs w:val="24"/>
              </w:rPr>
              <w:t>-</w:t>
            </w:r>
            <w:r>
              <w:rPr>
                <w:rFonts w:hint="eastAsia"/>
                <w:color w:val="000000" w:themeColor="text1"/>
                <w:sz w:val="24"/>
                <w:szCs w:val="24"/>
              </w:rPr>
              <w:t xml:space="preserve">2  </w:t>
            </w:r>
            <w:r>
              <w:rPr>
                <w:color w:val="000000" w:themeColor="text1"/>
                <w:sz w:val="24"/>
                <w:szCs w:val="24"/>
              </w:rPr>
              <w:t>环境空气监测评价结果（单位：</w:t>
            </w:r>
            <w:r>
              <w:rPr>
                <w:color w:val="000000" w:themeColor="text1"/>
                <w:sz w:val="24"/>
                <w:szCs w:val="24"/>
              </w:rPr>
              <w:t>mg/m³</w:t>
            </w:r>
            <w:r>
              <w:rPr>
                <w:color w:val="000000" w:themeColor="text1"/>
                <w:sz w:val="24"/>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A00663">
              <w:trPr>
                <w:trHeight w:val="340"/>
                <w:tblHeader/>
                <w:jc w:val="center"/>
              </w:trPr>
              <w:tc>
                <w:tcPr>
                  <w:tcW w:w="773" w:type="pct"/>
                  <w:vMerge w:val="restart"/>
                  <w:tcBorders>
                    <w:tl2br w:val="nil"/>
                    <w:tr2bl w:val="nil"/>
                  </w:tcBorders>
                  <w:vAlign w:val="center"/>
                </w:tcPr>
                <w:p w:rsidR="00A00663" w:rsidRDefault="002B6BA5">
                  <w:pPr>
                    <w:pStyle w:val="afa"/>
                    <w:spacing w:line="276" w:lineRule="auto"/>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A00663" w:rsidRDefault="002B6BA5">
                  <w:pPr>
                    <w:pStyle w:val="afa"/>
                    <w:spacing w:line="276" w:lineRule="auto"/>
                    <w:rPr>
                      <w:color w:val="000000" w:themeColor="text1"/>
                    </w:rPr>
                  </w:pPr>
                  <w:r>
                    <w:rPr>
                      <w:color w:val="000000" w:themeColor="text1"/>
                    </w:rPr>
                    <w:t>监测</w:t>
                  </w:r>
                  <w:r>
                    <w:rPr>
                      <w:color w:val="000000" w:themeColor="text1"/>
                    </w:rPr>
                    <w:t>日期</w:t>
                  </w:r>
                </w:p>
              </w:tc>
              <w:tc>
                <w:tcPr>
                  <w:tcW w:w="784" w:type="pct"/>
                  <w:vMerge w:val="restart"/>
                  <w:tcBorders>
                    <w:tl2br w:val="nil"/>
                    <w:tr2bl w:val="nil"/>
                  </w:tcBorders>
                  <w:vAlign w:val="center"/>
                </w:tcPr>
                <w:p w:rsidR="00A00663" w:rsidRDefault="002B6BA5">
                  <w:pPr>
                    <w:pStyle w:val="afa"/>
                    <w:spacing w:line="276" w:lineRule="auto"/>
                    <w:rPr>
                      <w:color w:val="000000" w:themeColor="text1"/>
                    </w:rPr>
                  </w:pPr>
                  <w:r>
                    <w:rPr>
                      <w:color w:val="000000" w:themeColor="text1"/>
                    </w:rPr>
                    <w:t>监测频次</w:t>
                  </w:r>
                </w:p>
              </w:tc>
              <w:tc>
                <w:tcPr>
                  <w:tcW w:w="2637" w:type="pct"/>
                  <w:gridSpan w:val="3"/>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A00663">
              <w:trPr>
                <w:trHeight w:val="340"/>
                <w:tblHeader/>
                <w:jc w:val="center"/>
              </w:trPr>
              <w:tc>
                <w:tcPr>
                  <w:tcW w:w="773" w:type="pct"/>
                  <w:vMerge/>
                  <w:tcBorders>
                    <w:tl2br w:val="nil"/>
                    <w:tr2bl w:val="nil"/>
                  </w:tcBorders>
                  <w:vAlign w:val="center"/>
                </w:tcPr>
                <w:p w:rsidR="00A00663" w:rsidRDefault="00A00663">
                  <w:pPr>
                    <w:pStyle w:val="afa"/>
                    <w:spacing w:line="276" w:lineRule="auto"/>
                    <w:rPr>
                      <w:color w:val="000000" w:themeColor="text1"/>
                    </w:rPr>
                  </w:pPr>
                </w:p>
              </w:tc>
              <w:tc>
                <w:tcPr>
                  <w:tcW w:w="804" w:type="pct"/>
                  <w:vMerge/>
                  <w:tcBorders>
                    <w:tl2br w:val="nil"/>
                    <w:tr2bl w:val="nil"/>
                  </w:tcBorders>
                </w:tcPr>
                <w:p w:rsidR="00A00663" w:rsidRDefault="00A00663">
                  <w:pPr>
                    <w:pStyle w:val="afa"/>
                    <w:spacing w:line="276" w:lineRule="auto"/>
                    <w:rPr>
                      <w:color w:val="000000" w:themeColor="text1"/>
                    </w:rPr>
                  </w:pPr>
                </w:p>
              </w:tc>
              <w:tc>
                <w:tcPr>
                  <w:tcW w:w="784" w:type="pct"/>
                  <w:vMerge/>
                  <w:tcBorders>
                    <w:tl2br w:val="nil"/>
                    <w:tr2bl w:val="nil"/>
                  </w:tcBorders>
                  <w:vAlign w:val="center"/>
                </w:tcPr>
                <w:p w:rsidR="00A00663" w:rsidRDefault="00A00663">
                  <w:pPr>
                    <w:pStyle w:val="afa"/>
                    <w:spacing w:line="276" w:lineRule="auto"/>
                    <w:rPr>
                      <w:color w:val="000000" w:themeColor="text1"/>
                    </w:rPr>
                  </w:pPr>
                </w:p>
              </w:tc>
              <w:tc>
                <w:tcPr>
                  <w:tcW w:w="672"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9"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A00663">
              <w:trPr>
                <w:trHeight w:val="340"/>
                <w:jc w:val="center"/>
              </w:trPr>
              <w:tc>
                <w:tcPr>
                  <w:tcW w:w="773" w:type="pct"/>
                  <w:vMerge w:val="restar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Q1</w:t>
                  </w:r>
                  <w:r>
                    <w:rPr>
                      <w:rFonts w:hint="eastAsia"/>
                      <w:color w:val="000000" w:themeColor="text1"/>
                    </w:rPr>
                    <w:t>项目下风向居民点</w:t>
                  </w:r>
                </w:p>
              </w:tc>
              <w:tc>
                <w:tcPr>
                  <w:tcW w:w="804" w:type="pct"/>
                  <w:vMerge w:val="restar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2023.8.27</w:t>
                  </w:r>
                </w:p>
              </w:tc>
              <w:tc>
                <w:tcPr>
                  <w:tcW w:w="784"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第一次</w:t>
                  </w:r>
                </w:p>
              </w:tc>
              <w:tc>
                <w:tcPr>
                  <w:tcW w:w="672" w:type="pct"/>
                  <w:tcBorders>
                    <w:tl2br w:val="nil"/>
                    <w:tr2bl w:val="nil"/>
                  </w:tcBorders>
                  <w:vAlign w:val="center"/>
                </w:tcPr>
                <w:p w:rsidR="00A00663" w:rsidRDefault="002B6BA5">
                  <w:pPr>
                    <w:widowControl/>
                    <w:spacing w:line="276" w:lineRule="auto"/>
                    <w:jc w:val="center"/>
                    <w:textAlignment w:val="center"/>
                    <w:rPr>
                      <w:kern w:val="0"/>
                      <w:sz w:val="21"/>
                      <w:szCs w:val="21"/>
                      <w:lang/>
                    </w:rPr>
                  </w:pPr>
                  <w:r>
                    <w:rPr>
                      <w:color w:val="000000"/>
                      <w:kern w:val="0"/>
                      <w:sz w:val="21"/>
                      <w:szCs w:val="21"/>
                      <w:lang/>
                    </w:rPr>
                    <w:t>0.03</w:t>
                  </w:r>
                </w:p>
              </w:tc>
              <w:tc>
                <w:tcPr>
                  <w:tcW w:w="886"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color w:val="000000"/>
                      <w:kern w:val="0"/>
                      <w:sz w:val="21"/>
                      <w:szCs w:val="21"/>
                      <w:lang/>
                    </w:rPr>
                    <w:t>0.002</w:t>
                  </w:r>
                </w:p>
              </w:tc>
            </w:tr>
            <w:tr w:rsidR="00A00663">
              <w:trPr>
                <w:trHeight w:val="340"/>
                <w:jc w:val="center"/>
              </w:trPr>
              <w:tc>
                <w:tcPr>
                  <w:tcW w:w="773" w:type="pct"/>
                  <w:vMerge/>
                  <w:tcBorders>
                    <w:tl2br w:val="nil"/>
                    <w:tr2bl w:val="nil"/>
                  </w:tcBorders>
                  <w:vAlign w:val="center"/>
                </w:tcPr>
                <w:p w:rsidR="00A00663" w:rsidRDefault="00A00663">
                  <w:pPr>
                    <w:pStyle w:val="afa"/>
                    <w:spacing w:line="276" w:lineRule="auto"/>
                    <w:rPr>
                      <w:color w:val="000000" w:themeColor="text1"/>
                    </w:rPr>
                  </w:pPr>
                </w:p>
              </w:tc>
              <w:tc>
                <w:tcPr>
                  <w:tcW w:w="804" w:type="pct"/>
                  <w:vMerge/>
                  <w:tcBorders>
                    <w:tl2br w:val="nil"/>
                    <w:tr2bl w:val="nil"/>
                  </w:tcBorders>
                  <w:vAlign w:val="center"/>
                </w:tcPr>
                <w:p w:rsidR="00A00663" w:rsidRDefault="00A00663">
                  <w:pPr>
                    <w:pStyle w:val="afa"/>
                    <w:spacing w:line="276" w:lineRule="auto"/>
                    <w:rPr>
                      <w:color w:val="000000" w:themeColor="text1"/>
                    </w:rPr>
                  </w:pPr>
                </w:p>
              </w:tc>
              <w:tc>
                <w:tcPr>
                  <w:tcW w:w="784"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第二次</w:t>
                  </w:r>
                </w:p>
              </w:tc>
              <w:tc>
                <w:tcPr>
                  <w:tcW w:w="672" w:type="pct"/>
                  <w:tcBorders>
                    <w:tl2br w:val="nil"/>
                    <w:tr2bl w:val="nil"/>
                  </w:tcBorders>
                  <w:vAlign w:val="center"/>
                </w:tcPr>
                <w:p w:rsidR="00A00663" w:rsidRDefault="002B6BA5">
                  <w:pPr>
                    <w:widowControl/>
                    <w:spacing w:line="276" w:lineRule="auto"/>
                    <w:jc w:val="center"/>
                    <w:textAlignment w:val="center"/>
                    <w:rPr>
                      <w:kern w:val="0"/>
                      <w:sz w:val="21"/>
                      <w:szCs w:val="21"/>
                      <w:lang/>
                    </w:rPr>
                  </w:pPr>
                  <w:r>
                    <w:rPr>
                      <w:color w:val="000000"/>
                      <w:kern w:val="0"/>
                      <w:sz w:val="21"/>
                      <w:szCs w:val="21"/>
                      <w:lang/>
                    </w:rPr>
                    <w:t>0.01</w:t>
                  </w:r>
                </w:p>
              </w:tc>
              <w:tc>
                <w:tcPr>
                  <w:tcW w:w="886"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color w:val="000000"/>
                      <w:kern w:val="0"/>
                      <w:sz w:val="21"/>
                      <w:szCs w:val="21"/>
                      <w:lang/>
                    </w:rPr>
                    <w:t>0.001</w:t>
                  </w:r>
                </w:p>
              </w:tc>
            </w:tr>
            <w:tr w:rsidR="00A00663">
              <w:trPr>
                <w:trHeight w:val="340"/>
                <w:jc w:val="center"/>
              </w:trPr>
              <w:tc>
                <w:tcPr>
                  <w:tcW w:w="773" w:type="pct"/>
                  <w:vMerge/>
                  <w:tcBorders>
                    <w:tl2br w:val="nil"/>
                    <w:tr2bl w:val="nil"/>
                  </w:tcBorders>
                  <w:vAlign w:val="center"/>
                </w:tcPr>
                <w:p w:rsidR="00A00663" w:rsidRDefault="00A00663">
                  <w:pPr>
                    <w:pStyle w:val="afa"/>
                    <w:spacing w:line="276" w:lineRule="auto"/>
                    <w:rPr>
                      <w:color w:val="000000" w:themeColor="text1"/>
                    </w:rPr>
                  </w:pPr>
                </w:p>
              </w:tc>
              <w:tc>
                <w:tcPr>
                  <w:tcW w:w="804" w:type="pct"/>
                  <w:vMerge/>
                  <w:tcBorders>
                    <w:tl2br w:val="nil"/>
                    <w:tr2bl w:val="nil"/>
                  </w:tcBorders>
                  <w:vAlign w:val="center"/>
                </w:tcPr>
                <w:p w:rsidR="00A00663" w:rsidRDefault="00A00663">
                  <w:pPr>
                    <w:pStyle w:val="afa"/>
                    <w:spacing w:line="276" w:lineRule="auto"/>
                    <w:rPr>
                      <w:color w:val="000000" w:themeColor="text1"/>
                    </w:rPr>
                  </w:pPr>
                </w:p>
              </w:tc>
              <w:tc>
                <w:tcPr>
                  <w:tcW w:w="784"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第三次</w:t>
                  </w:r>
                </w:p>
              </w:tc>
              <w:tc>
                <w:tcPr>
                  <w:tcW w:w="672"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color w:val="000000"/>
                      <w:kern w:val="0"/>
                      <w:sz w:val="21"/>
                      <w:szCs w:val="21"/>
                      <w:lang/>
                    </w:rPr>
                    <w:t>0.03</w:t>
                  </w:r>
                </w:p>
              </w:tc>
              <w:tc>
                <w:tcPr>
                  <w:tcW w:w="886"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color w:val="000000"/>
                      <w:kern w:val="0"/>
                      <w:sz w:val="21"/>
                      <w:szCs w:val="21"/>
                      <w:lang/>
                    </w:rPr>
                    <w:t xml:space="preserve">0.002 </w:t>
                  </w:r>
                </w:p>
              </w:tc>
            </w:tr>
            <w:tr w:rsidR="00A00663">
              <w:trPr>
                <w:trHeight w:val="340"/>
                <w:jc w:val="center"/>
              </w:trPr>
              <w:tc>
                <w:tcPr>
                  <w:tcW w:w="773" w:type="pct"/>
                  <w:vMerge/>
                  <w:tcBorders>
                    <w:tl2br w:val="nil"/>
                    <w:tr2bl w:val="nil"/>
                  </w:tcBorders>
                  <w:vAlign w:val="center"/>
                </w:tcPr>
                <w:p w:rsidR="00A00663" w:rsidRDefault="00A00663">
                  <w:pPr>
                    <w:pStyle w:val="afa"/>
                    <w:spacing w:line="276" w:lineRule="auto"/>
                    <w:rPr>
                      <w:color w:val="000000" w:themeColor="text1"/>
                    </w:rPr>
                  </w:pPr>
                </w:p>
              </w:tc>
              <w:tc>
                <w:tcPr>
                  <w:tcW w:w="804" w:type="pct"/>
                  <w:vMerge/>
                  <w:tcBorders>
                    <w:tl2br w:val="nil"/>
                    <w:tr2bl w:val="nil"/>
                  </w:tcBorders>
                  <w:vAlign w:val="center"/>
                </w:tcPr>
                <w:p w:rsidR="00A00663" w:rsidRDefault="00A00663">
                  <w:pPr>
                    <w:pStyle w:val="afa"/>
                    <w:spacing w:line="276" w:lineRule="auto"/>
                    <w:rPr>
                      <w:color w:val="000000" w:themeColor="text1"/>
                    </w:rPr>
                  </w:pPr>
                </w:p>
              </w:tc>
              <w:tc>
                <w:tcPr>
                  <w:tcW w:w="784"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第四次</w:t>
                  </w:r>
                </w:p>
              </w:tc>
              <w:tc>
                <w:tcPr>
                  <w:tcW w:w="672"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color w:val="000000"/>
                      <w:kern w:val="0"/>
                      <w:sz w:val="21"/>
                      <w:szCs w:val="21"/>
                      <w:lang/>
                    </w:rPr>
                    <w:t>0.01</w:t>
                  </w:r>
                </w:p>
              </w:tc>
              <w:tc>
                <w:tcPr>
                  <w:tcW w:w="886"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A00663" w:rsidRDefault="002B6BA5">
                  <w:pPr>
                    <w:widowControl/>
                    <w:spacing w:line="276" w:lineRule="auto"/>
                    <w:jc w:val="center"/>
                    <w:textAlignment w:val="center"/>
                    <w:rPr>
                      <w:color w:val="000000"/>
                      <w:kern w:val="0"/>
                      <w:sz w:val="21"/>
                      <w:szCs w:val="21"/>
                      <w:lang/>
                    </w:rPr>
                  </w:pPr>
                  <w:r>
                    <w:rPr>
                      <w:color w:val="000000"/>
                      <w:kern w:val="0"/>
                      <w:sz w:val="21"/>
                      <w:szCs w:val="21"/>
                      <w:lang/>
                    </w:rPr>
                    <w:t>0.003</w:t>
                  </w:r>
                </w:p>
              </w:tc>
            </w:tr>
            <w:tr w:rsidR="00A00663">
              <w:trPr>
                <w:trHeight w:val="340"/>
                <w:jc w:val="center"/>
              </w:trPr>
              <w:tc>
                <w:tcPr>
                  <w:tcW w:w="2362" w:type="pct"/>
                  <w:gridSpan w:val="3"/>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标准限值</w:t>
                  </w:r>
                </w:p>
              </w:tc>
              <w:tc>
                <w:tcPr>
                  <w:tcW w:w="672"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0.2</w:t>
                  </w:r>
                </w:p>
              </w:tc>
              <w:tc>
                <w:tcPr>
                  <w:tcW w:w="886"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0.10</w:t>
                  </w:r>
                </w:p>
              </w:tc>
              <w:tc>
                <w:tcPr>
                  <w:tcW w:w="1079"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0.01</w:t>
                  </w:r>
                </w:p>
              </w:tc>
            </w:tr>
            <w:tr w:rsidR="00A00663">
              <w:trPr>
                <w:trHeight w:val="340"/>
                <w:jc w:val="center"/>
              </w:trPr>
              <w:tc>
                <w:tcPr>
                  <w:tcW w:w="2362" w:type="pct"/>
                  <w:gridSpan w:val="3"/>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0.03</w:t>
                  </w:r>
                </w:p>
              </w:tc>
              <w:tc>
                <w:tcPr>
                  <w:tcW w:w="886"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ND</w:t>
                  </w:r>
                </w:p>
              </w:tc>
              <w:tc>
                <w:tcPr>
                  <w:tcW w:w="1079" w:type="pc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0.003</w:t>
                  </w:r>
                </w:p>
              </w:tc>
            </w:tr>
            <w:tr w:rsidR="00A00663">
              <w:trPr>
                <w:trHeight w:val="340"/>
                <w:jc w:val="center"/>
              </w:trPr>
              <w:tc>
                <w:tcPr>
                  <w:tcW w:w="2362" w:type="pct"/>
                  <w:gridSpan w:val="3"/>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0</w:t>
                  </w:r>
                </w:p>
              </w:tc>
            </w:tr>
            <w:tr w:rsidR="00A00663">
              <w:trPr>
                <w:trHeight w:val="340"/>
                <w:jc w:val="center"/>
              </w:trPr>
              <w:tc>
                <w:tcPr>
                  <w:tcW w:w="2362" w:type="pct"/>
                  <w:gridSpan w:val="3"/>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A00663" w:rsidRDefault="002B6BA5">
                  <w:pPr>
                    <w:pStyle w:val="afa"/>
                    <w:tabs>
                      <w:tab w:val="left" w:pos="1021"/>
                    </w:tabs>
                    <w:adjustRightInd/>
                    <w:spacing w:line="276" w:lineRule="auto"/>
                    <w:textAlignment w:val="auto"/>
                    <w:rPr>
                      <w:color w:val="000000" w:themeColor="text1"/>
                    </w:rPr>
                  </w:pPr>
                  <w:r>
                    <w:rPr>
                      <w:rFonts w:hint="eastAsia"/>
                      <w:color w:val="000000" w:themeColor="text1"/>
                    </w:rPr>
                    <w:t>0</w:t>
                  </w:r>
                </w:p>
              </w:tc>
            </w:tr>
          </w:tbl>
          <w:p w:rsidR="00A00663" w:rsidRDefault="002B6BA5">
            <w:pPr>
              <w:pStyle w:val="a4"/>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A00663" w:rsidRDefault="002B6BA5">
            <w:pPr>
              <w:pStyle w:val="a4"/>
              <w:ind w:firstLine="480"/>
              <w:rPr>
                <w:color w:val="000000" w:themeColor="text1"/>
                <w:u w:val="single"/>
              </w:rPr>
            </w:pPr>
            <w:r>
              <w:rPr>
                <w:color w:val="000000" w:themeColor="text1"/>
                <w:u w:val="single"/>
              </w:rPr>
              <w:t>2</w:t>
            </w:r>
            <w:r>
              <w:rPr>
                <w:color w:val="000000" w:themeColor="text1"/>
                <w:u w:val="single"/>
              </w:rPr>
              <w:t>、水环境质量现状</w:t>
            </w:r>
          </w:p>
          <w:p w:rsidR="00A00663" w:rsidRDefault="002B6BA5" w:rsidP="00C862FF">
            <w:pPr>
              <w:pStyle w:val="a4"/>
              <w:wordWrap w:val="0"/>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东南侧</w:t>
            </w:r>
            <w:r>
              <w:rPr>
                <w:rFonts w:hint="eastAsia"/>
                <w:color w:val="000000" w:themeColor="text1"/>
                <w:u w:val="single"/>
              </w:rPr>
              <w:t>最近距离约</w:t>
            </w:r>
            <w:r>
              <w:rPr>
                <w:rFonts w:hint="eastAsia"/>
                <w:color w:val="000000" w:themeColor="text1"/>
                <w:u w:val="single"/>
              </w:rPr>
              <w:t>250m</w:t>
            </w:r>
            <w:r>
              <w:rPr>
                <w:rFonts w:hint="eastAsia"/>
                <w:color w:val="000000" w:themeColor="text1"/>
                <w:u w:val="single"/>
              </w:rPr>
              <w:t>的罗水河</w:t>
            </w:r>
            <w:r>
              <w:rPr>
                <w:rFonts w:hint="eastAsia"/>
                <w:color w:val="000000" w:themeColor="text1"/>
                <w:u w:val="single"/>
              </w:rPr>
              <w:t>，</w:t>
            </w:r>
            <w:r>
              <w:rPr>
                <w:rFonts w:hint="eastAsia"/>
                <w:color w:val="000000" w:themeColor="text1"/>
                <w:u w:val="single"/>
              </w:rPr>
              <w:t>根据湖南省环保厅发布的</w:t>
            </w:r>
            <w:r>
              <w:rPr>
                <w:rFonts w:hint="eastAsia"/>
                <w:color w:val="000000" w:themeColor="text1"/>
                <w:u w:val="single"/>
              </w:rPr>
              <w:t>2023</w:t>
            </w:r>
            <w:r>
              <w:rPr>
                <w:rFonts w:hint="eastAsia"/>
                <w:color w:val="000000" w:themeColor="text1"/>
                <w:u w:val="single"/>
              </w:rPr>
              <w:t>年湖南省地表水水质状况（</w:t>
            </w:r>
            <w:r>
              <w:rPr>
                <w:rFonts w:hint="eastAsia"/>
                <w:color w:val="000000" w:themeColor="text1"/>
                <w:u w:val="single"/>
              </w:rPr>
              <w:t>http://sthjt.hunan.gov.cn/sthjt/xxgk/zdly/hjjc/hjzl/shjzl/dbs/202308/t20230801_29450783.html</w:t>
            </w:r>
            <w:r>
              <w:rPr>
                <w:rFonts w:hint="eastAsia"/>
                <w:color w:val="000000" w:themeColor="text1"/>
                <w:u w:val="single"/>
              </w:rPr>
              <w:t>），</w:t>
            </w:r>
            <w:r>
              <w:rPr>
                <w:rFonts w:hint="eastAsia"/>
                <w:color w:val="000000" w:themeColor="text1"/>
                <w:u w:val="single"/>
              </w:rPr>
              <w:t>项目下游</w:t>
            </w:r>
            <w:r>
              <w:rPr>
                <w:rFonts w:hint="eastAsia"/>
                <w:color w:val="000000" w:themeColor="text1"/>
                <w:u w:val="single"/>
              </w:rPr>
              <w:t>罗水断面（省控）</w:t>
            </w:r>
            <w:r>
              <w:rPr>
                <w:rFonts w:hint="eastAsia"/>
                <w:color w:val="000000" w:themeColor="text1"/>
                <w:u w:val="single"/>
              </w:rPr>
              <w:t>满足《地表水环境质量标准》（</w:t>
            </w:r>
            <w:r>
              <w:rPr>
                <w:rFonts w:hint="eastAsia"/>
                <w:color w:val="000000" w:themeColor="text1"/>
                <w:u w:val="single"/>
              </w:rPr>
              <w:t>GB3838-2002</w:t>
            </w:r>
            <w:r>
              <w:rPr>
                <w:rFonts w:hint="eastAsia"/>
                <w:color w:val="000000" w:themeColor="text1"/>
                <w:u w:val="single"/>
              </w:rPr>
              <w:t>）中Ⅱ类水质标准</w:t>
            </w:r>
            <w:r>
              <w:rPr>
                <w:rFonts w:hint="eastAsia"/>
                <w:color w:val="000000" w:themeColor="text1"/>
                <w:u w:val="single"/>
              </w:rPr>
              <w:t>。</w:t>
            </w:r>
          </w:p>
          <w:p w:rsidR="00A00663" w:rsidRDefault="002B6BA5">
            <w:pPr>
              <w:pStyle w:val="afb"/>
              <w:rPr>
                <w:color w:val="000000" w:themeColor="text1"/>
                <w:sz w:val="24"/>
                <w:szCs w:val="24"/>
                <w:u w:val="single"/>
              </w:rPr>
            </w:pPr>
            <w:r>
              <w:rPr>
                <w:rFonts w:hint="eastAsia"/>
                <w:color w:val="000000" w:themeColor="text1"/>
                <w:sz w:val="24"/>
                <w:szCs w:val="24"/>
                <w:u w:val="single"/>
              </w:rPr>
              <w:t>表</w:t>
            </w:r>
            <w:r>
              <w:rPr>
                <w:rFonts w:hint="eastAsia"/>
                <w:color w:val="000000" w:themeColor="text1"/>
                <w:sz w:val="24"/>
                <w:szCs w:val="24"/>
                <w:u w:val="single"/>
              </w:rPr>
              <w:t>3</w:t>
            </w:r>
            <w:r>
              <w:rPr>
                <w:rFonts w:hint="eastAsia"/>
                <w:color w:val="000000" w:themeColor="text1"/>
                <w:sz w:val="24"/>
                <w:szCs w:val="24"/>
                <w:u w:val="single"/>
              </w:rPr>
              <w:t>.1</w:t>
            </w:r>
            <w:r>
              <w:rPr>
                <w:rFonts w:hint="eastAsia"/>
                <w:color w:val="000000" w:themeColor="text1"/>
                <w:sz w:val="24"/>
                <w:szCs w:val="24"/>
                <w:u w:val="single"/>
              </w:rPr>
              <w:t>-</w:t>
            </w:r>
            <w:r>
              <w:rPr>
                <w:rFonts w:hint="eastAsia"/>
                <w:color w:val="000000" w:themeColor="text1"/>
                <w:sz w:val="24"/>
                <w:szCs w:val="24"/>
                <w:u w:val="single"/>
              </w:rPr>
              <w:t xml:space="preserve">3  </w:t>
            </w:r>
            <w:r>
              <w:rPr>
                <w:rFonts w:hint="eastAsia"/>
                <w:color w:val="000000" w:themeColor="text1"/>
                <w:sz w:val="24"/>
                <w:szCs w:val="24"/>
                <w:u w:val="single"/>
              </w:rPr>
              <w:t>江河水质状况</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1447"/>
              <w:gridCol w:w="1434"/>
              <w:gridCol w:w="1155"/>
              <w:gridCol w:w="2674"/>
            </w:tblGrid>
            <w:tr w:rsidR="00A00663">
              <w:trPr>
                <w:trHeight w:val="340"/>
              </w:trPr>
              <w:tc>
                <w:tcPr>
                  <w:tcW w:w="1246" w:type="dxa"/>
                  <w:vAlign w:val="center"/>
                </w:tcPr>
                <w:p w:rsidR="00A00663" w:rsidRDefault="002B6BA5">
                  <w:pPr>
                    <w:pStyle w:val="afa"/>
                    <w:rPr>
                      <w:color w:val="000000" w:themeColor="text1"/>
                      <w:u w:val="single"/>
                    </w:rPr>
                  </w:pPr>
                  <w:r>
                    <w:rPr>
                      <w:rFonts w:hint="eastAsia"/>
                      <w:color w:val="000000" w:themeColor="text1"/>
                      <w:u w:val="single"/>
                    </w:rPr>
                    <w:t>河流名称</w:t>
                  </w:r>
                </w:p>
              </w:tc>
              <w:tc>
                <w:tcPr>
                  <w:tcW w:w="1447" w:type="dxa"/>
                  <w:vAlign w:val="center"/>
                </w:tcPr>
                <w:p w:rsidR="00A00663" w:rsidRDefault="002B6BA5">
                  <w:pPr>
                    <w:pStyle w:val="afa"/>
                    <w:rPr>
                      <w:color w:val="000000" w:themeColor="text1"/>
                      <w:u w:val="single"/>
                    </w:rPr>
                  </w:pPr>
                  <w:r>
                    <w:rPr>
                      <w:rFonts w:hint="eastAsia"/>
                      <w:color w:val="000000" w:themeColor="text1"/>
                      <w:u w:val="single"/>
                    </w:rPr>
                    <w:t>断面名称</w:t>
                  </w:r>
                </w:p>
              </w:tc>
              <w:tc>
                <w:tcPr>
                  <w:tcW w:w="1434" w:type="dxa"/>
                  <w:vAlign w:val="center"/>
                </w:tcPr>
                <w:p w:rsidR="00A00663" w:rsidRDefault="002B6BA5">
                  <w:pPr>
                    <w:pStyle w:val="afa"/>
                    <w:rPr>
                      <w:color w:val="000000" w:themeColor="text1"/>
                      <w:u w:val="single"/>
                    </w:rPr>
                  </w:pPr>
                  <w:r>
                    <w:rPr>
                      <w:rFonts w:hint="eastAsia"/>
                      <w:color w:val="000000" w:themeColor="text1"/>
                      <w:u w:val="single"/>
                    </w:rPr>
                    <w:t>断面属性</w:t>
                  </w:r>
                </w:p>
              </w:tc>
              <w:tc>
                <w:tcPr>
                  <w:tcW w:w="1155" w:type="dxa"/>
                  <w:vAlign w:val="center"/>
                </w:tcPr>
                <w:p w:rsidR="00A00663" w:rsidRDefault="002B6BA5">
                  <w:pPr>
                    <w:pStyle w:val="afa"/>
                    <w:rPr>
                      <w:color w:val="000000" w:themeColor="text1"/>
                      <w:u w:val="single"/>
                    </w:rPr>
                  </w:pPr>
                  <w:r>
                    <w:rPr>
                      <w:rFonts w:hint="eastAsia"/>
                      <w:color w:val="000000" w:themeColor="text1"/>
                      <w:u w:val="single"/>
                    </w:rPr>
                    <w:t>水质</w:t>
                  </w:r>
                </w:p>
              </w:tc>
              <w:tc>
                <w:tcPr>
                  <w:tcW w:w="2674" w:type="dxa"/>
                  <w:vAlign w:val="center"/>
                </w:tcPr>
                <w:p w:rsidR="00A00663" w:rsidRDefault="002B6BA5">
                  <w:pPr>
                    <w:pStyle w:val="afa"/>
                    <w:rPr>
                      <w:color w:val="000000" w:themeColor="text1"/>
                      <w:u w:val="single"/>
                    </w:rPr>
                  </w:pPr>
                  <w:r>
                    <w:rPr>
                      <w:rFonts w:hint="eastAsia"/>
                      <w:color w:val="000000" w:themeColor="text1"/>
                      <w:u w:val="single"/>
                    </w:rPr>
                    <w:t>主要超标污染物</w:t>
                  </w:r>
                  <w:r>
                    <w:rPr>
                      <w:rFonts w:hint="eastAsia"/>
                      <w:color w:val="000000" w:themeColor="text1"/>
                      <w:u w:val="single"/>
                    </w:rPr>
                    <w:t>(</w:t>
                  </w:r>
                  <w:r>
                    <w:rPr>
                      <w:rFonts w:hint="eastAsia"/>
                      <w:color w:val="000000" w:themeColor="text1"/>
                      <w:u w:val="single"/>
                    </w:rPr>
                    <w:t>超标倍数</w:t>
                  </w:r>
                </w:p>
              </w:tc>
            </w:tr>
            <w:tr w:rsidR="00A00663">
              <w:trPr>
                <w:trHeight w:val="340"/>
              </w:trPr>
              <w:tc>
                <w:tcPr>
                  <w:tcW w:w="1246" w:type="dxa"/>
                  <w:vAlign w:val="center"/>
                </w:tcPr>
                <w:p w:rsidR="00A00663" w:rsidRDefault="002B6BA5">
                  <w:pPr>
                    <w:pStyle w:val="afa"/>
                    <w:rPr>
                      <w:color w:val="000000" w:themeColor="text1"/>
                      <w:u w:val="single"/>
                    </w:rPr>
                  </w:pPr>
                  <w:r>
                    <w:rPr>
                      <w:rFonts w:hint="eastAsia"/>
                      <w:color w:val="000000" w:themeColor="text1"/>
                      <w:u w:val="single"/>
                    </w:rPr>
                    <w:t>罗水河</w:t>
                  </w:r>
                </w:p>
              </w:tc>
              <w:tc>
                <w:tcPr>
                  <w:tcW w:w="1447" w:type="dxa"/>
                  <w:vAlign w:val="center"/>
                </w:tcPr>
                <w:p w:rsidR="00A00663" w:rsidRDefault="002B6BA5">
                  <w:pPr>
                    <w:pStyle w:val="afa"/>
                    <w:rPr>
                      <w:color w:val="000000" w:themeColor="text1"/>
                      <w:u w:val="single"/>
                    </w:rPr>
                  </w:pPr>
                  <w:r>
                    <w:rPr>
                      <w:rFonts w:hint="eastAsia"/>
                      <w:color w:val="000000" w:themeColor="text1"/>
                      <w:u w:val="single"/>
                    </w:rPr>
                    <w:t>罗水断面</w:t>
                  </w:r>
                </w:p>
              </w:tc>
              <w:tc>
                <w:tcPr>
                  <w:tcW w:w="1434" w:type="dxa"/>
                  <w:vAlign w:val="center"/>
                </w:tcPr>
                <w:p w:rsidR="00A00663" w:rsidRDefault="002B6BA5">
                  <w:pPr>
                    <w:pStyle w:val="afa"/>
                    <w:rPr>
                      <w:color w:val="000000" w:themeColor="text1"/>
                      <w:u w:val="single"/>
                    </w:rPr>
                  </w:pPr>
                  <w:r>
                    <w:rPr>
                      <w:rFonts w:hint="eastAsia"/>
                      <w:color w:val="000000" w:themeColor="text1"/>
                      <w:u w:val="single"/>
                    </w:rPr>
                    <w:t>渔业用水区</w:t>
                  </w:r>
                </w:p>
              </w:tc>
              <w:tc>
                <w:tcPr>
                  <w:tcW w:w="1155" w:type="dxa"/>
                  <w:vAlign w:val="center"/>
                </w:tcPr>
                <w:p w:rsidR="00A00663" w:rsidRDefault="002B6BA5">
                  <w:pPr>
                    <w:pStyle w:val="afa"/>
                    <w:rPr>
                      <w:color w:val="000000" w:themeColor="text1"/>
                      <w:u w:val="single"/>
                    </w:rPr>
                  </w:pPr>
                  <w:r>
                    <w:rPr>
                      <w:rFonts w:hint="eastAsia"/>
                      <w:color w:val="000000" w:themeColor="text1"/>
                      <w:sz w:val="24"/>
                      <w:u w:val="single"/>
                    </w:rPr>
                    <w:t>Ⅱ</w:t>
                  </w:r>
                </w:p>
              </w:tc>
              <w:tc>
                <w:tcPr>
                  <w:tcW w:w="2674" w:type="dxa"/>
                  <w:vAlign w:val="center"/>
                </w:tcPr>
                <w:p w:rsidR="00A00663" w:rsidRDefault="002B6BA5">
                  <w:pPr>
                    <w:pStyle w:val="afa"/>
                    <w:rPr>
                      <w:color w:val="000000" w:themeColor="text1"/>
                      <w:u w:val="single"/>
                    </w:rPr>
                  </w:pPr>
                  <w:r>
                    <w:rPr>
                      <w:rFonts w:hint="eastAsia"/>
                      <w:color w:val="000000" w:themeColor="text1"/>
                      <w:u w:val="single"/>
                    </w:rPr>
                    <w:t>无</w:t>
                  </w:r>
                </w:p>
              </w:tc>
            </w:tr>
          </w:tbl>
          <w:p w:rsidR="00A00663" w:rsidRDefault="002B6BA5">
            <w:pPr>
              <w:pStyle w:val="a4"/>
              <w:ind w:firstLine="480"/>
              <w:rPr>
                <w:color w:val="000000" w:themeColor="text1"/>
                <w:u w:val="single"/>
              </w:rPr>
            </w:pPr>
            <w:r>
              <w:rPr>
                <w:rFonts w:hint="eastAsia"/>
                <w:color w:val="000000" w:themeColor="text1"/>
                <w:u w:val="single"/>
              </w:rPr>
              <w:t>由上表可知，</w:t>
            </w:r>
            <w:r>
              <w:rPr>
                <w:rFonts w:hint="eastAsia"/>
                <w:color w:val="000000" w:themeColor="text1"/>
                <w:u w:val="single"/>
              </w:rPr>
              <w:t>罗水断面</w:t>
            </w:r>
            <w:r>
              <w:rPr>
                <w:rFonts w:hint="eastAsia"/>
                <w:color w:val="000000" w:themeColor="text1"/>
                <w:u w:val="single"/>
              </w:rPr>
              <w:t>水质达到</w:t>
            </w:r>
            <w:r>
              <w:rPr>
                <w:color w:val="000000" w:themeColor="text1"/>
                <w:u w:val="single"/>
              </w:rPr>
              <w:t>《地表水环境质量标准》（</w:t>
            </w:r>
            <w:r>
              <w:rPr>
                <w:color w:val="000000" w:themeColor="text1"/>
                <w:u w:val="single"/>
              </w:rPr>
              <w:t>GB3838-2002</w:t>
            </w:r>
            <w:r>
              <w:rPr>
                <w:color w:val="000000" w:themeColor="text1"/>
                <w:u w:val="single"/>
              </w:rPr>
              <w:t>）中</w:t>
            </w:r>
            <w:r>
              <w:rPr>
                <w:rFonts w:hint="eastAsia"/>
                <w:color w:val="000000" w:themeColor="text1"/>
                <w:u w:val="single"/>
              </w:rPr>
              <w:t>Ⅱ</w:t>
            </w:r>
            <w:r>
              <w:rPr>
                <w:color w:val="000000" w:themeColor="text1"/>
                <w:u w:val="single"/>
              </w:rPr>
              <w:t>类标准</w:t>
            </w:r>
            <w:r>
              <w:rPr>
                <w:rFonts w:hint="eastAsia"/>
                <w:color w:val="000000" w:themeColor="text1"/>
                <w:u w:val="single"/>
              </w:rPr>
              <w:t>，该区域地表水水质较好。</w:t>
            </w:r>
          </w:p>
          <w:p w:rsidR="00A00663" w:rsidRDefault="002B6BA5">
            <w:pPr>
              <w:pStyle w:val="a4"/>
              <w:ind w:firstLine="480"/>
              <w:rPr>
                <w:color w:val="000000" w:themeColor="text1"/>
                <w:u w:val="single"/>
              </w:rPr>
            </w:pPr>
            <w:r>
              <w:rPr>
                <w:rFonts w:hint="eastAsia"/>
                <w:color w:val="000000" w:themeColor="text1"/>
                <w:u w:val="single"/>
              </w:rPr>
              <w:t>3</w:t>
            </w:r>
            <w:r>
              <w:rPr>
                <w:color w:val="000000" w:themeColor="text1"/>
                <w:u w:val="single"/>
              </w:rPr>
              <w:t>、声环境质量现状</w:t>
            </w:r>
          </w:p>
          <w:p w:rsidR="00A00663" w:rsidRDefault="002B6BA5" w:rsidP="00C862FF">
            <w:pPr>
              <w:pStyle w:val="a4"/>
              <w:ind w:firstLine="480"/>
              <w:rPr>
                <w:color w:val="000000" w:themeColor="text1"/>
                <w:u w:val="single"/>
              </w:rPr>
            </w:pPr>
            <w:r>
              <w:rPr>
                <w:rFonts w:hint="eastAsia"/>
                <w:color w:val="000000" w:themeColor="text1"/>
                <w:u w:val="single"/>
              </w:rPr>
              <w:t>根据《声环境功能区划分技术规范》（</w:t>
            </w:r>
            <w:r>
              <w:rPr>
                <w:color w:val="000000" w:themeColor="text1"/>
                <w:u w:val="single"/>
              </w:rPr>
              <w:t>GB/T15190-2014</w:t>
            </w:r>
            <w:r>
              <w:rPr>
                <w:rFonts w:hint="eastAsia"/>
                <w:color w:val="000000" w:themeColor="text1"/>
                <w:u w:val="single"/>
              </w:rPr>
              <w:t>）的规定，项目</w:t>
            </w:r>
            <w:r>
              <w:rPr>
                <w:rFonts w:hint="eastAsia"/>
                <w:color w:val="000000" w:themeColor="text1"/>
                <w:u w:val="single"/>
              </w:rPr>
              <w:lastRenderedPageBreak/>
              <w:t>所在地声环境质量执行《声环境质量标准》（</w:t>
            </w:r>
            <w:r>
              <w:rPr>
                <w:color w:val="000000" w:themeColor="text1"/>
                <w:u w:val="single"/>
              </w:rPr>
              <w:t>GB3096-2008</w:t>
            </w:r>
            <w:r>
              <w:rPr>
                <w:rFonts w:hint="eastAsia"/>
                <w:color w:val="000000" w:themeColor="text1"/>
                <w:u w:val="single"/>
              </w:rPr>
              <w:t>）中</w:t>
            </w:r>
            <w:r>
              <w:rPr>
                <w:color w:val="000000" w:themeColor="text1"/>
                <w:u w:val="single"/>
              </w:rPr>
              <w:t>2</w:t>
            </w:r>
            <w:r>
              <w:rPr>
                <w:rFonts w:hint="eastAsia"/>
                <w:color w:val="000000" w:themeColor="text1"/>
                <w:u w:val="single"/>
              </w:rPr>
              <w:t>类标准。</w:t>
            </w:r>
          </w:p>
          <w:p w:rsidR="00A00663" w:rsidRDefault="002B6BA5" w:rsidP="00C862FF">
            <w:pPr>
              <w:pStyle w:val="a4"/>
              <w:ind w:firstLine="480"/>
              <w:rPr>
                <w:color w:val="000000" w:themeColor="text1"/>
                <w:u w:val="single"/>
              </w:rPr>
            </w:pPr>
            <w:r>
              <w:rPr>
                <w:color w:val="000000" w:themeColor="text1"/>
                <w:u w:val="single"/>
              </w:rPr>
              <w:t>建设单位特委托</w:t>
            </w:r>
            <w:r>
              <w:rPr>
                <w:rFonts w:hint="eastAsia"/>
                <w:color w:val="000000" w:themeColor="text1"/>
                <w:u w:val="single"/>
              </w:rPr>
              <w:t>湖南中胜检测技术有限公司</w:t>
            </w:r>
            <w:r>
              <w:rPr>
                <w:color w:val="000000" w:themeColor="text1"/>
                <w:u w:val="single"/>
              </w:rPr>
              <w:t>于</w:t>
            </w:r>
            <w:r>
              <w:rPr>
                <w:rFonts w:hint="eastAsia"/>
                <w:color w:val="000000" w:themeColor="text1"/>
                <w:u w:val="single"/>
              </w:rPr>
              <w:t>202</w:t>
            </w:r>
            <w:r>
              <w:rPr>
                <w:rFonts w:hint="eastAsia"/>
                <w:color w:val="000000" w:themeColor="text1"/>
                <w:u w:val="single"/>
              </w:rPr>
              <w:t>3</w:t>
            </w:r>
            <w:r>
              <w:rPr>
                <w:color w:val="000000" w:themeColor="text1"/>
                <w:u w:val="single"/>
              </w:rPr>
              <w:t>年</w:t>
            </w:r>
            <w:r>
              <w:rPr>
                <w:rFonts w:hint="eastAsia"/>
                <w:color w:val="000000" w:themeColor="text1"/>
                <w:u w:val="single"/>
              </w:rPr>
              <w:t>8</w:t>
            </w:r>
            <w:r>
              <w:rPr>
                <w:color w:val="000000" w:themeColor="text1"/>
                <w:u w:val="single"/>
              </w:rPr>
              <w:t>月</w:t>
            </w:r>
            <w:r>
              <w:rPr>
                <w:rFonts w:hint="eastAsia"/>
                <w:color w:val="000000" w:themeColor="text1"/>
                <w:u w:val="single"/>
              </w:rPr>
              <w:t>27</w:t>
            </w:r>
            <w:r>
              <w:rPr>
                <w:color w:val="000000" w:themeColor="text1"/>
                <w:u w:val="single"/>
              </w:rPr>
              <w:t>日对厂界四周</w:t>
            </w:r>
            <w:r>
              <w:rPr>
                <w:rFonts w:hint="eastAsia"/>
                <w:color w:val="000000" w:themeColor="text1"/>
                <w:u w:val="single"/>
              </w:rPr>
              <w:t>居民点</w:t>
            </w:r>
            <w:r>
              <w:rPr>
                <w:color w:val="000000" w:themeColor="text1"/>
                <w:u w:val="single"/>
              </w:rPr>
              <w:t>进行了监测，监测结果见下表</w:t>
            </w:r>
            <w:r>
              <w:rPr>
                <w:rFonts w:hint="eastAsia"/>
                <w:color w:val="000000" w:themeColor="text1"/>
                <w:u w:val="single"/>
              </w:rPr>
              <w:t>。</w:t>
            </w:r>
          </w:p>
          <w:p w:rsidR="00A00663" w:rsidRDefault="002B6BA5">
            <w:pPr>
              <w:pStyle w:val="afb"/>
              <w:tabs>
                <w:tab w:val="left" w:pos="1021"/>
              </w:tabs>
              <w:rPr>
                <w:color w:val="000000" w:themeColor="text1"/>
                <w:sz w:val="24"/>
                <w:szCs w:val="24"/>
                <w:u w:val="single"/>
              </w:rPr>
            </w:pPr>
            <w:r>
              <w:rPr>
                <w:rFonts w:hint="eastAsia"/>
                <w:color w:val="000000" w:themeColor="text1"/>
                <w:sz w:val="24"/>
                <w:szCs w:val="24"/>
                <w:u w:val="single"/>
              </w:rPr>
              <w:t>表</w:t>
            </w:r>
            <w:r>
              <w:rPr>
                <w:color w:val="000000" w:themeColor="text1"/>
                <w:sz w:val="24"/>
                <w:szCs w:val="24"/>
                <w:u w:val="single"/>
              </w:rPr>
              <w:t>3</w:t>
            </w:r>
            <w:r>
              <w:rPr>
                <w:rFonts w:hint="eastAsia"/>
                <w:color w:val="000000" w:themeColor="text1"/>
                <w:sz w:val="24"/>
                <w:szCs w:val="24"/>
                <w:u w:val="single"/>
              </w:rPr>
              <w:t>.1</w:t>
            </w:r>
            <w:r>
              <w:rPr>
                <w:color w:val="000000" w:themeColor="text1"/>
                <w:sz w:val="24"/>
                <w:szCs w:val="24"/>
                <w:u w:val="single"/>
              </w:rPr>
              <w:t>-</w:t>
            </w:r>
            <w:r>
              <w:rPr>
                <w:rFonts w:hint="eastAsia"/>
                <w:color w:val="000000" w:themeColor="text1"/>
                <w:sz w:val="24"/>
                <w:szCs w:val="24"/>
                <w:u w:val="single"/>
              </w:rPr>
              <w:t xml:space="preserve">4  </w:t>
            </w:r>
            <w:r>
              <w:rPr>
                <w:rFonts w:hint="eastAsia"/>
                <w:color w:val="000000" w:themeColor="text1"/>
                <w:sz w:val="24"/>
                <w:szCs w:val="24"/>
                <w:u w:val="single"/>
              </w:rPr>
              <w:t>声环境现状监测数据单位：</w:t>
            </w:r>
            <w:r>
              <w:rPr>
                <w:color w:val="000000" w:themeColor="text1"/>
                <w:sz w:val="24"/>
                <w:szCs w:val="24"/>
                <w:u w:val="single"/>
              </w:rPr>
              <w:t>dB(A)</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1973"/>
              <w:gridCol w:w="933"/>
              <w:gridCol w:w="1057"/>
              <w:gridCol w:w="1468"/>
              <w:gridCol w:w="1469"/>
            </w:tblGrid>
            <w:tr w:rsidR="00A00663">
              <w:trPr>
                <w:trHeight w:val="340"/>
                <w:tblHeader/>
                <w:jc w:val="center"/>
              </w:trPr>
              <w:tc>
                <w:tcPr>
                  <w:tcW w:w="1056" w:type="dxa"/>
                  <w:tcBorders>
                    <w:tl2br w:val="nil"/>
                    <w:tr2bl w:val="nil"/>
                  </w:tcBorders>
                  <w:vAlign w:val="center"/>
                </w:tcPr>
                <w:p w:rsidR="00A00663" w:rsidRDefault="002B6BA5">
                  <w:pPr>
                    <w:pStyle w:val="afa"/>
                    <w:rPr>
                      <w:color w:val="000000" w:themeColor="text1"/>
                      <w:u w:val="single"/>
                    </w:rPr>
                  </w:pPr>
                  <w:r>
                    <w:rPr>
                      <w:color w:val="000000" w:themeColor="text1"/>
                      <w:u w:val="single"/>
                    </w:rPr>
                    <w:t>监测</w:t>
                  </w:r>
                  <w:r>
                    <w:rPr>
                      <w:color w:val="000000" w:themeColor="text1"/>
                      <w:u w:val="single"/>
                    </w:rPr>
                    <w:t>日期</w:t>
                  </w:r>
                </w:p>
              </w:tc>
              <w:tc>
                <w:tcPr>
                  <w:tcW w:w="1973" w:type="dxa"/>
                  <w:tcBorders>
                    <w:tl2br w:val="nil"/>
                    <w:tr2bl w:val="nil"/>
                  </w:tcBorders>
                  <w:vAlign w:val="center"/>
                </w:tcPr>
                <w:p w:rsidR="00A00663" w:rsidRDefault="002B6BA5">
                  <w:pPr>
                    <w:pStyle w:val="afa"/>
                    <w:rPr>
                      <w:color w:val="000000" w:themeColor="text1"/>
                      <w:u w:val="single"/>
                    </w:rPr>
                  </w:pPr>
                  <w:r>
                    <w:rPr>
                      <w:color w:val="000000" w:themeColor="text1"/>
                      <w:u w:val="single"/>
                    </w:rPr>
                    <w:t>监测</w:t>
                  </w:r>
                  <w:r>
                    <w:rPr>
                      <w:color w:val="000000" w:themeColor="text1"/>
                      <w:u w:val="single"/>
                    </w:rPr>
                    <w:t>点位</w:t>
                  </w:r>
                </w:p>
              </w:tc>
              <w:tc>
                <w:tcPr>
                  <w:tcW w:w="1990" w:type="dxa"/>
                  <w:gridSpan w:val="2"/>
                  <w:tcBorders>
                    <w:tl2br w:val="nil"/>
                    <w:tr2bl w:val="nil"/>
                  </w:tcBorders>
                  <w:vAlign w:val="center"/>
                </w:tcPr>
                <w:p w:rsidR="00A00663" w:rsidRDefault="002B6BA5">
                  <w:pPr>
                    <w:pStyle w:val="afa"/>
                    <w:rPr>
                      <w:color w:val="000000" w:themeColor="text1"/>
                      <w:u w:val="single"/>
                    </w:rPr>
                  </w:pPr>
                  <w:r>
                    <w:rPr>
                      <w:color w:val="000000" w:themeColor="text1"/>
                      <w:u w:val="single"/>
                    </w:rPr>
                    <w:t>测量值</w:t>
                  </w:r>
                </w:p>
              </w:tc>
              <w:tc>
                <w:tcPr>
                  <w:tcW w:w="1468" w:type="dxa"/>
                  <w:tcBorders>
                    <w:tl2br w:val="nil"/>
                    <w:tr2bl w:val="nil"/>
                  </w:tcBorders>
                  <w:vAlign w:val="center"/>
                </w:tcPr>
                <w:p w:rsidR="00A00663" w:rsidRDefault="002B6BA5">
                  <w:pPr>
                    <w:pStyle w:val="afa"/>
                    <w:rPr>
                      <w:color w:val="000000" w:themeColor="text1"/>
                      <w:u w:val="single"/>
                    </w:rPr>
                  </w:pPr>
                  <w:r>
                    <w:rPr>
                      <w:color w:val="000000" w:themeColor="text1"/>
                      <w:u w:val="single"/>
                    </w:rPr>
                    <w:t>标准限值</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是否达标</w:t>
                  </w:r>
                </w:p>
              </w:tc>
            </w:tr>
            <w:tr w:rsidR="00A00663">
              <w:trPr>
                <w:trHeight w:val="340"/>
                <w:jc w:val="center"/>
              </w:trPr>
              <w:tc>
                <w:tcPr>
                  <w:tcW w:w="1056" w:type="dxa"/>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2023.8.27</w:t>
                  </w:r>
                </w:p>
              </w:tc>
              <w:tc>
                <w:tcPr>
                  <w:tcW w:w="1973" w:type="dxa"/>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33" w:type="dxa"/>
                  <w:tcBorders>
                    <w:tl2br w:val="nil"/>
                    <w:tr2bl w:val="nil"/>
                  </w:tcBorders>
                  <w:vAlign w:val="center"/>
                </w:tcPr>
                <w:p w:rsidR="00A00663" w:rsidRDefault="002B6BA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53</w:t>
                  </w:r>
                </w:p>
              </w:tc>
              <w:tc>
                <w:tcPr>
                  <w:tcW w:w="146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w:t>
                  </w:r>
                </w:p>
              </w:tc>
            </w:tr>
            <w:tr w:rsidR="00A00663">
              <w:trPr>
                <w:trHeight w:val="340"/>
                <w:jc w:val="center"/>
              </w:trPr>
              <w:tc>
                <w:tcPr>
                  <w:tcW w:w="1056" w:type="dxa"/>
                  <w:vMerge/>
                  <w:tcBorders>
                    <w:tl2br w:val="nil"/>
                    <w:tr2bl w:val="nil"/>
                  </w:tcBorders>
                  <w:vAlign w:val="center"/>
                </w:tcPr>
                <w:p w:rsidR="00A00663" w:rsidRDefault="00A00663">
                  <w:pPr>
                    <w:pStyle w:val="afa"/>
                    <w:rPr>
                      <w:color w:val="000000" w:themeColor="text1"/>
                      <w:u w:val="single"/>
                    </w:rPr>
                  </w:pPr>
                </w:p>
              </w:tc>
              <w:tc>
                <w:tcPr>
                  <w:tcW w:w="1973" w:type="dxa"/>
                  <w:vMerge/>
                  <w:tcBorders>
                    <w:tl2br w:val="nil"/>
                    <w:tr2bl w:val="nil"/>
                  </w:tcBorders>
                  <w:vAlign w:val="center"/>
                </w:tcPr>
                <w:p w:rsidR="00A00663" w:rsidRDefault="00A00663">
                  <w:pPr>
                    <w:pStyle w:val="afa"/>
                    <w:rPr>
                      <w:color w:val="000000" w:themeColor="text1"/>
                      <w:u w:val="single"/>
                    </w:rPr>
                  </w:pPr>
                </w:p>
              </w:tc>
              <w:tc>
                <w:tcPr>
                  <w:tcW w:w="933" w:type="dxa"/>
                  <w:tcBorders>
                    <w:tl2br w:val="nil"/>
                    <w:tr2bl w:val="nil"/>
                  </w:tcBorders>
                  <w:vAlign w:val="center"/>
                </w:tcPr>
                <w:p w:rsidR="00A00663" w:rsidRDefault="002B6BA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43</w:t>
                  </w:r>
                </w:p>
              </w:tc>
              <w:tc>
                <w:tcPr>
                  <w:tcW w:w="146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w:t>
                  </w:r>
                </w:p>
              </w:tc>
            </w:tr>
            <w:tr w:rsidR="00A00663">
              <w:trPr>
                <w:trHeight w:val="340"/>
                <w:jc w:val="center"/>
              </w:trPr>
              <w:tc>
                <w:tcPr>
                  <w:tcW w:w="1056" w:type="dxa"/>
                  <w:vMerge/>
                  <w:tcBorders>
                    <w:tl2br w:val="nil"/>
                    <w:tr2bl w:val="nil"/>
                  </w:tcBorders>
                  <w:vAlign w:val="center"/>
                </w:tcPr>
                <w:p w:rsidR="00A00663" w:rsidRDefault="00A00663">
                  <w:pPr>
                    <w:pStyle w:val="afa"/>
                    <w:rPr>
                      <w:color w:val="000000" w:themeColor="text1"/>
                      <w:u w:val="single"/>
                    </w:rPr>
                  </w:pPr>
                </w:p>
              </w:tc>
              <w:tc>
                <w:tcPr>
                  <w:tcW w:w="1973" w:type="dxa"/>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33" w:type="dxa"/>
                  <w:tcBorders>
                    <w:tl2br w:val="nil"/>
                    <w:tr2bl w:val="nil"/>
                  </w:tcBorders>
                  <w:vAlign w:val="center"/>
                </w:tcPr>
                <w:p w:rsidR="00A00663" w:rsidRDefault="002B6BA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54</w:t>
                  </w:r>
                </w:p>
              </w:tc>
              <w:tc>
                <w:tcPr>
                  <w:tcW w:w="146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w:t>
                  </w:r>
                </w:p>
              </w:tc>
            </w:tr>
            <w:tr w:rsidR="00A00663">
              <w:trPr>
                <w:trHeight w:val="340"/>
                <w:jc w:val="center"/>
              </w:trPr>
              <w:tc>
                <w:tcPr>
                  <w:tcW w:w="1056" w:type="dxa"/>
                  <w:vMerge/>
                  <w:tcBorders>
                    <w:tl2br w:val="nil"/>
                    <w:tr2bl w:val="nil"/>
                  </w:tcBorders>
                  <w:vAlign w:val="center"/>
                </w:tcPr>
                <w:p w:rsidR="00A00663" w:rsidRDefault="00A00663">
                  <w:pPr>
                    <w:pStyle w:val="afa"/>
                    <w:rPr>
                      <w:color w:val="000000" w:themeColor="text1"/>
                      <w:u w:val="single"/>
                    </w:rPr>
                  </w:pPr>
                </w:p>
              </w:tc>
              <w:tc>
                <w:tcPr>
                  <w:tcW w:w="1973" w:type="dxa"/>
                  <w:vMerge/>
                  <w:tcBorders>
                    <w:tl2br w:val="nil"/>
                    <w:tr2bl w:val="nil"/>
                  </w:tcBorders>
                  <w:vAlign w:val="center"/>
                </w:tcPr>
                <w:p w:rsidR="00A00663" w:rsidRDefault="00A00663">
                  <w:pPr>
                    <w:pStyle w:val="afa"/>
                    <w:rPr>
                      <w:color w:val="000000" w:themeColor="text1"/>
                      <w:u w:val="single"/>
                    </w:rPr>
                  </w:pPr>
                </w:p>
              </w:tc>
              <w:tc>
                <w:tcPr>
                  <w:tcW w:w="933" w:type="dxa"/>
                  <w:tcBorders>
                    <w:tl2br w:val="nil"/>
                    <w:tr2bl w:val="nil"/>
                  </w:tcBorders>
                  <w:vAlign w:val="center"/>
                </w:tcPr>
                <w:p w:rsidR="00A00663" w:rsidRDefault="002B6BA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44</w:t>
                  </w:r>
                </w:p>
              </w:tc>
              <w:tc>
                <w:tcPr>
                  <w:tcW w:w="146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w:t>
                  </w:r>
                </w:p>
              </w:tc>
            </w:tr>
            <w:tr w:rsidR="00A00663">
              <w:trPr>
                <w:trHeight w:val="340"/>
                <w:jc w:val="center"/>
              </w:trPr>
              <w:tc>
                <w:tcPr>
                  <w:tcW w:w="1056" w:type="dxa"/>
                  <w:vMerge/>
                  <w:tcBorders>
                    <w:tl2br w:val="nil"/>
                    <w:tr2bl w:val="nil"/>
                  </w:tcBorders>
                  <w:vAlign w:val="center"/>
                </w:tcPr>
                <w:p w:rsidR="00A00663" w:rsidRDefault="00A00663">
                  <w:pPr>
                    <w:pStyle w:val="afa"/>
                    <w:rPr>
                      <w:color w:val="000000" w:themeColor="text1"/>
                      <w:u w:val="single"/>
                    </w:rPr>
                  </w:pPr>
                </w:p>
              </w:tc>
              <w:tc>
                <w:tcPr>
                  <w:tcW w:w="1973" w:type="dxa"/>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33" w:type="dxa"/>
                  <w:tcBorders>
                    <w:tl2br w:val="nil"/>
                    <w:tr2bl w:val="nil"/>
                  </w:tcBorders>
                  <w:vAlign w:val="center"/>
                </w:tcPr>
                <w:p w:rsidR="00A00663" w:rsidRDefault="002B6BA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52</w:t>
                  </w:r>
                </w:p>
              </w:tc>
              <w:tc>
                <w:tcPr>
                  <w:tcW w:w="146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w:t>
                  </w:r>
                </w:p>
              </w:tc>
            </w:tr>
            <w:tr w:rsidR="00A00663">
              <w:trPr>
                <w:trHeight w:val="340"/>
                <w:jc w:val="center"/>
              </w:trPr>
              <w:tc>
                <w:tcPr>
                  <w:tcW w:w="1056" w:type="dxa"/>
                  <w:vMerge/>
                  <w:tcBorders>
                    <w:tl2br w:val="nil"/>
                    <w:tr2bl w:val="nil"/>
                  </w:tcBorders>
                  <w:vAlign w:val="center"/>
                </w:tcPr>
                <w:p w:rsidR="00A00663" w:rsidRDefault="00A00663">
                  <w:pPr>
                    <w:pStyle w:val="afa"/>
                    <w:rPr>
                      <w:color w:val="000000" w:themeColor="text1"/>
                      <w:u w:val="single"/>
                    </w:rPr>
                  </w:pPr>
                </w:p>
              </w:tc>
              <w:tc>
                <w:tcPr>
                  <w:tcW w:w="1973" w:type="dxa"/>
                  <w:vMerge/>
                  <w:tcBorders>
                    <w:tl2br w:val="nil"/>
                    <w:tr2bl w:val="nil"/>
                  </w:tcBorders>
                  <w:vAlign w:val="center"/>
                </w:tcPr>
                <w:p w:rsidR="00A00663" w:rsidRDefault="00A00663">
                  <w:pPr>
                    <w:pStyle w:val="afa"/>
                    <w:rPr>
                      <w:color w:val="000000" w:themeColor="text1"/>
                      <w:u w:val="single"/>
                    </w:rPr>
                  </w:pPr>
                </w:p>
              </w:tc>
              <w:tc>
                <w:tcPr>
                  <w:tcW w:w="933" w:type="dxa"/>
                  <w:tcBorders>
                    <w:tl2br w:val="nil"/>
                    <w:tr2bl w:val="nil"/>
                  </w:tcBorders>
                  <w:vAlign w:val="center"/>
                </w:tcPr>
                <w:p w:rsidR="00A00663" w:rsidRDefault="002B6BA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42</w:t>
                  </w:r>
                </w:p>
              </w:tc>
              <w:tc>
                <w:tcPr>
                  <w:tcW w:w="146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w:t>
                  </w:r>
                </w:p>
              </w:tc>
            </w:tr>
          </w:tbl>
          <w:p w:rsidR="00A00663" w:rsidRDefault="002B6BA5" w:rsidP="00C862FF">
            <w:pPr>
              <w:pStyle w:val="a4"/>
              <w:ind w:firstLine="480"/>
              <w:rPr>
                <w:color w:val="000000" w:themeColor="text1"/>
              </w:rPr>
            </w:pPr>
            <w:r>
              <w:rPr>
                <w:color w:val="000000" w:themeColor="text1"/>
                <w:u w:val="single"/>
              </w:rPr>
              <w:t>由</w:t>
            </w:r>
            <w:r>
              <w:rPr>
                <w:rFonts w:hint="eastAsia"/>
                <w:color w:val="000000" w:themeColor="text1"/>
                <w:u w:val="single"/>
              </w:rPr>
              <w:t>上</w:t>
            </w:r>
            <w:r>
              <w:rPr>
                <w:color w:val="000000" w:themeColor="text1"/>
                <w:u w:val="single"/>
              </w:rPr>
              <w:t>表噪声监测数据可知，</w:t>
            </w:r>
            <w:r>
              <w:rPr>
                <w:color w:val="000000" w:themeColor="text1"/>
                <w:u w:val="single"/>
              </w:rPr>
              <w:t>卫生院厂界</w:t>
            </w:r>
            <w:r>
              <w:rPr>
                <w:rFonts w:hint="eastAsia"/>
                <w:color w:val="000000" w:themeColor="text1"/>
                <w:u w:val="single"/>
              </w:rPr>
              <w:t>外</w:t>
            </w:r>
            <w:r>
              <w:rPr>
                <w:color w:val="000000" w:themeColor="text1"/>
                <w:u w:val="single"/>
              </w:rPr>
              <w:t>侧</w:t>
            </w:r>
            <w:r>
              <w:rPr>
                <w:rFonts w:hint="eastAsia"/>
                <w:color w:val="000000" w:themeColor="text1"/>
                <w:u w:val="single"/>
              </w:rPr>
              <w:t>居民点</w:t>
            </w:r>
            <w:r>
              <w:rPr>
                <w:color w:val="000000" w:themeColor="text1"/>
                <w:u w:val="single"/>
              </w:rPr>
              <w:t>监测值均能达到《声环境质量标准》（</w:t>
            </w:r>
            <w:r>
              <w:rPr>
                <w:color w:val="000000" w:themeColor="text1"/>
                <w:u w:val="single"/>
              </w:rPr>
              <w:t>GB3096-2008</w:t>
            </w:r>
            <w:r>
              <w:rPr>
                <w:color w:val="000000" w:themeColor="text1"/>
                <w:u w:val="single"/>
              </w:rPr>
              <w:t>）中</w:t>
            </w:r>
            <w:r>
              <w:rPr>
                <w:color w:val="000000" w:themeColor="text1"/>
                <w:u w:val="single"/>
              </w:rPr>
              <w:t>2</w:t>
            </w:r>
            <w:r>
              <w:rPr>
                <w:color w:val="000000" w:themeColor="text1"/>
                <w:u w:val="single"/>
              </w:rPr>
              <w:t>类标准的要求</w:t>
            </w:r>
            <w:r>
              <w:rPr>
                <w:color w:val="000000" w:themeColor="text1"/>
                <w:u w:val="single"/>
              </w:rPr>
              <w:t>。</w:t>
            </w:r>
          </w:p>
          <w:p w:rsidR="00A00663" w:rsidRDefault="002B6BA5">
            <w:pPr>
              <w:pStyle w:val="a4"/>
              <w:ind w:firstLine="480"/>
              <w:rPr>
                <w:color w:val="000000" w:themeColor="text1"/>
              </w:rPr>
            </w:pPr>
            <w:r>
              <w:rPr>
                <w:rFonts w:hint="eastAsia"/>
                <w:color w:val="000000" w:themeColor="text1"/>
              </w:rPr>
              <w:t>4</w:t>
            </w:r>
            <w:r>
              <w:rPr>
                <w:color w:val="000000" w:themeColor="text1"/>
              </w:rPr>
              <w:t>、生态环境质量现状</w:t>
            </w:r>
          </w:p>
          <w:p w:rsidR="00A00663" w:rsidRDefault="002B6BA5" w:rsidP="00C862FF">
            <w:pPr>
              <w:pStyle w:val="a4"/>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岳阳县步仙镇狮山集镇</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A00663">
        <w:trPr>
          <w:trHeight w:val="340"/>
          <w:jc w:val="center"/>
        </w:trPr>
        <w:tc>
          <w:tcPr>
            <w:tcW w:w="338" w:type="dxa"/>
            <w:noWrap/>
            <w:vAlign w:val="center"/>
          </w:tcPr>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A00663" w:rsidRDefault="002B6BA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A00663" w:rsidRDefault="002B6BA5" w:rsidP="00C862FF">
            <w:pPr>
              <w:pStyle w:val="a4"/>
              <w:ind w:firstLine="480"/>
              <w:rPr>
                <w:color w:val="000000" w:themeColor="text1"/>
              </w:rPr>
            </w:pPr>
            <w:r>
              <w:rPr>
                <w:rFonts w:hint="eastAsia"/>
                <w:color w:val="000000" w:themeColor="text1"/>
              </w:rPr>
              <w:t>本项目位于</w:t>
            </w:r>
            <w:r>
              <w:rPr>
                <w:rFonts w:hint="eastAsia"/>
                <w:color w:val="000000" w:themeColor="text1"/>
              </w:rPr>
              <w:t>岳阳县步仙镇狮山集镇</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A00663" w:rsidRDefault="002B6BA5">
            <w:pPr>
              <w:pStyle w:val="afb"/>
              <w:tabs>
                <w:tab w:val="left" w:pos="1021"/>
              </w:tabs>
              <w:rPr>
                <w:color w:val="000000" w:themeColor="text1"/>
                <w:u w:val="single"/>
              </w:rPr>
            </w:pPr>
            <w:r>
              <w:rPr>
                <w:color w:val="000000" w:themeColor="text1"/>
                <w:u w:val="single"/>
              </w:rPr>
              <w:t>表</w:t>
            </w:r>
            <w:r>
              <w:rPr>
                <w:color w:val="000000" w:themeColor="text1"/>
                <w:u w:val="single"/>
              </w:rPr>
              <w:t>3</w:t>
            </w:r>
            <w:r>
              <w:rPr>
                <w:rFonts w:hint="eastAsia"/>
                <w:color w:val="000000" w:themeColor="text1"/>
                <w:u w:val="single"/>
              </w:rPr>
              <w:t>.2</w:t>
            </w:r>
            <w:r>
              <w:rPr>
                <w:color w:val="000000" w:themeColor="text1"/>
                <w:u w:val="single"/>
              </w:rPr>
              <w:t>-</w:t>
            </w:r>
            <w:r>
              <w:rPr>
                <w:rFonts w:hint="eastAsia"/>
                <w:color w:val="000000" w:themeColor="text1"/>
                <w:u w:val="single"/>
              </w:rPr>
              <w:t>1</w:t>
            </w:r>
            <w:r>
              <w:rPr>
                <w:rFonts w:hint="eastAsia"/>
                <w:color w:val="000000" w:themeColor="text1"/>
                <w:u w:val="single"/>
              </w:rPr>
              <w:t xml:space="preserve">  </w:t>
            </w:r>
            <w:r>
              <w:rPr>
                <w:color w:val="000000" w:themeColor="text1"/>
                <w:u w:val="single"/>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3"/>
              <w:gridCol w:w="676"/>
              <w:gridCol w:w="1059"/>
              <w:gridCol w:w="680"/>
              <w:gridCol w:w="570"/>
              <w:gridCol w:w="737"/>
              <w:gridCol w:w="661"/>
            </w:tblGrid>
            <w:tr w:rsidR="00A00663">
              <w:trPr>
                <w:trHeight w:val="340"/>
                <w:jc w:val="center"/>
              </w:trPr>
              <w:tc>
                <w:tcPr>
                  <w:tcW w:w="270" w:type="pct"/>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保护对象</w:t>
                  </w:r>
                </w:p>
              </w:tc>
              <w:tc>
                <w:tcPr>
                  <w:tcW w:w="667"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保护内容</w:t>
                  </w:r>
                </w:p>
              </w:tc>
              <w:tc>
                <w:tcPr>
                  <w:tcW w:w="428"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方位</w:t>
                  </w:r>
                </w:p>
              </w:tc>
              <w:tc>
                <w:tcPr>
                  <w:tcW w:w="464"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相对厂界距离</w:t>
                  </w:r>
                  <w:r>
                    <w:rPr>
                      <w:color w:val="000000" w:themeColor="text1"/>
                      <w:u w:val="single"/>
                    </w:rPr>
                    <w:t>/m</w:t>
                  </w:r>
                </w:p>
              </w:tc>
              <w:tc>
                <w:tcPr>
                  <w:tcW w:w="414" w:type="pct"/>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是否有山体阻隔</w:t>
                  </w:r>
                </w:p>
              </w:tc>
            </w:tr>
            <w:tr w:rsidR="00A00663">
              <w:trPr>
                <w:trHeight w:val="34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vMerge/>
                  <w:tcBorders>
                    <w:tl2br w:val="nil"/>
                    <w:tr2bl w:val="nil"/>
                  </w:tcBorders>
                  <w:vAlign w:val="center"/>
                </w:tcPr>
                <w:p w:rsidR="00A00663" w:rsidRDefault="00A00663">
                  <w:pPr>
                    <w:pStyle w:val="afa"/>
                    <w:rPr>
                      <w:color w:val="000000" w:themeColor="text1"/>
                      <w:u w:val="single"/>
                    </w:rPr>
                  </w:pP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x</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y</w:t>
                  </w:r>
                </w:p>
              </w:tc>
              <w:tc>
                <w:tcPr>
                  <w:tcW w:w="425" w:type="pct"/>
                  <w:vMerge/>
                  <w:tcBorders>
                    <w:tl2br w:val="nil"/>
                    <w:tr2bl w:val="nil"/>
                  </w:tcBorders>
                  <w:vAlign w:val="center"/>
                </w:tcPr>
                <w:p w:rsidR="00A00663" w:rsidRDefault="00A00663">
                  <w:pPr>
                    <w:pStyle w:val="afa"/>
                    <w:rPr>
                      <w:color w:val="000000" w:themeColor="text1"/>
                      <w:u w:val="single"/>
                    </w:rPr>
                  </w:pPr>
                </w:p>
              </w:tc>
              <w:tc>
                <w:tcPr>
                  <w:tcW w:w="667" w:type="pct"/>
                  <w:vMerge/>
                  <w:tcBorders>
                    <w:tl2br w:val="nil"/>
                    <w:tr2bl w:val="nil"/>
                  </w:tcBorders>
                  <w:vAlign w:val="center"/>
                </w:tcPr>
                <w:p w:rsidR="00A00663" w:rsidRDefault="00A00663">
                  <w:pPr>
                    <w:pStyle w:val="afa"/>
                    <w:rPr>
                      <w:color w:val="000000" w:themeColor="text1"/>
                      <w:u w:val="single"/>
                    </w:rPr>
                  </w:pP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vMerge/>
                  <w:tcBorders>
                    <w:tl2br w:val="nil"/>
                    <w:tr2bl w:val="nil"/>
                  </w:tcBorders>
                  <w:vAlign w:val="center"/>
                </w:tcPr>
                <w:p w:rsidR="00A00663" w:rsidRDefault="00A00663">
                  <w:pPr>
                    <w:pStyle w:val="afa"/>
                    <w:rPr>
                      <w:color w:val="000000" w:themeColor="text1"/>
                      <w:u w:val="single"/>
                    </w:rPr>
                  </w:pPr>
                </w:p>
              </w:tc>
              <w:tc>
                <w:tcPr>
                  <w:tcW w:w="464" w:type="pct"/>
                  <w:vMerge/>
                  <w:tcBorders>
                    <w:tl2br w:val="nil"/>
                    <w:tr2bl w:val="nil"/>
                  </w:tcBorders>
                  <w:vAlign w:val="center"/>
                </w:tcPr>
                <w:p w:rsidR="00A00663" w:rsidRDefault="00A00663">
                  <w:pPr>
                    <w:pStyle w:val="afa"/>
                    <w:rPr>
                      <w:color w:val="000000" w:themeColor="text1"/>
                      <w:u w:val="single"/>
                    </w:rPr>
                  </w:pPr>
                </w:p>
              </w:tc>
              <w:tc>
                <w:tcPr>
                  <w:tcW w:w="414" w:type="pct"/>
                  <w:vMerge/>
                  <w:tcBorders>
                    <w:tl2br w:val="nil"/>
                    <w:tr2bl w:val="nil"/>
                  </w:tcBorders>
                  <w:vAlign w:val="center"/>
                </w:tcPr>
                <w:p w:rsidR="00A00663" w:rsidRDefault="00A00663">
                  <w:pPr>
                    <w:pStyle w:val="afa"/>
                    <w:rPr>
                      <w:color w:val="000000" w:themeColor="text1"/>
                      <w:u w:val="single"/>
                    </w:rPr>
                  </w:pPr>
                </w:p>
              </w:tc>
            </w:tr>
            <w:tr w:rsidR="00A00663">
              <w:trPr>
                <w:trHeight w:val="340"/>
                <w:jc w:val="center"/>
              </w:trPr>
              <w:tc>
                <w:tcPr>
                  <w:tcW w:w="270"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环境</w:t>
                  </w:r>
                </w:p>
                <w:p w:rsidR="00A00663" w:rsidRDefault="002B6BA5">
                  <w:pPr>
                    <w:pStyle w:val="afa"/>
                    <w:rPr>
                      <w:color w:val="000000" w:themeColor="text1"/>
                      <w:u w:val="single"/>
                    </w:rPr>
                  </w:pPr>
                  <w:r>
                    <w:rPr>
                      <w:color w:val="000000" w:themeColor="text1"/>
                      <w:u w:val="single"/>
                    </w:rPr>
                    <w:t>空气</w:t>
                  </w:r>
                </w:p>
              </w:tc>
              <w:tc>
                <w:tcPr>
                  <w:tcW w:w="45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狮山社区居民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113.375010</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29.030367</w:t>
                  </w:r>
                </w:p>
              </w:tc>
              <w:tc>
                <w:tcPr>
                  <w:tcW w:w="42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120</w:t>
                  </w:r>
                  <w:r>
                    <w:rPr>
                      <w:rFonts w:hint="eastAsia"/>
                      <w:color w:val="000000" w:themeColor="text1"/>
                      <w:u w:val="single"/>
                    </w:rPr>
                    <w:t>户，</w:t>
                  </w:r>
                  <w:r>
                    <w:rPr>
                      <w:rFonts w:hint="eastAsia"/>
                      <w:color w:val="000000" w:themeColor="text1"/>
                      <w:u w:val="single"/>
                    </w:rPr>
                    <w:t>380</w:t>
                  </w:r>
                  <w:r>
                    <w:rPr>
                      <w:rFonts w:hint="eastAsia"/>
                      <w:color w:val="000000" w:themeColor="text1"/>
                      <w:u w:val="single"/>
                    </w:rPr>
                    <w:t>人</w:t>
                  </w:r>
                </w:p>
              </w:tc>
              <w:tc>
                <w:tcPr>
                  <w:tcW w:w="428" w:type="pct"/>
                  <w:vMerge w:val="restart"/>
                  <w:tcBorders>
                    <w:tl2br w:val="nil"/>
                    <w:tr2bl w:val="nil"/>
                  </w:tcBorders>
                  <w:vAlign w:val="center"/>
                </w:tcPr>
                <w:p w:rsidR="00A00663" w:rsidRDefault="002B6BA5">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相邻</w:t>
                  </w:r>
                  <w:r>
                    <w:rPr>
                      <w:rFonts w:hint="eastAsia"/>
                      <w:color w:val="000000" w:themeColor="text1"/>
                      <w:u w:val="single"/>
                    </w:rPr>
                    <w:t>~500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412"/>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傅家垄居民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113.374603</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29.027449</w:t>
                  </w:r>
                </w:p>
              </w:tc>
              <w:tc>
                <w:tcPr>
                  <w:tcW w:w="42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40</w:t>
                  </w:r>
                  <w:r>
                    <w:rPr>
                      <w:rFonts w:hint="eastAsia"/>
                      <w:color w:val="000000" w:themeColor="text1"/>
                      <w:u w:val="single"/>
                    </w:rPr>
                    <w:t>户，</w:t>
                  </w:r>
                  <w:r>
                    <w:rPr>
                      <w:rFonts w:hint="eastAsia"/>
                      <w:color w:val="000000" w:themeColor="text1"/>
                      <w:u w:val="single"/>
                    </w:rPr>
                    <w:t>140</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ES</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344~500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20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狮山社区居民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113.373559</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29.030603</w:t>
                  </w:r>
                </w:p>
              </w:tc>
              <w:tc>
                <w:tcPr>
                  <w:tcW w:w="42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color w:val="000000" w:themeColor="text1"/>
                      <w:u w:val="single"/>
                    </w:rPr>
                    <w:t>约</w:t>
                  </w:r>
                  <w:r>
                    <w:rPr>
                      <w:rFonts w:hint="eastAsia"/>
                      <w:color w:val="000000" w:themeColor="text1"/>
                      <w:u w:val="single"/>
                    </w:rPr>
                    <w:t>50</w:t>
                  </w:r>
                  <w:r>
                    <w:rPr>
                      <w:rFonts w:hint="eastAsia"/>
                      <w:color w:val="000000" w:themeColor="text1"/>
                      <w:u w:val="single"/>
                    </w:rPr>
                    <w:t>户，</w:t>
                  </w:r>
                  <w:r>
                    <w:rPr>
                      <w:rFonts w:hint="eastAsia"/>
                      <w:color w:val="000000" w:themeColor="text1"/>
                      <w:u w:val="single"/>
                    </w:rPr>
                    <w:t>180</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25~130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19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狮山社区居民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113.370660</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29.031011</w:t>
                  </w:r>
                </w:p>
              </w:tc>
              <w:tc>
                <w:tcPr>
                  <w:tcW w:w="425" w:type="pct"/>
                  <w:tcBorders>
                    <w:tl2br w:val="nil"/>
                    <w:tr2bl w:val="nil"/>
                  </w:tcBorders>
                  <w:vAlign w:val="center"/>
                </w:tcPr>
                <w:p w:rsidR="00A00663" w:rsidRDefault="002B6BA5">
                  <w:pP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color w:val="000000" w:themeColor="text1"/>
                      <w:u w:val="single"/>
                    </w:rPr>
                    <w:t>约</w:t>
                  </w:r>
                  <w:r>
                    <w:rPr>
                      <w:rFonts w:hint="eastAsia"/>
                      <w:color w:val="000000" w:themeColor="text1"/>
                      <w:u w:val="single"/>
                    </w:rPr>
                    <w:t>110</w:t>
                  </w:r>
                  <w:r>
                    <w:rPr>
                      <w:rFonts w:hint="eastAsia"/>
                      <w:color w:val="000000" w:themeColor="text1"/>
                      <w:u w:val="single"/>
                    </w:rPr>
                    <w:t>户，</w:t>
                  </w:r>
                  <w:r>
                    <w:rPr>
                      <w:rFonts w:hint="eastAsia"/>
                      <w:color w:val="000000" w:themeColor="text1"/>
                      <w:u w:val="single"/>
                    </w:rPr>
                    <w:t>400</w:t>
                  </w:r>
                  <w:r>
                    <w:rPr>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WS</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70~500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19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spacing w:line="240" w:lineRule="auto"/>
                    <w:rPr>
                      <w:color w:val="000000" w:themeColor="text1"/>
                      <w:kern w:val="0"/>
                      <w:sz w:val="21"/>
                      <w:szCs w:val="21"/>
                      <w:u w:val="single"/>
                    </w:rPr>
                  </w:pPr>
                  <w:r>
                    <w:rPr>
                      <w:rFonts w:hint="eastAsia"/>
                      <w:color w:val="000000" w:themeColor="text1"/>
                      <w:kern w:val="0"/>
                      <w:sz w:val="21"/>
                      <w:szCs w:val="21"/>
                      <w:u w:val="single"/>
                    </w:rPr>
                    <w:t>狮山社区居民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113.370695</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29.032808</w:t>
                  </w:r>
                </w:p>
              </w:tc>
              <w:tc>
                <w:tcPr>
                  <w:tcW w:w="425" w:type="pct"/>
                  <w:tcBorders>
                    <w:tl2br w:val="nil"/>
                    <w:tr2bl w:val="nil"/>
                  </w:tcBorders>
                  <w:vAlign w:val="center"/>
                </w:tcPr>
                <w:p w:rsidR="00A00663" w:rsidRDefault="002B6BA5">
                  <w:pP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240</w:t>
                  </w:r>
                  <w:r>
                    <w:rPr>
                      <w:rFonts w:hint="eastAsia"/>
                      <w:color w:val="000000" w:themeColor="text1"/>
                      <w:u w:val="single"/>
                    </w:rPr>
                    <w:t>户，</w:t>
                  </w:r>
                  <w:r>
                    <w:rPr>
                      <w:rFonts w:hint="eastAsia"/>
                      <w:color w:val="000000" w:themeColor="text1"/>
                      <w:u w:val="single"/>
                    </w:rPr>
                    <w:t>800</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相邻</w:t>
                  </w:r>
                  <w:r>
                    <w:rPr>
                      <w:rFonts w:hint="eastAsia"/>
                      <w:color w:val="000000" w:themeColor="text1"/>
                      <w:u w:val="single"/>
                    </w:rPr>
                    <w:t>~500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19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spacing w:line="240" w:lineRule="auto"/>
                    <w:rPr>
                      <w:color w:val="000000" w:themeColor="text1"/>
                      <w:kern w:val="0"/>
                      <w:sz w:val="21"/>
                      <w:szCs w:val="21"/>
                      <w:u w:val="single"/>
                    </w:rPr>
                  </w:pPr>
                  <w:r>
                    <w:rPr>
                      <w:rFonts w:hint="eastAsia"/>
                      <w:color w:val="000000" w:themeColor="text1"/>
                      <w:kern w:val="0"/>
                      <w:sz w:val="21"/>
                      <w:szCs w:val="21"/>
                      <w:u w:val="single"/>
                    </w:rPr>
                    <w:t>杨显升居民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113.373860</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29.034079</w:t>
                  </w:r>
                </w:p>
              </w:tc>
              <w:tc>
                <w:tcPr>
                  <w:tcW w:w="42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20</w:t>
                  </w:r>
                  <w:r>
                    <w:rPr>
                      <w:rFonts w:hint="eastAsia"/>
                      <w:color w:val="000000" w:themeColor="text1"/>
                      <w:u w:val="single"/>
                    </w:rPr>
                    <w:t>户，</w:t>
                  </w:r>
                  <w:r>
                    <w:rPr>
                      <w:rFonts w:hint="eastAsia"/>
                      <w:color w:val="000000" w:themeColor="text1"/>
                      <w:u w:val="single"/>
                    </w:rPr>
                    <w:t>65</w:t>
                  </w:r>
                  <w:r>
                    <w:rPr>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215~500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19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spacing w:line="240" w:lineRule="auto"/>
                    <w:rPr>
                      <w:color w:val="000000" w:themeColor="text1"/>
                      <w:kern w:val="0"/>
                      <w:sz w:val="21"/>
                      <w:szCs w:val="21"/>
                      <w:u w:val="single"/>
                    </w:rPr>
                  </w:pPr>
                  <w:r>
                    <w:rPr>
                      <w:rFonts w:hint="eastAsia"/>
                      <w:color w:val="000000" w:themeColor="text1"/>
                      <w:kern w:val="0"/>
                      <w:sz w:val="21"/>
                      <w:szCs w:val="21"/>
                      <w:u w:val="single"/>
                    </w:rPr>
                    <w:t>狮山社区居民</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113.375360</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29.031621</w:t>
                  </w:r>
                </w:p>
              </w:tc>
              <w:tc>
                <w:tcPr>
                  <w:tcW w:w="42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户，</w:t>
                  </w:r>
                  <w:r>
                    <w:rPr>
                      <w:rFonts w:hint="eastAsia"/>
                      <w:color w:val="000000" w:themeColor="text1"/>
                      <w:u w:val="single"/>
                    </w:rPr>
                    <w:t>35</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EN</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20~196</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190"/>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455" w:type="pct"/>
                  <w:tcBorders>
                    <w:tl2br w:val="nil"/>
                    <w:tr2bl w:val="nil"/>
                  </w:tcBorders>
                  <w:vAlign w:val="center"/>
                </w:tcPr>
                <w:p w:rsidR="00A00663" w:rsidRDefault="002B6BA5">
                  <w:pPr>
                    <w:spacing w:line="240" w:lineRule="auto"/>
                    <w:rPr>
                      <w:color w:val="000000" w:themeColor="text1"/>
                      <w:kern w:val="0"/>
                      <w:sz w:val="21"/>
                      <w:szCs w:val="21"/>
                      <w:u w:val="single"/>
                    </w:rPr>
                  </w:pPr>
                  <w:r>
                    <w:rPr>
                      <w:rFonts w:hint="eastAsia"/>
                      <w:color w:val="000000" w:themeColor="text1"/>
                      <w:kern w:val="0"/>
                      <w:sz w:val="21"/>
                      <w:szCs w:val="21"/>
                      <w:u w:val="single"/>
                    </w:rPr>
                    <w:t>步仙镇中心学校</w:t>
                  </w:r>
                </w:p>
              </w:tc>
              <w:tc>
                <w:tcPr>
                  <w:tcW w:w="773"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113.376710</w:t>
                  </w:r>
                </w:p>
              </w:tc>
              <w:tc>
                <w:tcPr>
                  <w:tcW w:w="73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29.030205</w:t>
                  </w:r>
                </w:p>
              </w:tc>
              <w:tc>
                <w:tcPr>
                  <w:tcW w:w="425"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师生</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200</w:t>
                  </w:r>
                  <w:r>
                    <w:rPr>
                      <w:rFonts w:hint="eastAsia"/>
                      <w:color w:val="000000" w:themeColor="text1"/>
                      <w:u w:val="single"/>
                    </w:rPr>
                    <w:t>户，</w:t>
                  </w:r>
                  <w:r>
                    <w:rPr>
                      <w:rFonts w:hint="eastAsia"/>
                      <w:color w:val="000000" w:themeColor="text1"/>
                      <w:u w:val="single"/>
                    </w:rPr>
                    <w:t>700</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220</w:t>
                  </w:r>
                </w:p>
              </w:tc>
              <w:tc>
                <w:tcPr>
                  <w:tcW w:w="41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无</w:t>
                  </w:r>
                </w:p>
              </w:tc>
            </w:tr>
            <w:tr w:rsidR="00A00663">
              <w:trPr>
                <w:trHeight w:val="375"/>
                <w:jc w:val="center"/>
              </w:trPr>
              <w:tc>
                <w:tcPr>
                  <w:tcW w:w="270" w:type="pct"/>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声环境</w:t>
                  </w:r>
                </w:p>
              </w:tc>
              <w:tc>
                <w:tcPr>
                  <w:tcW w:w="2394" w:type="pct"/>
                  <w:gridSpan w:val="4"/>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步仙镇居民</w:t>
                  </w: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8</w:t>
                  </w:r>
                  <w:r>
                    <w:rPr>
                      <w:rFonts w:hint="eastAsia"/>
                      <w:color w:val="000000" w:themeColor="text1"/>
                      <w:u w:val="single"/>
                    </w:rPr>
                    <w:t>户，</w:t>
                  </w:r>
                  <w:r>
                    <w:rPr>
                      <w:rFonts w:hint="eastAsia"/>
                      <w:color w:val="000000" w:themeColor="text1"/>
                      <w:u w:val="single"/>
                    </w:rPr>
                    <w:t>30</w:t>
                  </w:r>
                  <w:r>
                    <w:rPr>
                      <w:rFonts w:hint="eastAsia"/>
                      <w:color w:val="000000" w:themeColor="text1"/>
                      <w:u w:val="single"/>
                    </w:rPr>
                    <w:t>人</w:t>
                  </w:r>
                </w:p>
              </w:tc>
              <w:tc>
                <w:tcPr>
                  <w:tcW w:w="428" w:type="pct"/>
                  <w:vMerge w:val="restar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14" w:type="pct"/>
                  <w:tcBorders>
                    <w:tl2br w:val="nil"/>
                    <w:tr2bl w:val="nil"/>
                  </w:tcBorders>
                  <w:vAlign w:val="center"/>
                </w:tcPr>
                <w:p w:rsidR="00A00663" w:rsidRDefault="002B6BA5">
                  <w:pPr>
                    <w:jc w:val="center"/>
                    <w:rPr>
                      <w:color w:val="000000" w:themeColor="text1"/>
                      <w:kern w:val="0"/>
                      <w:sz w:val="21"/>
                      <w:szCs w:val="21"/>
                      <w:u w:val="single"/>
                    </w:rPr>
                  </w:pPr>
                  <w:r>
                    <w:rPr>
                      <w:rFonts w:hint="eastAsia"/>
                      <w:color w:val="000000" w:themeColor="text1"/>
                      <w:kern w:val="0"/>
                      <w:sz w:val="21"/>
                      <w:szCs w:val="21"/>
                      <w:u w:val="single"/>
                    </w:rPr>
                    <w:t>无</w:t>
                  </w:r>
                </w:p>
              </w:tc>
            </w:tr>
            <w:tr w:rsidR="00A00663">
              <w:trPr>
                <w:trHeight w:val="375"/>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2394" w:type="pct"/>
                  <w:gridSpan w:val="4"/>
                  <w:vMerge/>
                  <w:tcBorders>
                    <w:tl2br w:val="nil"/>
                    <w:tr2bl w:val="nil"/>
                  </w:tcBorders>
                  <w:vAlign w:val="center"/>
                </w:tcPr>
                <w:p w:rsidR="00A00663" w:rsidRDefault="00A00663">
                  <w:pPr>
                    <w:pStyle w:val="afa"/>
                    <w:rPr>
                      <w:color w:val="000000" w:themeColor="text1"/>
                      <w:u w:val="single"/>
                    </w:rPr>
                  </w:pP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12</w:t>
                  </w:r>
                  <w:r>
                    <w:rPr>
                      <w:rFonts w:hint="eastAsia"/>
                      <w:color w:val="000000" w:themeColor="text1"/>
                      <w:u w:val="single"/>
                    </w:rPr>
                    <w:t>户，</w:t>
                  </w:r>
                  <w:r>
                    <w:rPr>
                      <w:rFonts w:hint="eastAsia"/>
                      <w:color w:val="000000" w:themeColor="text1"/>
                      <w:u w:val="single"/>
                    </w:rPr>
                    <w:t>50</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25~50</w:t>
                  </w:r>
                </w:p>
              </w:tc>
              <w:tc>
                <w:tcPr>
                  <w:tcW w:w="414" w:type="pct"/>
                  <w:tcBorders>
                    <w:tl2br w:val="nil"/>
                    <w:tr2bl w:val="nil"/>
                  </w:tcBorders>
                  <w:vAlign w:val="center"/>
                </w:tcPr>
                <w:p w:rsidR="00A00663" w:rsidRDefault="002B6BA5">
                  <w:pPr>
                    <w:jc w:val="center"/>
                    <w:rPr>
                      <w:color w:val="000000" w:themeColor="text1"/>
                      <w:kern w:val="0"/>
                      <w:sz w:val="21"/>
                      <w:szCs w:val="21"/>
                      <w:u w:val="single"/>
                    </w:rPr>
                  </w:pPr>
                  <w:r>
                    <w:rPr>
                      <w:rFonts w:hint="eastAsia"/>
                      <w:color w:val="000000" w:themeColor="text1"/>
                      <w:kern w:val="0"/>
                      <w:sz w:val="21"/>
                      <w:szCs w:val="21"/>
                      <w:u w:val="single"/>
                    </w:rPr>
                    <w:t>无</w:t>
                  </w:r>
                </w:p>
              </w:tc>
            </w:tr>
            <w:tr w:rsidR="00A00663">
              <w:trPr>
                <w:trHeight w:val="375"/>
                <w:jc w:val="center"/>
              </w:trPr>
              <w:tc>
                <w:tcPr>
                  <w:tcW w:w="270" w:type="pct"/>
                  <w:vMerge/>
                  <w:tcBorders>
                    <w:tl2br w:val="nil"/>
                    <w:tr2bl w:val="nil"/>
                  </w:tcBorders>
                  <w:vAlign w:val="center"/>
                </w:tcPr>
                <w:p w:rsidR="00A00663" w:rsidRDefault="00A00663">
                  <w:pPr>
                    <w:pStyle w:val="afa"/>
                    <w:rPr>
                      <w:color w:val="000000" w:themeColor="text1"/>
                      <w:u w:val="single"/>
                    </w:rPr>
                  </w:pPr>
                </w:p>
              </w:tc>
              <w:tc>
                <w:tcPr>
                  <w:tcW w:w="2394" w:type="pct"/>
                  <w:gridSpan w:val="4"/>
                  <w:vMerge/>
                  <w:tcBorders>
                    <w:tl2br w:val="nil"/>
                    <w:tr2bl w:val="nil"/>
                  </w:tcBorders>
                  <w:vAlign w:val="center"/>
                </w:tcPr>
                <w:p w:rsidR="00A00663" w:rsidRDefault="00A00663">
                  <w:pPr>
                    <w:pStyle w:val="afa"/>
                    <w:rPr>
                      <w:color w:val="000000" w:themeColor="text1"/>
                      <w:u w:val="single"/>
                    </w:rPr>
                  </w:pPr>
                </w:p>
              </w:tc>
              <w:tc>
                <w:tcPr>
                  <w:tcW w:w="667"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约</w:t>
                  </w:r>
                  <w:r>
                    <w:rPr>
                      <w:rFonts w:hint="eastAsia"/>
                      <w:color w:val="000000" w:themeColor="text1"/>
                      <w:u w:val="single"/>
                    </w:rPr>
                    <w:t>4</w:t>
                  </w:r>
                  <w:r>
                    <w:rPr>
                      <w:rFonts w:hint="eastAsia"/>
                      <w:color w:val="000000" w:themeColor="text1"/>
                      <w:u w:val="single"/>
                    </w:rPr>
                    <w:t>户，</w:t>
                  </w:r>
                  <w:r>
                    <w:rPr>
                      <w:rFonts w:hint="eastAsia"/>
                      <w:color w:val="000000" w:themeColor="text1"/>
                      <w:u w:val="single"/>
                    </w:rPr>
                    <w:t>12</w:t>
                  </w:r>
                  <w:r>
                    <w:rPr>
                      <w:rFonts w:hint="eastAsia"/>
                      <w:color w:val="000000" w:themeColor="text1"/>
                      <w:u w:val="single"/>
                    </w:rPr>
                    <w:t>人</w:t>
                  </w:r>
                </w:p>
              </w:tc>
              <w:tc>
                <w:tcPr>
                  <w:tcW w:w="428" w:type="pct"/>
                  <w:vMerge/>
                  <w:tcBorders>
                    <w:tl2br w:val="nil"/>
                    <w:tr2bl w:val="nil"/>
                  </w:tcBorders>
                  <w:vAlign w:val="center"/>
                </w:tcPr>
                <w:p w:rsidR="00A00663" w:rsidRDefault="00A00663">
                  <w:pPr>
                    <w:pStyle w:val="afa"/>
                    <w:rPr>
                      <w:color w:val="000000" w:themeColor="text1"/>
                      <w:u w:val="single"/>
                    </w:rPr>
                  </w:pPr>
                </w:p>
              </w:tc>
              <w:tc>
                <w:tcPr>
                  <w:tcW w:w="359"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14" w:type="pct"/>
                  <w:tcBorders>
                    <w:tl2br w:val="nil"/>
                    <w:tr2bl w:val="nil"/>
                  </w:tcBorders>
                  <w:vAlign w:val="center"/>
                </w:tcPr>
                <w:p w:rsidR="00A00663" w:rsidRDefault="002B6BA5">
                  <w:pPr>
                    <w:jc w:val="center"/>
                    <w:rPr>
                      <w:color w:val="000000" w:themeColor="text1"/>
                      <w:kern w:val="0"/>
                      <w:sz w:val="21"/>
                      <w:szCs w:val="21"/>
                      <w:u w:val="single"/>
                    </w:rPr>
                  </w:pPr>
                  <w:r>
                    <w:rPr>
                      <w:rFonts w:hint="eastAsia"/>
                      <w:color w:val="000000" w:themeColor="text1"/>
                      <w:kern w:val="0"/>
                      <w:sz w:val="21"/>
                      <w:szCs w:val="21"/>
                      <w:u w:val="single"/>
                    </w:rPr>
                    <w:t>无</w:t>
                  </w:r>
                </w:p>
              </w:tc>
            </w:tr>
            <w:tr w:rsidR="00A00663">
              <w:trPr>
                <w:trHeight w:val="340"/>
                <w:jc w:val="center"/>
              </w:trPr>
              <w:tc>
                <w:tcPr>
                  <w:tcW w:w="270" w:type="pct"/>
                  <w:tcBorders>
                    <w:tl2br w:val="nil"/>
                    <w:tr2bl w:val="nil"/>
                  </w:tcBorders>
                  <w:vAlign w:val="center"/>
                </w:tcPr>
                <w:p w:rsidR="00A00663" w:rsidRDefault="002B6BA5">
                  <w:pPr>
                    <w:pStyle w:val="afa"/>
                    <w:rPr>
                      <w:color w:val="000000" w:themeColor="text1"/>
                      <w:u w:val="single"/>
                    </w:rPr>
                  </w:pPr>
                  <w:r>
                    <w:rPr>
                      <w:color w:val="000000" w:themeColor="text1"/>
                      <w:u w:val="single"/>
                    </w:rPr>
                    <w:t>水环境</w:t>
                  </w:r>
                </w:p>
              </w:tc>
              <w:tc>
                <w:tcPr>
                  <w:tcW w:w="1229" w:type="pct"/>
                  <w:gridSpan w:val="2"/>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罗水河</w:t>
                  </w:r>
                </w:p>
              </w:tc>
              <w:tc>
                <w:tcPr>
                  <w:tcW w:w="1164" w:type="pct"/>
                  <w:gridSpan w:val="2"/>
                  <w:tcBorders>
                    <w:bottom w:val="single" w:sz="8" w:space="0" w:color="000000"/>
                    <w:tl2br w:val="nil"/>
                    <w:tr2bl w:val="nil"/>
                  </w:tcBorders>
                  <w:vAlign w:val="center"/>
                </w:tcPr>
                <w:p w:rsidR="00A00663" w:rsidRDefault="002B6BA5">
                  <w:pPr>
                    <w:pStyle w:val="afa"/>
                    <w:rPr>
                      <w:color w:val="000000" w:themeColor="text1"/>
                      <w:u w:val="single"/>
                    </w:rPr>
                  </w:pPr>
                  <w:r>
                    <w:rPr>
                      <w:color w:val="000000" w:themeColor="text1"/>
                      <w:u w:val="single"/>
                    </w:rPr>
                    <w:t>平均流量</w:t>
                  </w:r>
                  <w:r>
                    <w:rPr>
                      <w:rFonts w:hint="eastAsia"/>
                      <w:color w:val="000000" w:themeColor="text1"/>
                      <w:u w:val="single"/>
                    </w:rPr>
                    <w:t>12.3</w:t>
                  </w:r>
                  <w:r>
                    <w:rPr>
                      <w:color w:val="000000" w:themeColor="text1"/>
                      <w:u w:val="single"/>
                    </w:rPr>
                    <w:t>m</w:t>
                  </w:r>
                  <w:r>
                    <w:rPr>
                      <w:color w:val="000000" w:themeColor="text1"/>
                      <w:u w:val="single"/>
                      <w:vertAlign w:val="superscript"/>
                    </w:rPr>
                    <w:t>3</w:t>
                  </w:r>
                  <w:r>
                    <w:rPr>
                      <w:color w:val="000000" w:themeColor="text1"/>
                      <w:u w:val="single"/>
                    </w:rPr>
                    <w:t>/s</w:t>
                  </w:r>
                  <w:r>
                    <w:rPr>
                      <w:color w:val="000000" w:themeColor="text1"/>
                      <w:u w:val="single"/>
                    </w:rPr>
                    <w:t>，</w:t>
                  </w:r>
                  <w:r>
                    <w:rPr>
                      <w:rFonts w:hint="eastAsia"/>
                      <w:color w:val="000000" w:themeColor="text1"/>
                      <w:u w:val="single"/>
                    </w:rPr>
                    <w:t>小河</w:t>
                  </w:r>
                </w:p>
              </w:tc>
              <w:tc>
                <w:tcPr>
                  <w:tcW w:w="667" w:type="pct"/>
                  <w:tcBorders>
                    <w:bottom w:val="single" w:sz="8" w:space="0" w:color="000000"/>
                    <w:tl2br w:val="nil"/>
                    <w:tr2bl w:val="nil"/>
                  </w:tcBorders>
                  <w:vAlign w:val="center"/>
                </w:tcPr>
                <w:p w:rsidR="00A00663" w:rsidRDefault="002B6BA5">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vAlign w:val="center"/>
                </w:tcPr>
                <w:p w:rsidR="00A00663" w:rsidRDefault="002B6BA5">
                  <w:pPr>
                    <w:pStyle w:val="afa"/>
                    <w:rPr>
                      <w:color w:val="000000" w:themeColor="text1"/>
                      <w:u w:val="single"/>
                    </w:rPr>
                  </w:pPr>
                  <w:r>
                    <w:rPr>
                      <w:rFonts w:hint="eastAsia"/>
                      <w:color w:val="000000" w:themeColor="text1"/>
                      <w:u w:val="single"/>
                    </w:rPr>
                    <w:t>ES</w:t>
                  </w:r>
                  <w:r>
                    <w:rPr>
                      <w:rFonts w:hint="eastAsia"/>
                      <w:color w:val="000000" w:themeColor="text1"/>
                      <w:u w:val="single"/>
                    </w:rPr>
                    <w:t>，约</w:t>
                  </w:r>
                  <w:r>
                    <w:rPr>
                      <w:rFonts w:hint="eastAsia"/>
                      <w:color w:val="000000" w:themeColor="text1"/>
                      <w:u w:val="single"/>
                    </w:rPr>
                    <w:t>250m</w:t>
                  </w:r>
                </w:p>
              </w:tc>
            </w:tr>
          </w:tbl>
          <w:p w:rsidR="00A00663" w:rsidRDefault="00A00663">
            <w:pPr>
              <w:jc w:val="both"/>
              <w:rPr>
                <w:color w:val="000000" w:themeColor="text1"/>
                <w:szCs w:val="32"/>
              </w:rPr>
            </w:pPr>
          </w:p>
        </w:tc>
      </w:tr>
      <w:tr w:rsidR="00A00663">
        <w:trPr>
          <w:trHeight w:val="340"/>
          <w:jc w:val="center"/>
        </w:trPr>
        <w:tc>
          <w:tcPr>
            <w:tcW w:w="338" w:type="dxa"/>
            <w:noWrap/>
            <w:tcMar>
              <w:left w:w="28" w:type="dxa"/>
              <w:right w:w="28" w:type="dxa"/>
            </w:tcMar>
            <w:vAlign w:val="center"/>
          </w:tcPr>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A00663" w:rsidRDefault="002B6BA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A00663" w:rsidRDefault="002B6BA5">
            <w:pPr>
              <w:pStyle w:val="a4"/>
              <w:ind w:firstLine="480"/>
              <w:rPr>
                <w:color w:val="000000" w:themeColor="text1"/>
              </w:rPr>
            </w:pPr>
            <w:r>
              <w:rPr>
                <w:color w:val="000000" w:themeColor="text1"/>
              </w:rPr>
              <w:t>1</w:t>
            </w:r>
            <w:r>
              <w:rPr>
                <w:color w:val="000000" w:themeColor="text1"/>
              </w:rPr>
              <w:t>、废水污染物排放标准</w:t>
            </w:r>
          </w:p>
          <w:p w:rsidR="00A00663" w:rsidRDefault="002B6BA5" w:rsidP="00C862FF">
            <w:pPr>
              <w:pStyle w:val="a4"/>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A00663" w:rsidRDefault="002B6BA5">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序号</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项目类别</w:t>
                  </w:r>
                </w:p>
              </w:tc>
              <w:tc>
                <w:tcPr>
                  <w:tcW w:w="2638" w:type="dxa"/>
                  <w:tcBorders>
                    <w:tl2br w:val="nil"/>
                    <w:tr2bl w:val="nil"/>
                  </w:tcBorders>
                  <w:vAlign w:val="center"/>
                </w:tcPr>
                <w:p w:rsidR="00A00663" w:rsidRDefault="002B6BA5">
                  <w:pPr>
                    <w:pStyle w:val="afa"/>
                    <w:rPr>
                      <w:color w:val="000000" w:themeColor="text1"/>
                    </w:rPr>
                  </w:pPr>
                  <w:r>
                    <w:rPr>
                      <w:bCs/>
                      <w:color w:val="000000" w:themeColor="text1"/>
                    </w:rPr>
                    <w:t>预处理标准</w:t>
                  </w:r>
                  <w:r>
                    <w:rPr>
                      <w:rFonts w:hint="eastAsia"/>
                      <w:bCs/>
                      <w:color w:val="000000" w:themeColor="text1"/>
                    </w:rPr>
                    <w:t>（</w:t>
                  </w:r>
                  <w:r>
                    <w:rPr>
                      <w:rFonts w:hint="eastAsia"/>
                      <w:bCs/>
                      <w:color w:val="000000" w:themeColor="text1"/>
                    </w:rPr>
                    <w:t>mg/L</w:t>
                  </w:r>
                  <w:r>
                    <w:rPr>
                      <w:rFonts w:hint="eastAsia"/>
                      <w:bCs/>
                      <w:color w:val="000000" w:themeColor="text1"/>
                    </w:rPr>
                    <w:t>）</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1</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pH</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6</w:t>
                  </w:r>
                  <w:r>
                    <w:rPr>
                      <w:color w:val="000000" w:themeColor="text1"/>
                    </w:rPr>
                    <w:t>~</w:t>
                  </w:r>
                  <w:r>
                    <w:rPr>
                      <w:rFonts w:hint="eastAsia"/>
                      <w:color w:val="000000" w:themeColor="text1"/>
                    </w:rPr>
                    <w:t>9</w:t>
                  </w:r>
                  <w:r>
                    <w:rPr>
                      <w:rFonts w:hint="eastAsia"/>
                      <w:color w:val="000000" w:themeColor="text1"/>
                    </w:rPr>
                    <w:t>（无量纲）</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2</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COD</w:t>
                  </w:r>
                  <w:r>
                    <w:rPr>
                      <w:rFonts w:ascii="宋体" w:hAnsi="宋体" w:cs="宋体" w:hint="eastAsia"/>
                      <w:color w:val="000000" w:themeColor="text1"/>
                    </w:rPr>
                    <w:t>cr</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250</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3</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BOD</w:t>
                  </w:r>
                  <w:r>
                    <w:rPr>
                      <w:color w:val="000000" w:themeColor="text1"/>
                      <w:vertAlign w:val="subscript"/>
                    </w:rPr>
                    <w:t>5</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100</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4</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SS</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60</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5</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氨氮</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45</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6</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粪大肠菌群数</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5000</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7</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动植物油</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20</w:t>
                  </w:r>
                </w:p>
              </w:tc>
            </w:tr>
            <w:tr w:rsidR="00A00663">
              <w:trPr>
                <w:trHeight w:val="340"/>
              </w:trPr>
              <w:tc>
                <w:tcPr>
                  <w:tcW w:w="1332" w:type="dxa"/>
                  <w:tcBorders>
                    <w:tl2br w:val="nil"/>
                    <w:tr2bl w:val="nil"/>
                  </w:tcBorders>
                  <w:vAlign w:val="center"/>
                </w:tcPr>
                <w:p w:rsidR="00A00663" w:rsidRDefault="002B6BA5">
                  <w:pPr>
                    <w:pStyle w:val="afa"/>
                    <w:rPr>
                      <w:color w:val="000000" w:themeColor="text1"/>
                    </w:rPr>
                  </w:pPr>
                  <w:r>
                    <w:rPr>
                      <w:color w:val="000000" w:themeColor="text1"/>
                    </w:rPr>
                    <w:t>8</w:t>
                  </w:r>
                </w:p>
              </w:tc>
              <w:tc>
                <w:tcPr>
                  <w:tcW w:w="3976" w:type="dxa"/>
                  <w:tcBorders>
                    <w:tl2br w:val="nil"/>
                    <w:tr2bl w:val="nil"/>
                  </w:tcBorders>
                  <w:vAlign w:val="center"/>
                </w:tcPr>
                <w:p w:rsidR="00A00663" w:rsidRDefault="002B6BA5">
                  <w:pPr>
                    <w:pStyle w:val="afa"/>
                    <w:rPr>
                      <w:color w:val="000000" w:themeColor="text1"/>
                    </w:rPr>
                  </w:pPr>
                  <w:r>
                    <w:rPr>
                      <w:color w:val="000000" w:themeColor="text1"/>
                    </w:rPr>
                    <w:t>阴离子表面活性剂</w:t>
                  </w:r>
                </w:p>
              </w:tc>
              <w:tc>
                <w:tcPr>
                  <w:tcW w:w="2638" w:type="dxa"/>
                  <w:tcBorders>
                    <w:tl2br w:val="nil"/>
                    <w:tr2bl w:val="nil"/>
                  </w:tcBorders>
                  <w:vAlign w:val="center"/>
                </w:tcPr>
                <w:p w:rsidR="00A00663" w:rsidRDefault="002B6BA5">
                  <w:pPr>
                    <w:pStyle w:val="afa"/>
                    <w:rPr>
                      <w:color w:val="000000" w:themeColor="text1"/>
                    </w:rPr>
                  </w:pPr>
                  <w:r>
                    <w:rPr>
                      <w:rFonts w:hint="eastAsia"/>
                      <w:color w:val="000000" w:themeColor="text1"/>
                    </w:rPr>
                    <w:t>10</w:t>
                  </w:r>
                </w:p>
              </w:tc>
            </w:tr>
            <w:tr w:rsidR="00A00663">
              <w:trPr>
                <w:trHeight w:val="340"/>
              </w:trPr>
              <w:tc>
                <w:tcPr>
                  <w:tcW w:w="1332"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A00663" w:rsidRDefault="002B6BA5">
                  <w:pPr>
                    <w:pStyle w:val="afa"/>
                    <w:rPr>
                      <w:color w:val="000000" w:themeColor="text1"/>
                      <w:u w:val="single"/>
                    </w:rPr>
                  </w:pPr>
                  <w:r>
                    <w:rPr>
                      <w:rFonts w:hint="eastAsia"/>
                      <w:color w:val="000000" w:themeColor="text1"/>
                      <w:u w:val="single"/>
                    </w:rPr>
                    <w:t>2~8</w:t>
                  </w:r>
                </w:p>
              </w:tc>
            </w:tr>
          </w:tbl>
          <w:p w:rsidR="00A00663" w:rsidRDefault="002B6BA5">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A00663" w:rsidRDefault="002B6BA5" w:rsidP="00C862FF">
            <w:pPr>
              <w:pStyle w:val="a4"/>
              <w:ind w:firstLine="480"/>
              <w:rPr>
                <w:color w:val="000000" w:themeColor="text1"/>
              </w:rPr>
            </w:pPr>
            <w:r>
              <w:rPr>
                <w:color w:val="000000" w:themeColor="text1"/>
              </w:rPr>
              <w:t>医院污水处理站臭气无组织排放执行《医疗机构水污染物排放标准》</w:t>
            </w:r>
            <w:r>
              <w:rPr>
                <w:color w:val="000000" w:themeColor="text1"/>
              </w:rPr>
              <w:lastRenderedPageBreak/>
              <w:t>（</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A00663" w:rsidRDefault="002B6BA5">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A00663">
              <w:trPr>
                <w:trHeight w:val="340"/>
              </w:trPr>
              <w:tc>
                <w:tcPr>
                  <w:tcW w:w="712" w:type="dxa"/>
                  <w:vAlign w:val="center"/>
                </w:tcPr>
                <w:p w:rsidR="00A00663" w:rsidRDefault="002B6BA5">
                  <w:pPr>
                    <w:pStyle w:val="afa"/>
                    <w:rPr>
                      <w:color w:val="000000" w:themeColor="text1"/>
                    </w:rPr>
                  </w:pPr>
                  <w:r>
                    <w:rPr>
                      <w:rFonts w:hint="eastAsia"/>
                      <w:color w:val="000000" w:themeColor="text1"/>
                    </w:rPr>
                    <w:t>序号</w:t>
                  </w:r>
                </w:p>
              </w:tc>
              <w:tc>
                <w:tcPr>
                  <w:tcW w:w="1156" w:type="dxa"/>
                  <w:vAlign w:val="center"/>
                </w:tcPr>
                <w:p w:rsidR="00A00663" w:rsidRDefault="002B6BA5">
                  <w:pPr>
                    <w:pStyle w:val="afa"/>
                    <w:rPr>
                      <w:color w:val="000000" w:themeColor="text1"/>
                    </w:rPr>
                  </w:pPr>
                  <w:r>
                    <w:rPr>
                      <w:rFonts w:hint="eastAsia"/>
                      <w:color w:val="000000" w:themeColor="text1"/>
                    </w:rPr>
                    <w:t>污染物</w:t>
                  </w:r>
                </w:p>
              </w:tc>
              <w:tc>
                <w:tcPr>
                  <w:tcW w:w="1785" w:type="dxa"/>
                  <w:vAlign w:val="center"/>
                </w:tcPr>
                <w:p w:rsidR="00A00663" w:rsidRDefault="002B6BA5">
                  <w:pPr>
                    <w:pStyle w:val="afa"/>
                    <w:rPr>
                      <w:color w:val="000000" w:themeColor="text1"/>
                    </w:rPr>
                  </w:pPr>
                  <w:r>
                    <w:rPr>
                      <w:rFonts w:hint="eastAsia"/>
                      <w:color w:val="000000" w:themeColor="text1"/>
                    </w:rPr>
                    <w:t>单位</w:t>
                  </w:r>
                </w:p>
              </w:tc>
              <w:tc>
                <w:tcPr>
                  <w:tcW w:w="1755" w:type="dxa"/>
                  <w:vAlign w:val="center"/>
                </w:tcPr>
                <w:p w:rsidR="00A00663" w:rsidRDefault="002B6BA5">
                  <w:pPr>
                    <w:pStyle w:val="afa"/>
                    <w:rPr>
                      <w:color w:val="000000" w:themeColor="text1"/>
                    </w:rPr>
                  </w:pPr>
                  <w:r>
                    <w:rPr>
                      <w:rFonts w:hint="eastAsia"/>
                      <w:color w:val="000000" w:themeColor="text1"/>
                    </w:rPr>
                    <w:t>二级新扩改建</w:t>
                  </w:r>
                </w:p>
              </w:tc>
              <w:tc>
                <w:tcPr>
                  <w:tcW w:w="2551" w:type="dxa"/>
                  <w:vAlign w:val="center"/>
                </w:tcPr>
                <w:p w:rsidR="00A00663" w:rsidRDefault="002B6BA5">
                  <w:pPr>
                    <w:pStyle w:val="afa"/>
                    <w:rPr>
                      <w:color w:val="000000" w:themeColor="text1"/>
                    </w:rPr>
                  </w:pPr>
                  <w:r>
                    <w:rPr>
                      <w:rFonts w:hint="eastAsia"/>
                      <w:color w:val="000000" w:themeColor="text1"/>
                    </w:rPr>
                    <w:t>标准名称及级（类）别</w:t>
                  </w:r>
                </w:p>
              </w:tc>
            </w:tr>
            <w:tr w:rsidR="00A00663">
              <w:trPr>
                <w:trHeight w:val="340"/>
              </w:trPr>
              <w:tc>
                <w:tcPr>
                  <w:tcW w:w="712" w:type="dxa"/>
                  <w:vAlign w:val="center"/>
                </w:tcPr>
                <w:p w:rsidR="00A00663" w:rsidRDefault="002B6BA5">
                  <w:pPr>
                    <w:pStyle w:val="afa"/>
                    <w:rPr>
                      <w:color w:val="000000" w:themeColor="text1"/>
                    </w:rPr>
                  </w:pPr>
                  <w:r>
                    <w:rPr>
                      <w:rFonts w:hint="eastAsia"/>
                      <w:color w:val="000000" w:themeColor="text1"/>
                    </w:rPr>
                    <w:t>1</w:t>
                  </w:r>
                </w:p>
              </w:tc>
              <w:tc>
                <w:tcPr>
                  <w:tcW w:w="1156" w:type="dxa"/>
                  <w:vAlign w:val="center"/>
                </w:tcPr>
                <w:p w:rsidR="00A00663" w:rsidRDefault="002B6BA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A00663" w:rsidRDefault="002B6BA5">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A00663" w:rsidRDefault="002B6BA5">
                  <w:pPr>
                    <w:pStyle w:val="afa"/>
                    <w:rPr>
                      <w:color w:val="000000" w:themeColor="text1"/>
                    </w:rPr>
                  </w:pPr>
                  <w:r>
                    <w:rPr>
                      <w:rFonts w:hint="eastAsia"/>
                      <w:color w:val="000000" w:themeColor="text1"/>
                    </w:rPr>
                    <w:t>0.03</w:t>
                  </w:r>
                </w:p>
              </w:tc>
              <w:tc>
                <w:tcPr>
                  <w:tcW w:w="2551" w:type="dxa"/>
                  <w:vMerge w:val="restart"/>
                  <w:vAlign w:val="center"/>
                </w:tcPr>
                <w:p w:rsidR="00A00663" w:rsidRDefault="002B6BA5">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p>
              </w:tc>
            </w:tr>
            <w:tr w:rsidR="00A00663">
              <w:trPr>
                <w:trHeight w:val="320"/>
              </w:trPr>
              <w:tc>
                <w:tcPr>
                  <w:tcW w:w="712" w:type="dxa"/>
                  <w:vAlign w:val="center"/>
                </w:tcPr>
                <w:p w:rsidR="00A00663" w:rsidRDefault="002B6BA5">
                  <w:pPr>
                    <w:pStyle w:val="afa"/>
                    <w:rPr>
                      <w:color w:val="000000" w:themeColor="text1"/>
                    </w:rPr>
                  </w:pPr>
                  <w:r>
                    <w:rPr>
                      <w:rFonts w:hint="eastAsia"/>
                      <w:color w:val="000000" w:themeColor="text1"/>
                    </w:rPr>
                    <w:t>2</w:t>
                  </w:r>
                </w:p>
              </w:tc>
              <w:tc>
                <w:tcPr>
                  <w:tcW w:w="1156" w:type="dxa"/>
                  <w:vAlign w:val="center"/>
                </w:tcPr>
                <w:p w:rsidR="00A00663" w:rsidRDefault="002B6BA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A00663" w:rsidRDefault="002B6BA5">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A00663" w:rsidRDefault="002B6BA5">
                  <w:pPr>
                    <w:pStyle w:val="afa"/>
                    <w:rPr>
                      <w:color w:val="000000" w:themeColor="text1"/>
                    </w:rPr>
                  </w:pPr>
                  <w:r>
                    <w:rPr>
                      <w:rFonts w:hint="eastAsia"/>
                      <w:color w:val="000000" w:themeColor="text1"/>
                    </w:rPr>
                    <w:t>1.0</w:t>
                  </w:r>
                </w:p>
              </w:tc>
              <w:tc>
                <w:tcPr>
                  <w:tcW w:w="2551" w:type="dxa"/>
                  <w:vMerge/>
                  <w:vAlign w:val="center"/>
                </w:tcPr>
                <w:p w:rsidR="00A00663" w:rsidRDefault="00A00663">
                  <w:pPr>
                    <w:pStyle w:val="afa"/>
                    <w:rPr>
                      <w:color w:val="000000" w:themeColor="text1"/>
                    </w:rPr>
                  </w:pPr>
                </w:p>
              </w:tc>
            </w:tr>
            <w:tr w:rsidR="00A00663">
              <w:trPr>
                <w:trHeight w:val="340"/>
              </w:trPr>
              <w:tc>
                <w:tcPr>
                  <w:tcW w:w="712" w:type="dxa"/>
                  <w:vAlign w:val="center"/>
                </w:tcPr>
                <w:p w:rsidR="00A00663" w:rsidRDefault="002B6BA5">
                  <w:pPr>
                    <w:pStyle w:val="afa"/>
                    <w:rPr>
                      <w:color w:val="000000" w:themeColor="text1"/>
                    </w:rPr>
                  </w:pPr>
                  <w:r>
                    <w:rPr>
                      <w:rFonts w:hint="eastAsia"/>
                      <w:color w:val="000000" w:themeColor="text1"/>
                    </w:rPr>
                    <w:t>3</w:t>
                  </w:r>
                </w:p>
              </w:tc>
              <w:tc>
                <w:tcPr>
                  <w:tcW w:w="1156" w:type="dxa"/>
                  <w:vAlign w:val="center"/>
                </w:tcPr>
                <w:p w:rsidR="00A00663" w:rsidRDefault="002B6BA5">
                  <w:pPr>
                    <w:pStyle w:val="afa"/>
                    <w:rPr>
                      <w:color w:val="000000" w:themeColor="text1"/>
                    </w:rPr>
                  </w:pPr>
                  <w:r>
                    <w:rPr>
                      <w:rFonts w:hint="eastAsia"/>
                      <w:color w:val="000000" w:themeColor="text1"/>
                    </w:rPr>
                    <w:t>氯气</w:t>
                  </w:r>
                </w:p>
              </w:tc>
              <w:tc>
                <w:tcPr>
                  <w:tcW w:w="1785" w:type="dxa"/>
                  <w:vAlign w:val="center"/>
                </w:tcPr>
                <w:p w:rsidR="00A00663" w:rsidRDefault="002B6BA5">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A00663" w:rsidRDefault="002B6BA5">
                  <w:pPr>
                    <w:pStyle w:val="afa"/>
                    <w:rPr>
                      <w:color w:val="000000" w:themeColor="text1"/>
                    </w:rPr>
                  </w:pPr>
                  <w:r>
                    <w:rPr>
                      <w:rFonts w:hint="eastAsia"/>
                      <w:color w:val="000000" w:themeColor="text1"/>
                    </w:rPr>
                    <w:t>0.1</w:t>
                  </w:r>
                </w:p>
              </w:tc>
              <w:tc>
                <w:tcPr>
                  <w:tcW w:w="2551" w:type="dxa"/>
                  <w:vMerge/>
                  <w:vAlign w:val="center"/>
                </w:tcPr>
                <w:p w:rsidR="00A00663" w:rsidRDefault="00A00663">
                  <w:pPr>
                    <w:pStyle w:val="afa"/>
                    <w:rPr>
                      <w:color w:val="000000" w:themeColor="text1"/>
                    </w:rPr>
                  </w:pPr>
                </w:p>
              </w:tc>
            </w:tr>
            <w:tr w:rsidR="00A00663">
              <w:trPr>
                <w:trHeight w:val="340"/>
              </w:trPr>
              <w:tc>
                <w:tcPr>
                  <w:tcW w:w="712" w:type="dxa"/>
                  <w:vAlign w:val="center"/>
                </w:tcPr>
                <w:p w:rsidR="00A00663" w:rsidRDefault="002B6BA5">
                  <w:pPr>
                    <w:pStyle w:val="afa"/>
                    <w:rPr>
                      <w:color w:val="000000" w:themeColor="text1"/>
                    </w:rPr>
                  </w:pPr>
                  <w:r>
                    <w:rPr>
                      <w:rFonts w:hint="eastAsia"/>
                      <w:color w:val="000000" w:themeColor="text1"/>
                    </w:rPr>
                    <w:t>4</w:t>
                  </w:r>
                </w:p>
              </w:tc>
              <w:tc>
                <w:tcPr>
                  <w:tcW w:w="1156" w:type="dxa"/>
                  <w:vAlign w:val="center"/>
                </w:tcPr>
                <w:p w:rsidR="00A00663" w:rsidRDefault="002B6BA5">
                  <w:pPr>
                    <w:pStyle w:val="afa"/>
                    <w:rPr>
                      <w:color w:val="000000" w:themeColor="text1"/>
                    </w:rPr>
                  </w:pPr>
                  <w:r>
                    <w:rPr>
                      <w:rFonts w:hint="eastAsia"/>
                      <w:color w:val="000000" w:themeColor="text1"/>
                    </w:rPr>
                    <w:t>臭气浓度</w:t>
                  </w:r>
                </w:p>
              </w:tc>
              <w:tc>
                <w:tcPr>
                  <w:tcW w:w="1785" w:type="dxa"/>
                  <w:vAlign w:val="center"/>
                </w:tcPr>
                <w:p w:rsidR="00A00663" w:rsidRDefault="002B6BA5">
                  <w:pPr>
                    <w:pStyle w:val="afa"/>
                    <w:rPr>
                      <w:color w:val="000000" w:themeColor="text1"/>
                    </w:rPr>
                  </w:pPr>
                  <w:r>
                    <w:rPr>
                      <w:rFonts w:hint="eastAsia"/>
                      <w:color w:val="000000" w:themeColor="text1"/>
                    </w:rPr>
                    <w:t>无量纲</w:t>
                  </w:r>
                </w:p>
              </w:tc>
              <w:tc>
                <w:tcPr>
                  <w:tcW w:w="1755" w:type="dxa"/>
                  <w:vAlign w:val="center"/>
                </w:tcPr>
                <w:p w:rsidR="00A00663" w:rsidRDefault="002B6BA5">
                  <w:pPr>
                    <w:pStyle w:val="afa"/>
                    <w:rPr>
                      <w:color w:val="000000" w:themeColor="text1"/>
                    </w:rPr>
                  </w:pPr>
                  <w:r>
                    <w:rPr>
                      <w:rFonts w:hint="eastAsia"/>
                      <w:color w:val="000000" w:themeColor="text1"/>
                    </w:rPr>
                    <w:t>10</w:t>
                  </w:r>
                </w:p>
              </w:tc>
              <w:tc>
                <w:tcPr>
                  <w:tcW w:w="2551" w:type="dxa"/>
                  <w:vMerge/>
                  <w:vAlign w:val="center"/>
                </w:tcPr>
                <w:p w:rsidR="00A00663" w:rsidRDefault="00A00663">
                  <w:pPr>
                    <w:pStyle w:val="afa"/>
                    <w:rPr>
                      <w:color w:val="000000" w:themeColor="text1"/>
                    </w:rPr>
                  </w:pPr>
                </w:p>
              </w:tc>
            </w:tr>
          </w:tbl>
          <w:p w:rsidR="00A00663" w:rsidRDefault="002B6BA5">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A00663">
              <w:trPr>
                <w:trHeight w:val="340"/>
              </w:trPr>
              <w:tc>
                <w:tcPr>
                  <w:tcW w:w="3813" w:type="dxa"/>
                </w:tcPr>
                <w:p w:rsidR="00A00663" w:rsidRDefault="002B6BA5">
                  <w:pPr>
                    <w:pStyle w:val="afa"/>
                    <w:rPr>
                      <w:color w:val="000000" w:themeColor="text1"/>
                    </w:rPr>
                  </w:pPr>
                  <w:r>
                    <w:rPr>
                      <w:color w:val="000000" w:themeColor="text1"/>
                    </w:rPr>
                    <w:t>规模</w:t>
                  </w:r>
                </w:p>
              </w:tc>
              <w:tc>
                <w:tcPr>
                  <w:tcW w:w="1586" w:type="dxa"/>
                </w:tcPr>
                <w:p w:rsidR="00A00663" w:rsidRDefault="002B6BA5">
                  <w:pPr>
                    <w:pStyle w:val="afa"/>
                    <w:rPr>
                      <w:color w:val="000000" w:themeColor="text1"/>
                    </w:rPr>
                  </w:pPr>
                  <w:r>
                    <w:rPr>
                      <w:color w:val="000000" w:themeColor="text1"/>
                    </w:rPr>
                    <w:t>小型</w:t>
                  </w:r>
                </w:p>
              </w:tc>
              <w:tc>
                <w:tcPr>
                  <w:tcW w:w="1452" w:type="dxa"/>
                </w:tcPr>
                <w:p w:rsidR="00A00663" w:rsidRDefault="002B6BA5">
                  <w:pPr>
                    <w:pStyle w:val="afa"/>
                    <w:rPr>
                      <w:color w:val="000000" w:themeColor="text1"/>
                    </w:rPr>
                  </w:pPr>
                  <w:r>
                    <w:rPr>
                      <w:color w:val="000000" w:themeColor="text1"/>
                    </w:rPr>
                    <w:t>中型</w:t>
                  </w:r>
                </w:p>
              </w:tc>
              <w:tc>
                <w:tcPr>
                  <w:tcW w:w="1110" w:type="dxa"/>
                  <w:gridSpan w:val="2"/>
                </w:tcPr>
                <w:p w:rsidR="00A00663" w:rsidRDefault="002B6BA5">
                  <w:pPr>
                    <w:pStyle w:val="afa"/>
                    <w:rPr>
                      <w:color w:val="000000" w:themeColor="text1"/>
                    </w:rPr>
                  </w:pPr>
                  <w:r>
                    <w:rPr>
                      <w:color w:val="000000" w:themeColor="text1"/>
                    </w:rPr>
                    <w:t>大型</w:t>
                  </w:r>
                </w:p>
              </w:tc>
            </w:tr>
            <w:tr w:rsidR="00A00663">
              <w:trPr>
                <w:trHeight w:val="340"/>
              </w:trPr>
              <w:tc>
                <w:tcPr>
                  <w:tcW w:w="3813" w:type="dxa"/>
                </w:tcPr>
                <w:p w:rsidR="00A00663" w:rsidRDefault="002B6BA5">
                  <w:pPr>
                    <w:pStyle w:val="afa"/>
                    <w:rPr>
                      <w:color w:val="000000" w:themeColor="text1"/>
                    </w:rPr>
                  </w:pPr>
                  <w:r>
                    <w:rPr>
                      <w:color w:val="000000" w:themeColor="text1"/>
                    </w:rPr>
                    <w:t>基准灶头数</w:t>
                  </w:r>
                </w:p>
              </w:tc>
              <w:tc>
                <w:tcPr>
                  <w:tcW w:w="1586" w:type="dxa"/>
                </w:tcPr>
                <w:p w:rsidR="00A00663" w:rsidRDefault="002B6BA5">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A00663" w:rsidRDefault="002B6BA5">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A00663" w:rsidRDefault="002B6BA5">
                  <w:pPr>
                    <w:pStyle w:val="afa"/>
                    <w:rPr>
                      <w:color w:val="000000" w:themeColor="text1"/>
                    </w:rPr>
                  </w:pPr>
                  <w:r>
                    <w:rPr>
                      <w:color w:val="000000" w:themeColor="text1"/>
                    </w:rPr>
                    <w:t>≥6</w:t>
                  </w:r>
                </w:p>
              </w:tc>
            </w:tr>
            <w:tr w:rsidR="00A00663">
              <w:trPr>
                <w:trHeight w:val="340"/>
              </w:trPr>
              <w:tc>
                <w:tcPr>
                  <w:tcW w:w="3813" w:type="dxa"/>
                </w:tcPr>
                <w:p w:rsidR="00A00663" w:rsidRDefault="002B6BA5">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A00663" w:rsidRDefault="002B6BA5">
                  <w:pPr>
                    <w:pStyle w:val="afa"/>
                    <w:rPr>
                      <w:color w:val="000000" w:themeColor="text1"/>
                    </w:rPr>
                  </w:pPr>
                  <w:r>
                    <w:rPr>
                      <w:color w:val="000000" w:themeColor="text1"/>
                    </w:rPr>
                    <w:t>2.0</w:t>
                  </w:r>
                </w:p>
              </w:tc>
            </w:tr>
            <w:tr w:rsidR="00A00663">
              <w:trPr>
                <w:trHeight w:val="340"/>
              </w:trPr>
              <w:tc>
                <w:tcPr>
                  <w:tcW w:w="3813" w:type="dxa"/>
                </w:tcPr>
                <w:p w:rsidR="00A00663" w:rsidRDefault="002B6BA5">
                  <w:pPr>
                    <w:pStyle w:val="afa"/>
                    <w:rPr>
                      <w:color w:val="000000" w:themeColor="text1"/>
                    </w:rPr>
                  </w:pPr>
                  <w:r>
                    <w:rPr>
                      <w:color w:val="000000" w:themeColor="text1"/>
                    </w:rPr>
                    <w:t>净化设施最低去除效率</w:t>
                  </w:r>
                  <w:r>
                    <w:rPr>
                      <w:color w:val="000000" w:themeColor="text1"/>
                    </w:rPr>
                    <w:t>(%)</w:t>
                  </w:r>
                </w:p>
              </w:tc>
              <w:tc>
                <w:tcPr>
                  <w:tcW w:w="1586" w:type="dxa"/>
                </w:tcPr>
                <w:p w:rsidR="00A00663" w:rsidRDefault="002B6BA5">
                  <w:pPr>
                    <w:pStyle w:val="afa"/>
                    <w:rPr>
                      <w:color w:val="000000" w:themeColor="text1"/>
                    </w:rPr>
                  </w:pPr>
                  <w:r>
                    <w:rPr>
                      <w:color w:val="000000" w:themeColor="text1"/>
                    </w:rPr>
                    <w:t>60</w:t>
                  </w:r>
                </w:p>
              </w:tc>
              <w:tc>
                <w:tcPr>
                  <w:tcW w:w="1584" w:type="dxa"/>
                  <w:gridSpan w:val="2"/>
                </w:tcPr>
                <w:p w:rsidR="00A00663" w:rsidRDefault="002B6BA5">
                  <w:pPr>
                    <w:pStyle w:val="afa"/>
                    <w:rPr>
                      <w:color w:val="000000" w:themeColor="text1"/>
                    </w:rPr>
                  </w:pPr>
                  <w:r>
                    <w:rPr>
                      <w:color w:val="000000" w:themeColor="text1"/>
                    </w:rPr>
                    <w:t>75</w:t>
                  </w:r>
                </w:p>
              </w:tc>
              <w:tc>
                <w:tcPr>
                  <w:tcW w:w="978" w:type="dxa"/>
                </w:tcPr>
                <w:p w:rsidR="00A00663" w:rsidRDefault="002B6BA5">
                  <w:pPr>
                    <w:pStyle w:val="afa"/>
                    <w:rPr>
                      <w:color w:val="000000" w:themeColor="text1"/>
                    </w:rPr>
                  </w:pPr>
                  <w:r>
                    <w:rPr>
                      <w:color w:val="000000" w:themeColor="text1"/>
                    </w:rPr>
                    <w:t>85</w:t>
                  </w:r>
                </w:p>
              </w:tc>
            </w:tr>
          </w:tbl>
          <w:p w:rsidR="00A00663" w:rsidRDefault="002B6BA5">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A00663" w:rsidRDefault="002B6BA5">
            <w:pPr>
              <w:pStyle w:val="a4"/>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A00663" w:rsidRDefault="002B6BA5">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A00663">
              <w:trPr>
                <w:trHeight w:val="340"/>
                <w:tblHeader/>
              </w:trPr>
              <w:tc>
                <w:tcPr>
                  <w:tcW w:w="1315" w:type="dxa"/>
                  <w:noWrap/>
                  <w:vAlign w:val="center"/>
                </w:tcPr>
                <w:p w:rsidR="00A00663" w:rsidRDefault="002B6BA5">
                  <w:pPr>
                    <w:pStyle w:val="afa"/>
                    <w:rPr>
                      <w:color w:val="000000" w:themeColor="text1"/>
                    </w:rPr>
                  </w:pPr>
                  <w:r>
                    <w:rPr>
                      <w:color w:val="000000" w:themeColor="text1"/>
                    </w:rPr>
                    <w:t>标准名称</w:t>
                  </w:r>
                </w:p>
              </w:tc>
              <w:tc>
                <w:tcPr>
                  <w:tcW w:w="1684" w:type="dxa"/>
                  <w:noWrap/>
                  <w:vAlign w:val="center"/>
                </w:tcPr>
                <w:p w:rsidR="00A00663" w:rsidRDefault="002B6BA5">
                  <w:pPr>
                    <w:pStyle w:val="afa"/>
                    <w:rPr>
                      <w:color w:val="000000" w:themeColor="text1"/>
                    </w:rPr>
                  </w:pPr>
                  <w:r>
                    <w:rPr>
                      <w:color w:val="000000" w:themeColor="text1"/>
                    </w:rPr>
                    <w:t>级别</w:t>
                  </w:r>
                </w:p>
              </w:tc>
              <w:tc>
                <w:tcPr>
                  <w:tcW w:w="4957" w:type="dxa"/>
                  <w:gridSpan w:val="3"/>
                  <w:noWrap/>
                  <w:vAlign w:val="center"/>
                </w:tcPr>
                <w:p w:rsidR="00A00663" w:rsidRDefault="002B6BA5">
                  <w:pPr>
                    <w:pStyle w:val="afa"/>
                    <w:rPr>
                      <w:color w:val="000000" w:themeColor="text1"/>
                    </w:rPr>
                  </w:pPr>
                  <w:r>
                    <w:rPr>
                      <w:color w:val="000000" w:themeColor="text1"/>
                    </w:rPr>
                    <w:t>排放标准值</w:t>
                  </w:r>
                </w:p>
              </w:tc>
            </w:tr>
            <w:tr w:rsidR="00A00663">
              <w:trPr>
                <w:trHeight w:val="340"/>
              </w:trPr>
              <w:tc>
                <w:tcPr>
                  <w:tcW w:w="1315" w:type="dxa"/>
                  <w:vMerge w:val="restart"/>
                  <w:noWrap/>
                  <w:vAlign w:val="center"/>
                </w:tcPr>
                <w:p w:rsidR="00A00663" w:rsidRDefault="002B6BA5">
                  <w:pPr>
                    <w:pStyle w:val="afa"/>
                    <w:rPr>
                      <w:color w:val="000000" w:themeColor="text1"/>
                    </w:rPr>
                  </w:pPr>
                  <w:r>
                    <w:rPr>
                      <w:color w:val="000000" w:themeColor="text1"/>
                    </w:rPr>
                    <w:t>营运期</w:t>
                  </w:r>
                </w:p>
              </w:tc>
              <w:tc>
                <w:tcPr>
                  <w:tcW w:w="1684" w:type="dxa"/>
                  <w:vMerge w:val="restart"/>
                  <w:noWrap/>
                  <w:vAlign w:val="center"/>
                </w:tcPr>
                <w:p w:rsidR="00A00663" w:rsidRDefault="002B6BA5">
                  <w:pPr>
                    <w:pStyle w:val="afa"/>
                    <w:rPr>
                      <w:color w:val="000000" w:themeColor="text1"/>
                    </w:rPr>
                  </w:pPr>
                  <w:r>
                    <w:rPr>
                      <w:color w:val="000000" w:themeColor="text1"/>
                    </w:rPr>
                    <w:t>GB12348-2008</w:t>
                  </w:r>
                </w:p>
              </w:tc>
              <w:tc>
                <w:tcPr>
                  <w:tcW w:w="1641" w:type="dxa"/>
                  <w:noWrap/>
                  <w:vAlign w:val="center"/>
                </w:tcPr>
                <w:p w:rsidR="00A00663" w:rsidRDefault="002B6BA5">
                  <w:pPr>
                    <w:pStyle w:val="afa"/>
                    <w:rPr>
                      <w:color w:val="000000" w:themeColor="text1"/>
                    </w:rPr>
                  </w:pPr>
                  <w:r>
                    <w:rPr>
                      <w:color w:val="000000" w:themeColor="text1"/>
                    </w:rPr>
                    <w:t>类别</w:t>
                  </w:r>
                </w:p>
              </w:tc>
              <w:tc>
                <w:tcPr>
                  <w:tcW w:w="1778" w:type="dxa"/>
                  <w:noWrap/>
                  <w:vAlign w:val="center"/>
                </w:tcPr>
                <w:p w:rsidR="00A00663" w:rsidRDefault="002B6BA5">
                  <w:pPr>
                    <w:pStyle w:val="afa"/>
                    <w:rPr>
                      <w:color w:val="000000" w:themeColor="text1"/>
                    </w:rPr>
                  </w:pPr>
                  <w:r>
                    <w:rPr>
                      <w:color w:val="000000" w:themeColor="text1"/>
                    </w:rPr>
                    <w:t>昼间</w:t>
                  </w:r>
                </w:p>
              </w:tc>
              <w:tc>
                <w:tcPr>
                  <w:tcW w:w="1538" w:type="dxa"/>
                  <w:noWrap/>
                  <w:vAlign w:val="center"/>
                </w:tcPr>
                <w:p w:rsidR="00A00663" w:rsidRDefault="002B6BA5">
                  <w:pPr>
                    <w:pStyle w:val="afa"/>
                    <w:rPr>
                      <w:color w:val="000000" w:themeColor="text1"/>
                    </w:rPr>
                  </w:pPr>
                  <w:r>
                    <w:rPr>
                      <w:color w:val="000000" w:themeColor="text1"/>
                    </w:rPr>
                    <w:t>夜间</w:t>
                  </w:r>
                </w:p>
              </w:tc>
            </w:tr>
            <w:tr w:rsidR="00A00663">
              <w:trPr>
                <w:trHeight w:val="340"/>
              </w:trPr>
              <w:tc>
                <w:tcPr>
                  <w:tcW w:w="1315" w:type="dxa"/>
                  <w:vMerge/>
                  <w:noWrap/>
                  <w:vAlign w:val="center"/>
                </w:tcPr>
                <w:p w:rsidR="00A00663" w:rsidRDefault="00A00663">
                  <w:pPr>
                    <w:pStyle w:val="afa"/>
                    <w:rPr>
                      <w:color w:val="000000" w:themeColor="text1"/>
                    </w:rPr>
                  </w:pPr>
                </w:p>
              </w:tc>
              <w:tc>
                <w:tcPr>
                  <w:tcW w:w="1684" w:type="dxa"/>
                  <w:vMerge/>
                  <w:noWrap/>
                  <w:vAlign w:val="center"/>
                </w:tcPr>
                <w:p w:rsidR="00A00663" w:rsidRDefault="00A00663">
                  <w:pPr>
                    <w:pStyle w:val="afa"/>
                    <w:rPr>
                      <w:color w:val="000000" w:themeColor="text1"/>
                    </w:rPr>
                  </w:pPr>
                </w:p>
              </w:tc>
              <w:tc>
                <w:tcPr>
                  <w:tcW w:w="1641" w:type="dxa"/>
                  <w:noWrap/>
                  <w:vAlign w:val="center"/>
                </w:tcPr>
                <w:p w:rsidR="00A00663" w:rsidRDefault="002B6BA5">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A00663" w:rsidRDefault="002B6BA5">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A00663" w:rsidRDefault="002B6BA5">
                  <w:pPr>
                    <w:pStyle w:val="afa"/>
                    <w:rPr>
                      <w:color w:val="000000" w:themeColor="text1"/>
                    </w:rPr>
                  </w:pPr>
                  <w:r>
                    <w:rPr>
                      <w:color w:val="000000" w:themeColor="text1"/>
                    </w:rPr>
                    <w:t>5</w:t>
                  </w:r>
                  <w:r>
                    <w:rPr>
                      <w:rFonts w:hint="eastAsia"/>
                      <w:color w:val="000000" w:themeColor="text1"/>
                    </w:rPr>
                    <w:t>0</w:t>
                  </w:r>
                </w:p>
              </w:tc>
            </w:tr>
          </w:tbl>
          <w:p w:rsidR="00A00663" w:rsidRDefault="002B6BA5">
            <w:pPr>
              <w:pStyle w:val="a4"/>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A00663" w:rsidRDefault="002B6BA5" w:rsidP="00C862FF">
            <w:pPr>
              <w:pStyle w:val="a4"/>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A00663" w:rsidRDefault="002B6BA5">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A00663">
              <w:trPr>
                <w:trHeight w:val="340"/>
                <w:jc w:val="center"/>
              </w:trPr>
              <w:tc>
                <w:tcPr>
                  <w:tcW w:w="1993" w:type="dxa"/>
                  <w:vAlign w:val="center"/>
                </w:tcPr>
                <w:p w:rsidR="00A00663" w:rsidRDefault="002B6BA5">
                  <w:pPr>
                    <w:pStyle w:val="afa"/>
                    <w:rPr>
                      <w:color w:val="000000" w:themeColor="text1"/>
                    </w:rPr>
                  </w:pPr>
                  <w:r>
                    <w:rPr>
                      <w:color w:val="000000" w:themeColor="text1"/>
                    </w:rPr>
                    <w:t>医疗机构类别</w:t>
                  </w:r>
                </w:p>
              </w:tc>
              <w:tc>
                <w:tcPr>
                  <w:tcW w:w="1769" w:type="dxa"/>
                  <w:vAlign w:val="center"/>
                </w:tcPr>
                <w:p w:rsidR="00A00663" w:rsidRDefault="002B6BA5">
                  <w:pPr>
                    <w:pStyle w:val="afa"/>
                    <w:rPr>
                      <w:color w:val="000000" w:themeColor="text1"/>
                    </w:rPr>
                  </w:pPr>
                  <w:r>
                    <w:rPr>
                      <w:color w:val="000000" w:themeColor="text1"/>
                    </w:rPr>
                    <w:t>粪大肠菌群数</w:t>
                  </w:r>
                  <w:r>
                    <w:rPr>
                      <w:color w:val="000000" w:themeColor="text1"/>
                    </w:rPr>
                    <w:t>(MPN/g)</w:t>
                  </w:r>
                </w:p>
              </w:tc>
              <w:tc>
                <w:tcPr>
                  <w:tcW w:w="952" w:type="dxa"/>
                  <w:vAlign w:val="center"/>
                </w:tcPr>
                <w:p w:rsidR="00A00663" w:rsidRDefault="002B6BA5">
                  <w:pPr>
                    <w:pStyle w:val="afa"/>
                    <w:rPr>
                      <w:color w:val="000000" w:themeColor="text1"/>
                    </w:rPr>
                  </w:pPr>
                  <w:r>
                    <w:rPr>
                      <w:color w:val="000000" w:themeColor="text1"/>
                    </w:rPr>
                    <w:t>肠道致病菌</w:t>
                  </w:r>
                </w:p>
              </w:tc>
              <w:tc>
                <w:tcPr>
                  <w:tcW w:w="820" w:type="dxa"/>
                  <w:vAlign w:val="center"/>
                </w:tcPr>
                <w:p w:rsidR="00A00663" w:rsidRDefault="002B6BA5">
                  <w:pPr>
                    <w:pStyle w:val="afa"/>
                    <w:rPr>
                      <w:color w:val="000000" w:themeColor="text1"/>
                    </w:rPr>
                  </w:pPr>
                  <w:r>
                    <w:rPr>
                      <w:color w:val="000000" w:themeColor="text1"/>
                    </w:rPr>
                    <w:t>肠道病毒</w:t>
                  </w:r>
                </w:p>
              </w:tc>
              <w:tc>
                <w:tcPr>
                  <w:tcW w:w="820" w:type="dxa"/>
                  <w:vAlign w:val="center"/>
                </w:tcPr>
                <w:p w:rsidR="00A00663" w:rsidRDefault="002B6BA5">
                  <w:pPr>
                    <w:pStyle w:val="afa"/>
                    <w:rPr>
                      <w:color w:val="000000" w:themeColor="text1"/>
                    </w:rPr>
                  </w:pPr>
                  <w:r>
                    <w:rPr>
                      <w:color w:val="000000" w:themeColor="text1"/>
                    </w:rPr>
                    <w:t>结核杆菌</w:t>
                  </w:r>
                </w:p>
              </w:tc>
              <w:tc>
                <w:tcPr>
                  <w:tcW w:w="1602" w:type="dxa"/>
                  <w:vAlign w:val="center"/>
                </w:tcPr>
                <w:p w:rsidR="00A00663" w:rsidRDefault="002B6BA5">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A00663">
              <w:trPr>
                <w:trHeight w:val="340"/>
                <w:jc w:val="center"/>
              </w:trPr>
              <w:tc>
                <w:tcPr>
                  <w:tcW w:w="1993" w:type="dxa"/>
                  <w:vAlign w:val="center"/>
                </w:tcPr>
                <w:p w:rsidR="00A00663" w:rsidRDefault="002B6BA5">
                  <w:pPr>
                    <w:pStyle w:val="afa"/>
                    <w:rPr>
                      <w:color w:val="000000" w:themeColor="text1"/>
                    </w:rPr>
                  </w:pPr>
                  <w:r>
                    <w:rPr>
                      <w:color w:val="000000" w:themeColor="text1"/>
                    </w:rPr>
                    <w:t>综合医疗机构和其它医疗机构</w:t>
                  </w:r>
                </w:p>
              </w:tc>
              <w:tc>
                <w:tcPr>
                  <w:tcW w:w="1769" w:type="dxa"/>
                  <w:vAlign w:val="center"/>
                </w:tcPr>
                <w:p w:rsidR="00A00663" w:rsidRDefault="002B6BA5">
                  <w:pPr>
                    <w:pStyle w:val="afa"/>
                    <w:rPr>
                      <w:color w:val="000000" w:themeColor="text1"/>
                    </w:rPr>
                  </w:pPr>
                  <w:r>
                    <w:rPr>
                      <w:color w:val="000000" w:themeColor="text1"/>
                    </w:rPr>
                    <w:t>≤100</w:t>
                  </w:r>
                </w:p>
              </w:tc>
              <w:tc>
                <w:tcPr>
                  <w:tcW w:w="952" w:type="dxa"/>
                  <w:vAlign w:val="center"/>
                </w:tcPr>
                <w:p w:rsidR="00A00663" w:rsidRDefault="002B6BA5">
                  <w:pPr>
                    <w:pStyle w:val="afa"/>
                    <w:rPr>
                      <w:color w:val="000000" w:themeColor="text1"/>
                    </w:rPr>
                  </w:pPr>
                  <w:r>
                    <w:rPr>
                      <w:color w:val="000000" w:themeColor="text1"/>
                    </w:rPr>
                    <w:t>/</w:t>
                  </w:r>
                </w:p>
              </w:tc>
              <w:tc>
                <w:tcPr>
                  <w:tcW w:w="820" w:type="dxa"/>
                  <w:vAlign w:val="center"/>
                </w:tcPr>
                <w:p w:rsidR="00A00663" w:rsidRDefault="002B6BA5">
                  <w:pPr>
                    <w:pStyle w:val="afa"/>
                    <w:rPr>
                      <w:color w:val="000000" w:themeColor="text1"/>
                    </w:rPr>
                  </w:pPr>
                  <w:r>
                    <w:rPr>
                      <w:color w:val="000000" w:themeColor="text1"/>
                    </w:rPr>
                    <w:t>/</w:t>
                  </w:r>
                </w:p>
              </w:tc>
              <w:tc>
                <w:tcPr>
                  <w:tcW w:w="820" w:type="dxa"/>
                  <w:vAlign w:val="center"/>
                </w:tcPr>
                <w:p w:rsidR="00A00663" w:rsidRDefault="002B6BA5">
                  <w:pPr>
                    <w:pStyle w:val="afa"/>
                    <w:rPr>
                      <w:color w:val="000000" w:themeColor="text1"/>
                    </w:rPr>
                  </w:pPr>
                  <w:r>
                    <w:rPr>
                      <w:color w:val="000000" w:themeColor="text1"/>
                    </w:rPr>
                    <w:t>/</w:t>
                  </w:r>
                </w:p>
              </w:tc>
              <w:tc>
                <w:tcPr>
                  <w:tcW w:w="1602" w:type="dxa"/>
                  <w:vAlign w:val="center"/>
                </w:tcPr>
                <w:p w:rsidR="00A00663" w:rsidRDefault="002B6BA5">
                  <w:pPr>
                    <w:pStyle w:val="afa"/>
                    <w:rPr>
                      <w:color w:val="000000" w:themeColor="text1"/>
                    </w:rPr>
                  </w:pPr>
                  <w:r>
                    <w:rPr>
                      <w:color w:val="000000" w:themeColor="text1"/>
                    </w:rPr>
                    <w:t>&gt;95</w:t>
                  </w:r>
                </w:p>
              </w:tc>
            </w:tr>
          </w:tbl>
          <w:p w:rsidR="00A00663" w:rsidRDefault="00A00663" w:rsidP="00C862FF">
            <w:pPr>
              <w:pStyle w:val="20"/>
              <w:ind w:left="480"/>
              <w:rPr>
                <w:color w:val="000000" w:themeColor="text1"/>
              </w:rPr>
            </w:pPr>
          </w:p>
        </w:tc>
      </w:tr>
      <w:tr w:rsidR="00A00663">
        <w:trPr>
          <w:trHeight w:val="340"/>
          <w:jc w:val="center"/>
        </w:trPr>
        <w:tc>
          <w:tcPr>
            <w:tcW w:w="338" w:type="dxa"/>
            <w:noWrap/>
            <w:vAlign w:val="center"/>
          </w:tcPr>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A00663" w:rsidRDefault="002B6BA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A00663" w:rsidRDefault="002B6BA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A00663" w:rsidRDefault="002B6BA5" w:rsidP="00C862FF">
            <w:pPr>
              <w:pStyle w:val="a4"/>
              <w:ind w:firstLine="480"/>
              <w:rPr>
                <w:u w:val="single"/>
              </w:rPr>
            </w:pPr>
            <w:r>
              <w:rPr>
                <w:u w:val="single"/>
              </w:rPr>
              <w:t>根据国家</w:t>
            </w:r>
            <w:r>
              <w:rPr>
                <w:rFonts w:hint="eastAsia"/>
                <w:u w:val="single"/>
              </w:rPr>
              <w:t>生态环境部</w:t>
            </w:r>
            <w:r>
              <w:rPr>
                <w:u w:val="single"/>
              </w:rPr>
              <w:t>关于总量控制的有关要求，并结合项目污染物排放及周围环境状况，确定本项目评价中污染物的总量控制因子为：</w:t>
            </w:r>
            <w:r>
              <w:rPr>
                <w:u w:val="single"/>
              </w:rPr>
              <w:t>CODcr</w:t>
            </w:r>
            <w:r>
              <w:rPr>
                <w:u w:val="single"/>
              </w:rPr>
              <w:t>、氨氮。</w:t>
            </w:r>
          </w:p>
          <w:p w:rsidR="00A00663" w:rsidRDefault="002B6BA5" w:rsidP="00C862FF">
            <w:pPr>
              <w:pStyle w:val="a4"/>
              <w:ind w:firstLine="480"/>
            </w:pPr>
            <w:r>
              <w:rPr>
                <w:u w:val="single"/>
              </w:rPr>
              <w:t>该项目建成后污水排放总量为</w:t>
            </w:r>
            <w:r>
              <w:rPr>
                <w:rFonts w:hint="eastAsia"/>
                <w:u w:val="single"/>
              </w:rPr>
              <w:t>5391.14</w:t>
            </w:r>
            <w:r>
              <w:rPr>
                <w:u w:val="single"/>
              </w:rPr>
              <w:t>m³/a</w:t>
            </w:r>
            <w:r>
              <w:rPr>
                <w:u w:val="single"/>
              </w:rPr>
              <w:t>，</w:t>
            </w:r>
            <w:r>
              <w:rPr>
                <w:rFonts w:hint="eastAsia"/>
                <w:u w:val="single"/>
              </w:rPr>
              <w:t>岳阳县步仙镇污水处理厂</w:t>
            </w:r>
            <w:r>
              <w:rPr>
                <w:u w:val="single"/>
              </w:rPr>
              <w:t>处理工艺采用</w:t>
            </w:r>
            <w:r>
              <w:rPr>
                <w:u w:val="single"/>
              </w:rPr>
              <w:t>“</w:t>
            </w:r>
            <w:r>
              <w:rPr>
                <w:rFonts w:hint="eastAsia"/>
                <w:u w:val="single"/>
              </w:rPr>
              <w:t>AAO+MBBR</w:t>
            </w:r>
            <w:r>
              <w:rPr>
                <w:u w:val="single"/>
              </w:rPr>
              <w:t>”</w:t>
            </w:r>
            <w:r>
              <w:rPr>
                <w:u w:val="single"/>
              </w:rPr>
              <w:t>工艺，尾水排放达到《城镇污水处理厂污染物排放标准》（</w:t>
            </w:r>
            <w:r>
              <w:rPr>
                <w:u w:val="single"/>
              </w:rPr>
              <w:t>GB18918-2002</w:t>
            </w:r>
            <w:r>
              <w:rPr>
                <w:u w:val="single"/>
              </w:rPr>
              <w:t>）一级</w:t>
            </w:r>
            <w:r>
              <w:rPr>
                <w:rFonts w:hint="eastAsia"/>
                <w:u w:val="single"/>
              </w:rPr>
              <w:t>A</w:t>
            </w:r>
            <w:r>
              <w:rPr>
                <w:u w:val="single"/>
              </w:rPr>
              <w:t>标准。</w:t>
            </w:r>
            <w:r>
              <w:rPr>
                <w:rFonts w:hint="eastAsia"/>
                <w:u w:val="single"/>
              </w:rPr>
              <w:t>依此计算</w:t>
            </w:r>
            <w:r>
              <w:rPr>
                <w:u w:val="single"/>
              </w:rPr>
              <w:t>预计排放总量应控制在</w:t>
            </w:r>
            <w:r>
              <w:rPr>
                <w:u w:val="single"/>
              </w:rPr>
              <w:t>CODcr</w:t>
            </w:r>
            <w:r>
              <w:rPr>
                <w:u w:val="single"/>
              </w:rPr>
              <w:lastRenderedPageBreak/>
              <w:t>为</w:t>
            </w:r>
            <w:r>
              <w:rPr>
                <w:rFonts w:hint="eastAsia"/>
                <w:u w:val="single"/>
              </w:rPr>
              <w:t>0.29</w:t>
            </w:r>
            <w:r>
              <w:rPr>
                <w:u w:val="single"/>
              </w:rPr>
              <w:t>t/a</w:t>
            </w:r>
            <w:r>
              <w:rPr>
                <w:u w:val="single"/>
              </w:rPr>
              <w:t>，</w:t>
            </w:r>
            <w:r>
              <w:rPr>
                <w:u w:val="single"/>
              </w:rPr>
              <w:t>NH</w:t>
            </w:r>
            <w:r>
              <w:rPr>
                <w:u w:val="single"/>
                <w:vertAlign w:val="subscript"/>
              </w:rPr>
              <w:t>3</w:t>
            </w:r>
            <w:r>
              <w:rPr>
                <w:u w:val="single"/>
              </w:rPr>
              <w:t>-N</w:t>
            </w:r>
            <w:r>
              <w:rPr>
                <w:u w:val="single"/>
              </w:rPr>
              <w:t>为</w:t>
            </w:r>
            <w:r>
              <w:rPr>
                <w:rFonts w:hint="eastAsia"/>
                <w:u w:val="single"/>
              </w:rPr>
              <w:t>0.004</w:t>
            </w:r>
            <w:r>
              <w:rPr>
                <w:u w:val="single"/>
              </w:rPr>
              <w:t>t/a</w:t>
            </w:r>
            <w:r>
              <w:rPr>
                <w:rFonts w:hint="eastAsia"/>
                <w:u w:val="single"/>
              </w:rPr>
              <w:t>，</w:t>
            </w:r>
            <w:r>
              <w:rPr>
                <w:rFonts w:hint="eastAsia"/>
                <w:u w:val="single"/>
              </w:rPr>
              <w:t>由于项目属公共服务，因此无需购买总量。</w:t>
            </w:r>
          </w:p>
          <w:p w:rsidR="00A00663" w:rsidRDefault="00A00663" w:rsidP="00C862FF">
            <w:pPr>
              <w:pStyle w:val="20"/>
              <w:ind w:left="480"/>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p w:rsidR="00A00663" w:rsidRDefault="00A00663">
            <w:pPr>
              <w:pStyle w:val="3"/>
            </w:pPr>
          </w:p>
          <w:p w:rsidR="00A00663" w:rsidRDefault="00A00663"/>
        </w:tc>
      </w:tr>
    </w:tbl>
    <w:p w:rsidR="00A00663" w:rsidRDefault="00A00663">
      <w:pPr>
        <w:sectPr w:rsidR="00A00663">
          <w:pgSz w:w="11907" w:h="16840"/>
          <w:pgMar w:top="1440" w:right="1800" w:bottom="1440" w:left="1800" w:header="851" w:footer="851" w:gutter="0"/>
          <w:cols w:space="720"/>
          <w:docGrid w:linePitch="312"/>
        </w:sectPr>
      </w:pPr>
    </w:p>
    <w:p w:rsidR="00A00663" w:rsidRDefault="002B6BA5">
      <w:pPr>
        <w:pStyle w:val="1"/>
        <w:rPr>
          <w:color w:val="000000" w:themeColor="text1"/>
        </w:rPr>
      </w:pPr>
      <w:bookmarkStart w:id="57" w:name="_Toc17186"/>
      <w:r>
        <w:rPr>
          <w:rFonts w:hint="eastAsia"/>
          <w:color w:val="000000" w:themeColor="text1"/>
        </w:rPr>
        <w:lastRenderedPageBreak/>
        <w:t>四</w:t>
      </w:r>
      <w:r>
        <w:rPr>
          <w:rFonts w:hint="eastAsia"/>
          <w:color w:val="000000" w:themeColor="text1"/>
        </w:rPr>
        <w:t>、主要环境影响和保护措施</w:t>
      </w:r>
      <w:bookmarkEnd w:id="57"/>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A00663">
        <w:trPr>
          <w:trHeight w:val="340"/>
          <w:jc w:val="center"/>
        </w:trPr>
        <w:tc>
          <w:tcPr>
            <w:tcW w:w="298" w:type="dxa"/>
            <w:noWrap/>
            <w:tcMar>
              <w:left w:w="28" w:type="dxa"/>
              <w:right w:w="28" w:type="dxa"/>
            </w:tcMar>
            <w:vAlign w:val="center"/>
          </w:tcPr>
          <w:p w:rsidR="00A00663" w:rsidRDefault="002B6BA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A00663" w:rsidRDefault="002B6BA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A00663" w:rsidRDefault="002B6BA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A00663" w:rsidRDefault="002B6BA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A00663" w:rsidRDefault="002B6BA5">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A00663" w:rsidRDefault="002B6BA5" w:rsidP="00C862FF">
            <w:pPr>
              <w:pStyle w:val="a4"/>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A00663">
        <w:trPr>
          <w:trHeight w:val="90"/>
          <w:jc w:val="center"/>
        </w:trPr>
        <w:tc>
          <w:tcPr>
            <w:tcW w:w="298" w:type="dxa"/>
            <w:noWrap/>
            <w:tcMar>
              <w:left w:w="28" w:type="dxa"/>
              <w:right w:w="28" w:type="dxa"/>
            </w:tcMar>
            <w:vAlign w:val="center"/>
          </w:tcPr>
          <w:p w:rsidR="00A00663" w:rsidRDefault="002B6BA5">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A00663" w:rsidRDefault="002B6BA5">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A00663" w:rsidRDefault="002B6BA5">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A00663" w:rsidRDefault="002B6BA5">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A00663" w:rsidRDefault="002B6BA5">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A00663" w:rsidRDefault="002B6BA5">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A00663" w:rsidRDefault="002B6BA5" w:rsidP="00C862FF">
            <w:pPr>
              <w:pStyle w:val="a4"/>
              <w:ind w:firstLine="480"/>
              <w:rPr>
                <w:color w:val="000000" w:themeColor="text1"/>
              </w:rPr>
            </w:pPr>
            <w:r>
              <w:rPr>
                <w:color w:val="000000" w:themeColor="text1"/>
              </w:rPr>
              <w:t>1.</w:t>
            </w:r>
            <w:r>
              <w:rPr>
                <w:rFonts w:hint="eastAsia"/>
                <w:color w:val="000000" w:themeColor="text1"/>
              </w:rPr>
              <w:t>大气环境影响和保护措施</w:t>
            </w:r>
          </w:p>
          <w:p w:rsidR="00A00663" w:rsidRDefault="002B6BA5" w:rsidP="00C862FF">
            <w:pPr>
              <w:pStyle w:val="a4"/>
              <w:ind w:firstLine="480"/>
              <w:rPr>
                <w:color w:val="000000" w:themeColor="text1"/>
              </w:rPr>
            </w:pPr>
            <w:r>
              <w:rPr>
                <w:color w:val="000000" w:themeColor="text1"/>
              </w:rPr>
              <w:t>1.1</w:t>
            </w:r>
            <w:r>
              <w:rPr>
                <w:rFonts w:hint="eastAsia"/>
                <w:color w:val="000000" w:themeColor="text1"/>
              </w:rPr>
              <w:t>污染物源强核算</w:t>
            </w:r>
          </w:p>
          <w:p w:rsidR="00A00663" w:rsidRDefault="002B6BA5" w:rsidP="00C862FF">
            <w:pPr>
              <w:pStyle w:val="a4"/>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A00663" w:rsidRDefault="002B6BA5" w:rsidP="00C862FF">
            <w:pPr>
              <w:pStyle w:val="a4"/>
              <w:ind w:firstLine="480"/>
              <w:rPr>
                <w:color w:val="000000" w:themeColor="text1"/>
              </w:rPr>
            </w:pPr>
            <w:r>
              <w:rPr>
                <w:color w:val="000000" w:themeColor="text1"/>
              </w:rPr>
              <w:t>项目营运期生活垃圾收集、医疗废物暂存间和污水处理站若管理不善，废物未及时处置，易产生恶臭气体。</w:t>
            </w:r>
          </w:p>
          <w:p w:rsidR="00A00663" w:rsidRDefault="002B6BA5" w:rsidP="00C862FF">
            <w:pPr>
              <w:pStyle w:val="a4"/>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A00663" w:rsidRDefault="002B6BA5">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A00663">
              <w:trPr>
                <w:trHeight w:hRule="exact" w:val="340"/>
                <w:jc w:val="center"/>
              </w:trPr>
              <w:tc>
                <w:tcPr>
                  <w:tcW w:w="1869" w:type="dxa"/>
                  <w:vAlign w:val="center"/>
                </w:tcPr>
                <w:p w:rsidR="00A00663" w:rsidRDefault="002B6BA5">
                  <w:pPr>
                    <w:pStyle w:val="afa"/>
                    <w:rPr>
                      <w:color w:val="000000" w:themeColor="text1"/>
                    </w:rPr>
                  </w:pPr>
                  <w:r>
                    <w:rPr>
                      <w:color w:val="000000" w:themeColor="text1"/>
                    </w:rPr>
                    <w:t>序号</w:t>
                  </w:r>
                </w:p>
              </w:tc>
              <w:tc>
                <w:tcPr>
                  <w:tcW w:w="2053" w:type="dxa"/>
                  <w:vAlign w:val="center"/>
                </w:tcPr>
                <w:p w:rsidR="00A00663" w:rsidRDefault="002B6BA5">
                  <w:pPr>
                    <w:pStyle w:val="afa"/>
                    <w:rPr>
                      <w:color w:val="000000" w:themeColor="text1"/>
                    </w:rPr>
                  </w:pPr>
                  <w:r>
                    <w:rPr>
                      <w:color w:val="000000" w:themeColor="text1"/>
                    </w:rPr>
                    <w:t>恶臭物质</w:t>
                  </w:r>
                </w:p>
              </w:tc>
              <w:tc>
                <w:tcPr>
                  <w:tcW w:w="1975" w:type="dxa"/>
                  <w:vAlign w:val="center"/>
                </w:tcPr>
                <w:p w:rsidR="00A00663" w:rsidRDefault="002B6BA5">
                  <w:pPr>
                    <w:pStyle w:val="afa"/>
                    <w:rPr>
                      <w:color w:val="000000" w:themeColor="text1"/>
                    </w:rPr>
                  </w:pPr>
                  <w:r>
                    <w:rPr>
                      <w:color w:val="000000" w:themeColor="text1"/>
                    </w:rPr>
                    <w:t>臭气性质</w:t>
                  </w:r>
                </w:p>
              </w:tc>
              <w:tc>
                <w:tcPr>
                  <w:tcW w:w="2019" w:type="dxa"/>
                  <w:vAlign w:val="center"/>
                </w:tcPr>
                <w:p w:rsidR="00A00663" w:rsidRDefault="002B6BA5">
                  <w:pPr>
                    <w:pStyle w:val="afa"/>
                    <w:rPr>
                      <w:color w:val="000000" w:themeColor="text1"/>
                    </w:rPr>
                  </w:pPr>
                  <w:r>
                    <w:rPr>
                      <w:color w:val="000000" w:themeColor="text1"/>
                    </w:rPr>
                    <w:t>嗅阈值（</w:t>
                  </w:r>
                  <w:r>
                    <w:rPr>
                      <w:color w:val="000000" w:themeColor="text1"/>
                    </w:rPr>
                    <w:t>ppm</w:t>
                  </w:r>
                  <w:r>
                    <w:rPr>
                      <w:color w:val="000000" w:themeColor="text1"/>
                    </w:rPr>
                    <w:t>）</w:t>
                  </w:r>
                </w:p>
              </w:tc>
            </w:tr>
            <w:tr w:rsidR="00A00663">
              <w:trPr>
                <w:trHeight w:hRule="exact" w:val="340"/>
                <w:jc w:val="center"/>
              </w:trPr>
              <w:tc>
                <w:tcPr>
                  <w:tcW w:w="1869" w:type="dxa"/>
                  <w:vAlign w:val="center"/>
                </w:tcPr>
                <w:p w:rsidR="00A00663" w:rsidRDefault="002B6BA5">
                  <w:pPr>
                    <w:pStyle w:val="afa"/>
                    <w:rPr>
                      <w:color w:val="000000" w:themeColor="text1"/>
                    </w:rPr>
                  </w:pPr>
                  <w:r>
                    <w:rPr>
                      <w:color w:val="000000" w:themeColor="text1"/>
                    </w:rPr>
                    <w:t>1</w:t>
                  </w:r>
                </w:p>
              </w:tc>
              <w:tc>
                <w:tcPr>
                  <w:tcW w:w="2053" w:type="dxa"/>
                  <w:vAlign w:val="center"/>
                </w:tcPr>
                <w:p w:rsidR="00A00663" w:rsidRDefault="002B6BA5">
                  <w:pPr>
                    <w:pStyle w:val="afa"/>
                    <w:rPr>
                      <w:color w:val="000000" w:themeColor="text1"/>
                    </w:rPr>
                  </w:pPr>
                  <w:r>
                    <w:rPr>
                      <w:color w:val="000000" w:themeColor="text1"/>
                    </w:rPr>
                    <w:t>硫化氢</w:t>
                  </w:r>
                </w:p>
              </w:tc>
              <w:tc>
                <w:tcPr>
                  <w:tcW w:w="1975" w:type="dxa"/>
                  <w:vAlign w:val="center"/>
                </w:tcPr>
                <w:p w:rsidR="00A00663" w:rsidRDefault="002B6BA5">
                  <w:pPr>
                    <w:pStyle w:val="afa"/>
                    <w:rPr>
                      <w:color w:val="000000" w:themeColor="text1"/>
                    </w:rPr>
                  </w:pPr>
                  <w:r>
                    <w:rPr>
                      <w:color w:val="000000" w:themeColor="text1"/>
                    </w:rPr>
                    <w:t>腐烂性蛋臭</w:t>
                  </w:r>
                </w:p>
              </w:tc>
              <w:tc>
                <w:tcPr>
                  <w:tcW w:w="2019" w:type="dxa"/>
                  <w:vAlign w:val="center"/>
                </w:tcPr>
                <w:p w:rsidR="00A00663" w:rsidRDefault="002B6BA5">
                  <w:pPr>
                    <w:pStyle w:val="afa"/>
                    <w:rPr>
                      <w:color w:val="000000" w:themeColor="text1"/>
                    </w:rPr>
                  </w:pPr>
                  <w:r>
                    <w:rPr>
                      <w:color w:val="000000" w:themeColor="text1"/>
                    </w:rPr>
                    <w:t>0.005</w:t>
                  </w:r>
                </w:p>
              </w:tc>
            </w:tr>
            <w:tr w:rsidR="00A00663">
              <w:trPr>
                <w:trHeight w:hRule="exact" w:val="340"/>
                <w:jc w:val="center"/>
              </w:trPr>
              <w:tc>
                <w:tcPr>
                  <w:tcW w:w="1869" w:type="dxa"/>
                  <w:vAlign w:val="center"/>
                </w:tcPr>
                <w:p w:rsidR="00A00663" w:rsidRDefault="002B6BA5">
                  <w:pPr>
                    <w:pStyle w:val="afa"/>
                    <w:rPr>
                      <w:color w:val="000000" w:themeColor="text1"/>
                    </w:rPr>
                  </w:pPr>
                  <w:r>
                    <w:rPr>
                      <w:color w:val="000000" w:themeColor="text1"/>
                    </w:rPr>
                    <w:t>2</w:t>
                  </w:r>
                </w:p>
              </w:tc>
              <w:tc>
                <w:tcPr>
                  <w:tcW w:w="2053" w:type="dxa"/>
                  <w:vAlign w:val="center"/>
                </w:tcPr>
                <w:p w:rsidR="00A00663" w:rsidRDefault="002B6BA5">
                  <w:pPr>
                    <w:pStyle w:val="afa"/>
                    <w:rPr>
                      <w:color w:val="000000" w:themeColor="text1"/>
                    </w:rPr>
                  </w:pPr>
                  <w:r>
                    <w:rPr>
                      <w:color w:val="000000" w:themeColor="text1"/>
                    </w:rPr>
                    <w:t>甲硫醇</w:t>
                  </w:r>
                </w:p>
              </w:tc>
              <w:tc>
                <w:tcPr>
                  <w:tcW w:w="1975" w:type="dxa"/>
                  <w:vAlign w:val="center"/>
                </w:tcPr>
                <w:p w:rsidR="00A00663" w:rsidRDefault="002B6BA5">
                  <w:pPr>
                    <w:pStyle w:val="afa"/>
                    <w:rPr>
                      <w:color w:val="000000" w:themeColor="text1"/>
                    </w:rPr>
                  </w:pPr>
                  <w:r>
                    <w:rPr>
                      <w:color w:val="000000" w:themeColor="text1"/>
                    </w:rPr>
                    <w:t>腐烂性洋葱臭</w:t>
                  </w:r>
                </w:p>
              </w:tc>
              <w:tc>
                <w:tcPr>
                  <w:tcW w:w="2019" w:type="dxa"/>
                  <w:vAlign w:val="center"/>
                </w:tcPr>
                <w:p w:rsidR="00A00663" w:rsidRDefault="002B6BA5">
                  <w:pPr>
                    <w:pStyle w:val="afa"/>
                    <w:rPr>
                      <w:color w:val="000000" w:themeColor="text1"/>
                    </w:rPr>
                  </w:pPr>
                  <w:r>
                    <w:rPr>
                      <w:color w:val="000000" w:themeColor="text1"/>
                    </w:rPr>
                    <w:t>0.0001</w:t>
                  </w:r>
                </w:p>
              </w:tc>
            </w:tr>
            <w:tr w:rsidR="00A00663">
              <w:trPr>
                <w:trHeight w:hRule="exact" w:val="340"/>
                <w:jc w:val="center"/>
              </w:trPr>
              <w:tc>
                <w:tcPr>
                  <w:tcW w:w="1869" w:type="dxa"/>
                  <w:vAlign w:val="center"/>
                </w:tcPr>
                <w:p w:rsidR="00A00663" w:rsidRDefault="002B6BA5">
                  <w:pPr>
                    <w:pStyle w:val="afa"/>
                    <w:rPr>
                      <w:color w:val="000000" w:themeColor="text1"/>
                    </w:rPr>
                  </w:pPr>
                  <w:r>
                    <w:rPr>
                      <w:color w:val="000000" w:themeColor="text1"/>
                    </w:rPr>
                    <w:t>3</w:t>
                  </w:r>
                </w:p>
              </w:tc>
              <w:tc>
                <w:tcPr>
                  <w:tcW w:w="2053" w:type="dxa"/>
                  <w:vAlign w:val="center"/>
                </w:tcPr>
                <w:p w:rsidR="00A00663" w:rsidRDefault="002B6BA5">
                  <w:pPr>
                    <w:pStyle w:val="afa"/>
                    <w:rPr>
                      <w:color w:val="000000" w:themeColor="text1"/>
                    </w:rPr>
                  </w:pPr>
                  <w:r>
                    <w:rPr>
                      <w:color w:val="000000" w:themeColor="text1"/>
                    </w:rPr>
                    <w:t>甲硫醚</w:t>
                  </w:r>
                </w:p>
              </w:tc>
              <w:tc>
                <w:tcPr>
                  <w:tcW w:w="1975" w:type="dxa"/>
                  <w:vAlign w:val="center"/>
                </w:tcPr>
                <w:p w:rsidR="00A00663" w:rsidRDefault="002B6BA5">
                  <w:pPr>
                    <w:pStyle w:val="afa"/>
                    <w:rPr>
                      <w:color w:val="000000" w:themeColor="text1"/>
                    </w:rPr>
                  </w:pPr>
                  <w:r>
                    <w:rPr>
                      <w:color w:val="000000" w:themeColor="text1"/>
                    </w:rPr>
                    <w:t>不愉快气味</w:t>
                  </w:r>
                </w:p>
              </w:tc>
              <w:tc>
                <w:tcPr>
                  <w:tcW w:w="2019" w:type="dxa"/>
                  <w:vAlign w:val="center"/>
                </w:tcPr>
                <w:p w:rsidR="00A00663" w:rsidRDefault="002B6BA5">
                  <w:pPr>
                    <w:pStyle w:val="afa"/>
                    <w:rPr>
                      <w:color w:val="000000" w:themeColor="text1"/>
                    </w:rPr>
                  </w:pPr>
                  <w:r>
                    <w:rPr>
                      <w:color w:val="000000" w:themeColor="text1"/>
                    </w:rPr>
                    <w:t>0.0001</w:t>
                  </w:r>
                </w:p>
              </w:tc>
            </w:tr>
            <w:tr w:rsidR="00A00663">
              <w:trPr>
                <w:trHeight w:hRule="exact" w:val="340"/>
                <w:jc w:val="center"/>
              </w:trPr>
              <w:tc>
                <w:tcPr>
                  <w:tcW w:w="1869" w:type="dxa"/>
                  <w:vAlign w:val="center"/>
                </w:tcPr>
                <w:p w:rsidR="00A00663" w:rsidRDefault="002B6BA5">
                  <w:pPr>
                    <w:pStyle w:val="afa"/>
                    <w:rPr>
                      <w:color w:val="000000" w:themeColor="text1"/>
                    </w:rPr>
                  </w:pPr>
                  <w:r>
                    <w:rPr>
                      <w:color w:val="000000" w:themeColor="text1"/>
                    </w:rPr>
                    <w:t>4</w:t>
                  </w:r>
                </w:p>
              </w:tc>
              <w:tc>
                <w:tcPr>
                  <w:tcW w:w="2053" w:type="dxa"/>
                  <w:vAlign w:val="center"/>
                </w:tcPr>
                <w:p w:rsidR="00A00663" w:rsidRDefault="002B6BA5">
                  <w:pPr>
                    <w:pStyle w:val="afa"/>
                    <w:rPr>
                      <w:color w:val="000000" w:themeColor="text1"/>
                    </w:rPr>
                  </w:pPr>
                  <w:r>
                    <w:rPr>
                      <w:color w:val="000000" w:themeColor="text1"/>
                    </w:rPr>
                    <w:t>氨</w:t>
                  </w:r>
                </w:p>
              </w:tc>
              <w:tc>
                <w:tcPr>
                  <w:tcW w:w="1975" w:type="dxa"/>
                  <w:vAlign w:val="center"/>
                </w:tcPr>
                <w:p w:rsidR="00A00663" w:rsidRDefault="002B6BA5">
                  <w:pPr>
                    <w:pStyle w:val="afa"/>
                    <w:rPr>
                      <w:color w:val="000000" w:themeColor="text1"/>
                    </w:rPr>
                  </w:pPr>
                  <w:r>
                    <w:rPr>
                      <w:color w:val="000000" w:themeColor="text1"/>
                    </w:rPr>
                    <w:t>特殊的刺激性臭</w:t>
                  </w:r>
                </w:p>
              </w:tc>
              <w:tc>
                <w:tcPr>
                  <w:tcW w:w="2019" w:type="dxa"/>
                  <w:vAlign w:val="center"/>
                </w:tcPr>
                <w:p w:rsidR="00A00663" w:rsidRDefault="002B6BA5">
                  <w:pPr>
                    <w:pStyle w:val="afa"/>
                    <w:rPr>
                      <w:color w:val="000000" w:themeColor="text1"/>
                    </w:rPr>
                  </w:pPr>
                  <w:r>
                    <w:rPr>
                      <w:color w:val="000000" w:themeColor="text1"/>
                    </w:rPr>
                    <w:t>0.037</w:t>
                  </w:r>
                </w:p>
              </w:tc>
            </w:tr>
            <w:tr w:rsidR="00A00663">
              <w:trPr>
                <w:trHeight w:hRule="exact" w:val="340"/>
                <w:jc w:val="center"/>
              </w:trPr>
              <w:tc>
                <w:tcPr>
                  <w:tcW w:w="1869" w:type="dxa"/>
                  <w:vAlign w:val="center"/>
                </w:tcPr>
                <w:p w:rsidR="00A00663" w:rsidRDefault="002B6BA5">
                  <w:pPr>
                    <w:pStyle w:val="afa"/>
                    <w:rPr>
                      <w:color w:val="000000" w:themeColor="text1"/>
                    </w:rPr>
                  </w:pPr>
                  <w:r>
                    <w:rPr>
                      <w:color w:val="000000" w:themeColor="text1"/>
                    </w:rPr>
                    <w:t>5</w:t>
                  </w:r>
                </w:p>
              </w:tc>
              <w:tc>
                <w:tcPr>
                  <w:tcW w:w="2053" w:type="dxa"/>
                  <w:vAlign w:val="center"/>
                </w:tcPr>
                <w:p w:rsidR="00A00663" w:rsidRDefault="002B6BA5">
                  <w:pPr>
                    <w:pStyle w:val="afa"/>
                    <w:rPr>
                      <w:color w:val="000000" w:themeColor="text1"/>
                    </w:rPr>
                  </w:pPr>
                  <w:r>
                    <w:rPr>
                      <w:color w:val="000000" w:themeColor="text1"/>
                    </w:rPr>
                    <w:t>三甲基胺</w:t>
                  </w:r>
                </w:p>
              </w:tc>
              <w:tc>
                <w:tcPr>
                  <w:tcW w:w="1975" w:type="dxa"/>
                  <w:vAlign w:val="center"/>
                </w:tcPr>
                <w:p w:rsidR="00A00663" w:rsidRDefault="002B6BA5">
                  <w:pPr>
                    <w:pStyle w:val="afa"/>
                    <w:rPr>
                      <w:color w:val="000000" w:themeColor="text1"/>
                    </w:rPr>
                  </w:pPr>
                  <w:r>
                    <w:rPr>
                      <w:color w:val="000000" w:themeColor="text1"/>
                    </w:rPr>
                    <w:t>腐烂性鱼臭</w:t>
                  </w:r>
                </w:p>
              </w:tc>
              <w:tc>
                <w:tcPr>
                  <w:tcW w:w="2019" w:type="dxa"/>
                  <w:vAlign w:val="center"/>
                </w:tcPr>
                <w:p w:rsidR="00A00663" w:rsidRDefault="002B6BA5">
                  <w:pPr>
                    <w:pStyle w:val="afa"/>
                    <w:rPr>
                      <w:color w:val="000000" w:themeColor="text1"/>
                    </w:rPr>
                  </w:pPr>
                  <w:r>
                    <w:rPr>
                      <w:color w:val="000000" w:themeColor="text1"/>
                    </w:rPr>
                    <w:t>0.0001</w:t>
                  </w:r>
                </w:p>
              </w:tc>
            </w:tr>
          </w:tbl>
          <w:p w:rsidR="00A00663" w:rsidRDefault="002B6BA5" w:rsidP="00C862FF">
            <w:pPr>
              <w:pStyle w:val="a4"/>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w:t>
            </w:r>
            <w:r>
              <w:rPr>
                <w:color w:val="000000" w:themeColor="text1"/>
              </w:rPr>
              <w:lastRenderedPageBreak/>
              <w:t>气体具有臭鸡蛋味，有一定的刺激性。恶臭气体产生量随污水水质、气温（或水温）以及曝气量的不同而变化。有机污水产生的恶臭量大于一般工业废水，夏秋季较多。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0.0006</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0.00002</w:t>
            </w:r>
            <w:r>
              <w:rPr>
                <w:color w:val="000000" w:themeColor="text1"/>
              </w:rPr>
              <w:t>t/a</w:t>
            </w:r>
            <w:r>
              <w:rPr>
                <w:rFonts w:hint="eastAsia"/>
                <w:color w:val="000000" w:themeColor="text1"/>
              </w:rPr>
              <w:t>。</w:t>
            </w:r>
          </w:p>
          <w:p w:rsidR="00A00663" w:rsidRDefault="002B6BA5" w:rsidP="00C862FF">
            <w:pPr>
              <w:pStyle w:val="a4"/>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A00663" w:rsidRDefault="002B6BA5">
            <w:pPr>
              <w:pStyle w:val="a4"/>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A00663" w:rsidRDefault="002B6BA5">
            <w:pPr>
              <w:pStyle w:val="a4"/>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38</w:t>
            </w:r>
            <w:r>
              <w:rPr>
                <w:rFonts w:hint="eastAsia"/>
                <w:bCs/>
                <w:color w:val="000000"/>
              </w:rPr>
              <w:t>人，则年耗用食用油量为</w:t>
            </w:r>
            <w:r>
              <w:rPr>
                <w:rFonts w:hint="eastAsia"/>
                <w:bCs/>
                <w:color w:val="000000"/>
              </w:rPr>
              <w:t>1.39</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0.042</w:t>
            </w:r>
            <w:r>
              <w:rPr>
                <w:rFonts w:hint="eastAsia"/>
                <w:bCs/>
                <w:color w:val="000000"/>
              </w:rPr>
              <w:t>t/a</w:t>
            </w:r>
            <w:r>
              <w:rPr>
                <w:rFonts w:hint="eastAsia"/>
                <w:bCs/>
                <w:color w:val="000000"/>
              </w:rPr>
              <w:t>，</w:t>
            </w:r>
            <w:r>
              <w:rPr>
                <w:rFonts w:hint="eastAsia"/>
                <w:bCs/>
                <w:color w:val="000000"/>
              </w:rPr>
              <w:t>产生浓度为</w:t>
            </w:r>
            <w:r>
              <w:rPr>
                <w:rFonts w:hint="eastAsia"/>
                <w:color w:val="000000" w:themeColor="text1"/>
              </w:rPr>
              <w:t>7.23</w:t>
            </w:r>
            <w:r>
              <w:rPr>
                <w:color w:val="000000" w:themeColor="text1"/>
              </w:rPr>
              <w:t>mg/m</w:t>
            </w:r>
            <w:r>
              <w:rPr>
                <w:color w:val="000000" w:themeColor="text1"/>
                <w:vertAlign w:val="superscript"/>
              </w:rPr>
              <w:t>3</w:t>
            </w:r>
            <w:r>
              <w:rPr>
                <w:rFonts w:hint="eastAsia"/>
                <w:color w:val="000000" w:themeColor="text1"/>
              </w:rPr>
              <w:t>，</w:t>
            </w:r>
            <w:r>
              <w:rPr>
                <w:color w:val="000000" w:themeColor="text1"/>
              </w:rPr>
              <w:t>采用效率不低于</w:t>
            </w:r>
            <w:r>
              <w:rPr>
                <w:color w:val="000000" w:themeColor="text1"/>
              </w:rPr>
              <w:t>75%</w:t>
            </w:r>
            <w:r>
              <w:rPr>
                <w:color w:val="000000" w:themeColor="text1"/>
              </w:rPr>
              <w:t>的静电除油机对食堂油烟进行净化后通过专用烟道引至楼顶排放，处理后油烟最终排放浓度和排放量为</w:t>
            </w:r>
            <w:r>
              <w:rPr>
                <w:rFonts w:hint="eastAsia"/>
                <w:color w:val="000000" w:themeColor="text1"/>
              </w:rPr>
              <w:t>1.81</w:t>
            </w:r>
            <w:r>
              <w:rPr>
                <w:color w:val="000000" w:themeColor="text1"/>
              </w:rPr>
              <w:t>mg/m</w:t>
            </w:r>
            <w:r>
              <w:rPr>
                <w:color w:val="000000" w:themeColor="text1"/>
                <w:vertAlign w:val="superscript"/>
              </w:rPr>
              <w:t>3</w:t>
            </w:r>
            <w:r>
              <w:rPr>
                <w:color w:val="000000" w:themeColor="text1"/>
              </w:rPr>
              <w:t>、</w:t>
            </w:r>
            <w:r>
              <w:rPr>
                <w:rFonts w:hint="eastAsia"/>
                <w:color w:val="000000" w:themeColor="text1"/>
              </w:rPr>
              <w:t>0.0</w:t>
            </w:r>
            <w:r>
              <w:rPr>
                <w:rFonts w:hint="eastAsia"/>
                <w:color w:val="000000" w:themeColor="text1"/>
              </w:rPr>
              <w:t>1</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A00663" w:rsidRDefault="002B6BA5">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A00663">
              <w:trPr>
                <w:trHeight w:val="340"/>
              </w:trPr>
              <w:tc>
                <w:tcPr>
                  <w:tcW w:w="1102" w:type="dxa"/>
                  <w:vAlign w:val="center"/>
                </w:tcPr>
                <w:p w:rsidR="00A00663" w:rsidRDefault="002B6BA5">
                  <w:pPr>
                    <w:pStyle w:val="afa"/>
                    <w:rPr>
                      <w:color w:val="000000" w:themeColor="text1"/>
                    </w:rPr>
                  </w:pPr>
                  <w:r>
                    <w:rPr>
                      <w:color w:val="000000" w:themeColor="text1"/>
                    </w:rPr>
                    <w:t>污染物</w:t>
                  </w:r>
                </w:p>
              </w:tc>
              <w:tc>
                <w:tcPr>
                  <w:tcW w:w="1537" w:type="dxa"/>
                  <w:vAlign w:val="center"/>
                </w:tcPr>
                <w:p w:rsidR="00A00663" w:rsidRDefault="002B6BA5">
                  <w:pPr>
                    <w:pStyle w:val="afa"/>
                    <w:rPr>
                      <w:color w:val="000000" w:themeColor="text1"/>
                    </w:rPr>
                  </w:pPr>
                  <w:r>
                    <w:rPr>
                      <w:color w:val="000000" w:themeColor="text1"/>
                    </w:rPr>
                    <w:t>污染物产生量</w:t>
                  </w:r>
                </w:p>
              </w:tc>
              <w:tc>
                <w:tcPr>
                  <w:tcW w:w="1516" w:type="dxa"/>
                  <w:vAlign w:val="center"/>
                </w:tcPr>
                <w:p w:rsidR="00A00663" w:rsidRDefault="002B6BA5">
                  <w:pPr>
                    <w:pStyle w:val="afa"/>
                    <w:rPr>
                      <w:color w:val="000000" w:themeColor="text1"/>
                    </w:rPr>
                  </w:pPr>
                  <w:r>
                    <w:rPr>
                      <w:color w:val="000000" w:themeColor="text1"/>
                    </w:rPr>
                    <w:t>污染物产生浓度</w:t>
                  </w:r>
                </w:p>
              </w:tc>
              <w:tc>
                <w:tcPr>
                  <w:tcW w:w="1371" w:type="dxa"/>
                  <w:vAlign w:val="center"/>
                </w:tcPr>
                <w:p w:rsidR="00A00663" w:rsidRDefault="002B6BA5">
                  <w:pPr>
                    <w:pStyle w:val="afa"/>
                    <w:rPr>
                      <w:color w:val="000000" w:themeColor="text1"/>
                    </w:rPr>
                  </w:pPr>
                  <w:r>
                    <w:rPr>
                      <w:color w:val="000000" w:themeColor="text1"/>
                    </w:rPr>
                    <w:t>污染物排放量</w:t>
                  </w:r>
                </w:p>
              </w:tc>
              <w:tc>
                <w:tcPr>
                  <w:tcW w:w="1412" w:type="dxa"/>
                  <w:vAlign w:val="center"/>
                </w:tcPr>
                <w:p w:rsidR="00A00663" w:rsidRDefault="002B6BA5">
                  <w:pPr>
                    <w:pStyle w:val="afa"/>
                    <w:rPr>
                      <w:color w:val="000000" w:themeColor="text1"/>
                    </w:rPr>
                  </w:pPr>
                  <w:r>
                    <w:rPr>
                      <w:color w:val="000000" w:themeColor="text1"/>
                    </w:rPr>
                    <w:t>染物排放浓度</w:t>
                  </w:r>
                </w:p>
              </w:tc>
              <w:tc>
                <w:tcPr>
                  <w:tcW w:w="981" w:type="dxa"/>
                  <w:vAlign w:val="center"/>
                </w:tcPr>
                <w:p w:rsidR="00A00663" w:rsidRDefault="002B6BA5">
                  <w:pPr>
                    <w:pStyle w:val="afa"/>
                    <w:rPr>
                      <w:color w:val="000000" w:themeColor="text1"/>
                    </w:rPr>
                  </w:pPr>
                  <w:r>
                    <w:rPr>
                      <w:color w:val="000000" w:themeColor="text1"/>
                    </w:rPr>
                    <w:t>排放标准</w:t>
                  </w:r>
                </w:p>
              </w:tc>
            </w:tr>
            <w:tr w:rsidR="00A00663">
              <w:trPr>
                <w:trHeight w:val="340"/>
              </w:trPr>
              <w:tc>
                <w:tcPr>
                  <w:tcW w:w="1102" w:type="dxa"/>
                  <w:vAlign w:val="center"/>
                </w:tcPr>
                <w:p w:rsidR="00A00663" w:rsidRDefault="002B6BA5">
                  <w:pPr>
                    <w:pStyle w:val="afa"/>
                    <w:rPr>
                      <w:color w:val="000000" w:themeColor="text1"/>
                    </w:rPr>
                  </w:pPr>
                  <w:r>
                    <w:rPr>
                      <w:color w:val="000000" w:themeColor="text1"/>
                    </w:rPr>
                    <w:t>油烟</w:t>
                  </w:r>
                </w:p>
              </w:tc>
              <w:tc>
                <w:tcPr>
                  <w:tcW w:w="1537" w:type="dxa"/>
                  <w:vAlign w:val="center"/>
                </w:tcPr>
                <w:p w:rsidR="00A00663" w:rsidRDefault="002B6BA5">
                  <w:pPr>
                    <w:pStyle w:val="afa"/>
                    <w:rPr>
                      <w:color w:val="000000" w:themeColor="text1"/>
                    </w:rPr>
                  </w:pPr>
                  <w:r>
                    <w:rPr>
                      <w:rFonts w:hint="eastAsia"/>
                      <w:color w:val="000000" w:themeColor="text1"/>
                    </w:rPr>
                    <w:t>0.042</w:t>
                  </w:r>
                  <w:r>
                    <w:rPr>
                      <w:color w:val="000000" w:themeColor="text1"/>
                    </w:rPr>
                    <w:t>t/a</w:t>
                  </w:r>
                </w:p>
              </w:tc>
              <w:tc>
                <w:tcPr>
                  <w:tcW w:w="1516" w:type="dxa"/>
                  <w:vAlign w:val="center"/>
                </w:tcPr>
                <w:p w:rsidR="00A00663" w:rsidRDefault="002B6BA5">
                  <w:pPr>
                    <w:pStyle w:val="afa"/>
                    <w:rPr>
                      <w:color w:val="000000" w:themeColor="text1"/>
                    </w:rPr>
                  </w:pPr>
                  <w:r>
                    <w:rPr>
                      <w:rFonts w:hint="eastAsia"/>
                      <w:color w:val="000000" w:themeColor="text1"/>
                    </w:rPr>
                    <w:t>7.23</w:t>
                  </w:r>
                  <w:r>
                    <w:rPr>
                      <w:color w:val="000000" w:themeColor="text1"/>
                    </w:rPr>
                    <w:t>mg/m³</w:t>
                  </w:r>
                </w:p>
              </w:tc>
              <w:tc>
                <w:tcPr>
                  <w:tcW w:w="1371" w:type="dxa"/>
                  <w:vAlign w:val="center"/>
                </w:tcPr>
                <w:p w:rsidR="00A00663" w:rsidRDefault="002B6BA5">
                  <w:pPr>
                    <w:pStyle w:val="afa"/>
                    <w:rPr>
                      <w:color w:val="000000" w:themeColor="text1"/>
                    </w:rPr>
                  </w:pPr>
                  <w:r>
                    <w:rPr>
                      <w:rFonts w:hint="eastAsia"/>
                      <w:color w:val="000000" w:themeColor="text1"/>
                    </w:rPr>
                    <w:t>0.01</w:t>
                  </w:r>
                  <w:r>
                    <w:rPr>
                      <w:color w:val="000000" w:themeColor="text1"/>
                    </w:rPr>
                    <w:t>t/a</w:t>
                  </w:r>
                </w:p>
              </w:tc>
              <w:tc>
                <w:tcPr>
                  <w:tcW w:w="1412" w:type="dxa"/>
                  <w:vAlign w:val="center"/>
                </w:tcPr>
                <w:p w:rsidR="00A00663" w:rsidRDefault="002B6BA5">
                  <w:pPr>
                    <w:pStyle w:val="afa"/>
                    <w:rPr>
                      <w:color w:val="000000" w:themeColor="text1"/>
                    </w:rPr>
                  </w:pPr>
                  <w:r>
                    <w:rPr>
                      <w:rFonts w:hint="eastAsia"/>
                      <w:color w:val="000000" w:themeColor="text1"/>
                    </w:rPr>
                    <w:t>1.81</w:t>
                  </w:r>
                  <w:r>
                    <w:rPr>
                      <w:color w:val="000000" w:themeColor="text1"/>
                    </w:rPr>
                    <w:t>mg/m³</w:t>
                  </w:r>
                </w:p>
              </w:tc>
              <w:tc>
                <w:tcPr>
                  <w:tcW w:w="981" w:type="dxa"/>
                  <w:vAlign w:val="center"/>
                </w:tcPr>
                <w:p w:rsidR="00A00663" w:rsidRDefault="002B6BA5">
                  <w:pPr>
                    <w:pStyle w:val="afa"/>
                    <w:rPr>
                      <w:color w:val="000000" w:themeColor="text1"/>
                    </w:rPr>
                  </w:pPr>
                  <w:r>
                    <w:rPr>
                      <w:color w:val="000000" w:themeColor="text1"/>
                    </w:rPr>
                    <w:t>2mg/m³</w:t>
                  </w:r>
                </w:p>
              </w:tc>
            </w:tr>
          </w:tbl>
          <w:p w:rsidR="00A00663" w:rsidRDefault="002B6BA5">
            <w:pPr>
              <w:pStyle w:val="a4"/>
              <w:ind w:firstLine="480"/>
              <w:rPr>
                <w:color w:val="000000" w:themeColor="text1"/>
              </w:rPr>
            </w:pPr>
            <w:r>
              <w:rPr>
                <w:rFonts w:hint="eastAsia"/>
                <w:color w:val="000000" w:themeColor="text1"/>
              </w:rPr>
              <w:t>1.2</w:t>
            </w:r>
            <w:r>
              <w:rPr>
                <w:rFonts w:hint="eastAsia"/>
                <w:color w:val="000000" w:themeColor="text1"/>
              </w:rPr>
              <w:t>废气产排情况</w:t>
            </w:r>
          </w:p>
          <w:p w:rsidR="00A00663" w:rsidRDefault="002B6BA5">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
              <w:gridCol w:w="633"/>
              <w:gridCol w:w="693"/>
              <w:gridCol w:w="563"/>
              <w:gridCol w:w="798"/>
              <w:gridCol w:w="729"/>
              <w:gridCol w:w="693"/>
              <w:gridCol w:w="563"/>
              <w:gridCol w:w="798"/>
              <w:gridCol w:w="1737"/>
              <w:gridCol w:w="334"/>
            </w:tblGrid>
            <w:tr w:rsidR="00A00663">
              <w:trPr>
                <w:trHeight w:val="340"/>
                <w:jc w:val="center"/>
              </w:trPr>
              <w:tc>
                <w:tcPr>
                  <w:tcW w:w="398" w:type="dxa"/>
                  <w:vAlign w:val="center"/>
                </w:tcPr>
                <w:p w:rsidR="00A00663" w:rsidRDefault="002B6BA5">
                  <w:pPr>
                    <w:pStyle w:val="afa"/>
                    <w:rPr>
                      <w:color w:val="000000" w:themeColor="text1"/>
                    </w:rPr>
                  </w:pPr>
                  <w:r>
                    <w:rPr>
                      <w:rFonts w:hint="eastAsia"/>
                      <w:color w:val="000000" w:themeColor="text1"/>
                    </w:rPr>
                    <w:t>项目</w:t>
                  </w:r>
                </w:p>
              </w:tc>
              <w:tc>
                <w:tcPr>
                  <w:tcW w:w="7511" w:type="dxa"/>
                  <w:gridSpan w:val="10"/>
                  <w:vAlign w:val="center"/>
                </w:tcPr>
                <w:p w:rsidR="00A00663" w:rsidRDefault="002B6BA5">
                  <w:pPr>
                    <w:pStyle w:val="afa"/>
                    <w:rPr>
                      <w:color w:val="000000" w:themeColor="text1"/>
                    </w:rPr>
                  </w:pPr>
                  <w:r>
                    <w:rPr>
                      <w:rFonts w:hint="eastAsia"/>
                      <w:color w:val="000000" w:themeColor="text1"/>
                    </w:rPr>
                    <w:t>有组织排放情况</w:t>
                  </w:r>
                </w:p>
              </w:tc>
            </w:tr>
            <w:tr w:rsidR="00A00663">
              <w:trPr>
                <w:trHeight w:val="340"/>
                <w:jc w:val="center"/>
              </w:trPr>
              <w:tc>
                <w:tcPr>
                  <w:tcW w:w="398" w:type="dxa"/>
                  <w:vMerge w:val="restart"/>
                  <w:vAlign w:val="center"/>
                </w:tcPr>
                <w:p w:rsidR="00A00663" w:rsidRDefault="002B6BA5">
                  <w:pPr>
                    <w:pStyle w:val="afa"/>
                    <w:rPr>
                      <w:color w:val="000000" w:themeColor="text1"/>
                    </w:rPr>
                  </w:pPr>
                  <w:r>
                    <w:rPr>
                      <w:rFonts w:hint="eastAsia"/>
                      <w:color w:val="000000" w:themeColor="text1"/>
                    </w:rPr>
                    <w:t>废气</w:t>
                  </w:r>
                </w:p>
              </w:tc>
              <w:tc>
                <w:tcPr>
                  <w:tcW w:w="684" w:type="dxa"/>
                  <w:vMerge w:val="restart"/>
                  <w:vAlign w:val="center"/>
                </w:tcPr>
                <w:p w:rsidR="00A00663" w:rsidRDefault="002B6BA5">
                  <w:pPr>
                    <w:pStyle w:val="afa"/>
                    <w:rPr>
                      <w:color w:val="000000" w:themeColor="text1"/>
                    </w:rPr>
                  </w:pPr>
                  <w:r>
                    <w:rPr>
                      <w:rFonts w:hint="eastAsia"/>
                      <w:color w:val="000000" w:themeColor="text1"/>
                    </w:rPr>
                    <w:t>污染物名称</w:t>
                  </w:r>
                </w:p>
              </w:tc>
              <w:tc>
                <w:tcPr>
                  <w:tcW w:w="1949" w:type="dxa"/>
                  <w:gridSpan w:val="3"/>
                  <w:vAlign w:val="center"/>
                </w:tcPr>
                <w:p w:rsidR="00A00663" w:rsidRDefault="002B6BA5">
                  <w:pPr>
                    <w:pStyle w:val="afa"/>
                    <w:rPr>
                      <w:color w:val="000000" w:themeColor="text1"/>
                    </w:rPr>
                  </w:pPr>
                  <w:r>
                    <w:rPr>
                      <w:rFonts w:hint="eastAsia"/>
                      <w:color w:val="000000" w:themeColor="text1"/>
                    </w:rPr>
                    <w:t>产生情况</w:t>
                  </w:r>
                </w:p>
              </w:tc>
              <w:tc>
                <w:tcPr>
                  <w:tcW w:w="834" w:type="dxa"/>
                  <w:vMerge w:val="restart"/>
                  <w:vAlign w:val="center"/>
                </w:tcPr>
                <w:p w:rsidR="00A00663" w:rsidRDefault="00A00663">
                  <w:pPr>
                    <w:pStyle w:val="afa"/>
                    <w:rPr>
                      <w:color w:val="000000" w:themeColor="text1"/>
                    </w:rPr>
                  </w:pPr>
                </w:p>
                <w:p w:rsidR="00A00663" w:rsidRDefault="002B6BA5">
                  <w:pPr>
                    <w:pStyle w:val="afa"/>
                    <w:rPr>
                      <w:color w:val="000000" w:themeColor="text1"/>
                    </w:rPr>
                  </w:pPr>
                  <w:r>
                    <w:rPr>
                      <w:rFonts w:hint="eastAsia"/>
                      <w:color w:val="000000" w:themeColor="text1"/>
                    </w:rPr>
                    <w:t>治理措施</w:t>
                  </w:r>
                </w:p>
              </w:tc>
              <w:tc>
                <w:tcPr>
                  <w:tcW w:w="1949" w:type="dxa"/>
                  <w:gridSpan w:val="3"/>
                  <w:vAlign w:val="center"/>
                </w:tcPr>
                <w:p w:rsidR="00A00663" w:rsidRDefault="002B6BA5">
                  <w:pPr>
                    <w:pStyle w:val="afa"/>
                    <w:rPr>
                      <w:color w:val="000000" w:themeColor="text1"/>
                    </w:rPr>
                  </w:pPr>
                  <w:r>
                    <w:rPr>
                      <w:rFonts w:hint="eastAsia"/>
                      <w:color w:val="000000" w:themeColor="text1"/>
                    </w:rPr>
                    <w:t>排放情况</w:t>
                  </w:r>
                </w:p>
              </w:tc>
              <w:tc>
                <w:tcPr>
                  <w:tcW w:w="1737" w:type="dxa"/>
                  <w:vMerge w:val="restart"/>
                  <w:vAlign w:val="center"/>
                </w:tcPr>
                <w:p w:rsidR="00A00663" w:rsidRDefault="002B6BA5">
                  <w:pPr>
                    <w:pStyle w:val="afa"/>
                    <w:rPr>
                      <w:color w:val="000000" w:themeColor="text1"/>
                    </w:rPr>
                  </w:pPr>
                  <w:r>
                    <w:rPr>
                      <w:rFonts w:hint="eastAsia"/>
                      <w:color w:val="000000" w:themeColor="text1"/>
                    </w:rPr>
                    <w:t>排放执行标准</w:t>
                  </w:r>
                </w:p>
              </w:tc>
              <w:tc>
                <w:tcPr>
                  <w:tcW w:w="358" w:type="dxa"/>
                  <w:vMerge w:val="restart"/>
                  <w:vAlign w:val="center"/>
                </w:tcPr>
                <w:p w:rsidR="00A00663" w:rsidRDefault="002B6BA5">
                  <w:pPr>
                    <w:pStyle w:val="afa"/>
                    <w:rPr>
                      <w:color w:val="000000" w:themeColor="text1"/>
                    </w:rPr>
                  </w:pPr>
                  <w:r>
                    <w:rPr>
                      <w:rFonts w:hint="eastAsia"/>
                      <w:color w:val="000000" w:themeColor="text1"/>
                    </w:rPr>
                    <w:t>是否为可行技术</w:t>
                  </w:r>
                </w:p>
              </w:tc>
            </w:tr>
            <w:tr w:rsidR="00A00663">
              <w:trPr>
                <w:trHeight w:val="340"/>
                <w:jc w:val="center"/>
              </w:trPr>
              <w:tc>
                <w:tcPr>
                  <w:tcW w:w="398" w:type="dxa"/>
                  <w:vMerge/>
                  <w:vAlign w:val="center"/>
                </w:tcPr>
                <w:p w:rsidR="00A00663" w:rsidRDefault="00A00663">
                  <w:pPr>
                    <w:pStyle w:val="afa"/>
                    <w:rPr>
                      <w:color w:val="000000" w:themeColor="text1"/>
                    </w:rPr>
                  </w:pPr>
                </w:p>
              </w:tc>
              <w:tc>
                <w:tcPr>
                  <w:tcW w:w="684" w:type="dxa"/>
                  <w:vMerge/>
                  <w:vAlign w:val="center"/>
                </w:tcPr>
                <w:p w:rsidR="00A00663" w:rsidRDefault="00A00663">
                  <w:pPr>
                    <w:pStyle w:val="afa"/>
                    <w:rPr>
                      <w:color w:val="000000" w:themeColor="text1"/>
                    </w:rPr>
                  </w:pPr>
                </w:p>
              </w:tc>
              <w:tc>
                <w:tcPr>
                  <w:tcW w:w="588" w:type="dxa"/>
                  <w:vAlign w:val="center"/>
                </w:tcPr>
                <w:p w:rsidR="00A00663" w:rsidRDefault="002B6BA5">
                  <w:pPr>
                    <w:pStyle w:val="afa"/>
                    <w:rPr>
                      <w:color w:val="000000" w:themeColor="text1"/>
                    </w:rPr>
                  </w:pPr>
                  <w:r>
                    <w:rPr>
                      <w:rFonts w:hint="eastAsia"/>
                      <w:color w:val="000000" w:themeColor="text1"/>
                    </w:rPr>
                    <w:t>产生浓度</w:t>
                  </w:r>
                </w:p>
                <w:p w:rsidR="00A00663" w:rsidRDefault="002B6BA5">
                  <w:pPr>
                    <w:pStyle w:val="afa"/>
                    <w:rPr>
                      <w:color w:val="000000" w:themeColor="text1"/>
                    </w:rPr>
                  </w:pPr>
                  <w:r>
                    <w:rPr>
                      <w:color w:val="000000" w:themeColor="text1"/>
                    </w:rPr>
                    <w:t>mg/m³</w:t>
                  </w:r>
                </w:p>
              </w:tc>
              <w:tc>
                <w:tcPr>
                  <w:tcW w:w="563" w:type="dxa"/>
                  <w:vAlign w:val="center"/>
                </w:tcPr>
                <w:p w:rsidR="00A00663" w:rsidRDefault="002B6BA5">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A00663" w:rsidRDefault="002B6BA5">
                  <w:pPr>
                    <w:pStyle w:val="afa"/>
                    <w:rPr>
                      <w:color w:val="000000" w:themeColor="text1"/>
                    </w:rPr>
                  </w:pPr>
                  <w:r>
                    <w:rPr>
                      <w:rFonts w:hint="eastAsia"/>
                      <w:color w:val="000000" w:themeColor="text1"/>
                    </w:rPr>
                    <w:t>产生量</w:t>
                  </w:r>
                </w:p>
                <w:p w:rsidR="00A00663" w:rsidRDefault="002B6BA5">
                  <w:pPr>
                    <w:pStyle w:val="afa"/>
                    <w:rPr>
                      <w:color w:val="000000" w:themeColor="text1"/>
                    </w:rPr>
                  </w:pPr>
                  <w:r>
                    <w:rPr>
                      <w:color w:val="000000" w:themeColor="text1"/>
                    </w:rPr>
                    <w:t>t/a</w:t>
                  </w:r>
                </w:p>
              </w:tc>
              <w:tc>
                <w:tcPr>
                  <w:tcW w:w="834" w:type="dxa"/>
                  <w:vMerge/>
                  <w:vAlign w:val="center"/>
                </w:tcPr>
                <w:p w:rsidR="00A00663" w:rsidRDefault="00A00663">
                  <w:pPr>
                    <w:pStyle w:val="afa"/>
                    <w:rPr>
                      <w:color w:val="000000" w:themeColor="text1"/>
                    </w:rPr>
                  </w:pPr>
                </w:p>
              </w:tc>
              <w:tc>
                <w:tcPr>
                  <w:tcW w:w="588" w:type="dxa"/>
                  <w:vAlign w:val="center"/>
                </w:tcPr>
                <w:p w:rsidR="00A00663" w:rsidRDefault="002B6BA5">
                  <w:pPr>
                    <w:pStyle w:val="afa"/>
                    <w:rPr>
                      <w:color w:val="000000" w:themeColor="text1"/>
                    </w:rPr>
                  </w:pPr>
                  <w:r>
                    <w:rPr>
                      <w:rFonts w:hint="eastAsia"/>
                      <w:color w:val="000000" w:themeColor="text1"/>
                    </w:rPr>
                    <w:t>排放浓度</w:t>
                  </w:r>
                </w:p>
                <w:p w:rsidR="00A00663" w:rsidRDefault="002B6BA5">
                  <w:pPr>
                    <w:pStyle w:val="afa"/>
                    <w:rPr>
                      <w:color w:val="000000" w:themeColor="text1"/>
                    </w:rPr>
                  </w:pPr>
                  <w:r>
                    <w:rPr>
                      <w:color w:val="000000" w:themeColor="text1"/>
                    </w:rPr>
                    <w:t>mg/m³</w:t>
                  </w:r>
                </w:p>
              </w:tc>
              <w:tc>
                <w:tcPr>
                  <w:tcW w:w="563" w:type="dxa"/>
                  <w:vAlign w:val="center"/>
                </w:tcPr>
                <w:p w:rsidR="00A00663" w:rsidRDefault="002B6BA5">
                  <w:pPr>
                    <w:pStyle w:val="afa"/>
                    <w:rPr>
                      <w:color w:val="000000" w:themeColor="text1"/>
                    </w:rPr>
                  </w:pPr>
                  <w:r>
                    <w:rPr>
                      <w:rFonts w:hint="eastAsia"/>
                      <w:color w:val="000000" w:themeColor="text1"/>
                    </w:rPr>
                    <w:t>排放速率</w:t>
                  </w:r>
                  <w:r>
                    <w:rPr>
                      <w:rFonts w:hint="eastAsia"/>
                      <w:color w:val="000000" w:themeColor="text1"/>
                    </w:rPr>
                    <w:t xml:space="preserve"> </w:t>
                  </w:r>
                  <w:r>
                    <w:rPr>
                      <w:color w:val="000000" w:themeColor="text1"/>
                    </w:rPr>
                    <w:t>kg/h</w:t>
                  </w:r>
                </w:p>
              </w:tc>
              <w:tc>
                <w:tcPr>
                  <w:tcW w:w="798" w:type="dxa"/>
                  <w:vAlign w:val="center"/>
                </w:tcPr>
                <w:p w:rsidR="00A00663" w:rsidRDefault="002B6BA5">
                  <w:pPr>
                    <w:pStyle w:val="afa"/>
                    <w:rPr>
                      <w:color w:val="000000" w:themeColor="text1"/>
                    </w:rPr>
                  </w:pPr>
                  <w:r>
                    <w:rPr>
                      <w:rFonts w:hint="eastAsia"/>
                      <w:color w:val="000000" w:themeColor="text1"/>
                    </w:rPr>
                    <w:t>排放量</w:t>
                  </w:r>
                </w:p>
                <w:p w:rsidR="00A00663" w:rsidRDefault="002B6BA5">
                  <w:pPr>
                    <w:pStyle w:val="afa"/>
                    <w:rPr>
                      <w:color w:val="000000" w:themeColor="text1"/>
                    </w:rPr>
                  </w:pPr>
                  <w:r>
                    <w:rPr>
                      <w:color w:val="000000" w:themeColor="text1"/>
                    </w:rPr>
                    <w:t>t/a</w:t>
                  </w:r>
                </w:p>
              </w:tc>
              <w:tc>
                <w:tcPr>
                  <w:tcW w:w="1737" w:type="dxa"/>
                  <w:vMerge/>
                  <w:vAlign w:val="center"/>
                </w:tcPr>
                <w:p w:rsidR="00A00663" w:rsidRDefault="00A00663">
                  <w:pPr>
                    <w:pStyle w:val="afa"/>
                    <w:rPr>
                      <w:color w:val="000000" w:themeColor="text1"/>
                    </w:rPr>
                  </w:pPr>
                </w:p>
              </w:tc>
              <w:tc>
                <w:tcPr>
                  <w:tcW w:w="358" w:type="dxa"/>
                  <w:vMerge/>
                  <w:vAlign w:val="center"/>
                </w:tcPr>
                <w:p w:rsidR="00A00663" w:rsidRDefault="00A00663">
                  <w:pPr>
                    <w:pStyle w:val="afa"/>
                    <w:rPr>
                      <w:color w:val="000000" w:themeColor="text1"/>
                    </w:rPr>
                  </w:pPr>
                </w:p>
              </w:tc>
            </w:tr>
            <w:tr w:rsidR="00A00663">
              <w:trPr>
                <w:trHeight w:val="615"/>
                <w:jc w:val="center"/>
              </w:trPr>
              <w:tc>
                <w:tcPr>
                  <w:tcW w:w="398" w:type="dxa"/>
                  <w:vMerge/>
                  <w:vAlign w:val="center"/>
                </w:tcPr>
                <w:p w:rsidR="00A00663" w:rsidRDefault="00A00663">
                  <w:pPr>
                    <w:pStyle w:val="afa"/>
                    <w:rPr>
                      <w:color w:val="000000" w:themeColor="text1"/>
                    </w:rPr>
                  </w:pPr>
                </w:p>
              </w:tc>
              <w:tc>
                <w:tcPr>
                  <w:tcW w:w="684" w:type="dxa"/>
                  <w:tcBorders>
                    <w:bottom w:val="single" w:sz="6" w:space="0" w:color="000000"/>
                  </w:tcBorders>
                  <w:vAlign w:val="center"/>
                </w:tcPr>
                <w:p w:rsidR="00A00663" w:rsidRDefault="002B6BA5">
                  <w:pPr>
                    <w:pStyle w:val="afa"/>
                    <w:rPr>
                      <w:color w:val="000000" w:themeColor="text1"/>
                    </w:rPr>
                  </w:pPr>
                  <w:r>
                    <w:rPr>
                      <w:color w:val="000000" w:themeColor="text1"/>
                    </w:rPr>
                    <w:t>油烟</w:t>
                  </w:r>
                </w:p>
              </w:tc>
              <w:tc>
                <w:tcPr>
                  <w:tcW w:w="588"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7.23</w:t>
                  </w:r>
                </w:p>
              </w:tc>
              <w:tc>
                <w:tcPr>
                  <w:tcW w:w="563"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0.029</w:t>
                  </w:r>
                </w:p>
              </w:tc>
              <w:tc>
                <w:tcPr>
                  <w:tcW w:w="798"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0.042</w:t>
                  </w:r>
                </w:p>
              </w:tc>
              <w:tc>
                <w:tcPr>
                  <w:tcW w:w="834" w:type="dxa"/>
                  <w:vAlign w:val="center"/>
                </w:tcPr>
                <w:p w:rsidR="00A00663" w:rsidRDefault="002B6BA5">
                  <w:pPr>
                    <w:pStyle w:val="afa"/>
                    <w:rPr>
                      <w:color w:val="000000" w:themeColor="text1"/>
                    </w:rPr>
                  </w:pPr>
                  <w:r>
                    <w:rPr>
                      <w:color w:val="000000" w:themeColor="text1"/>
                    </w:rPr>
                    <w:t>油烟净化器</w:t>
                  </w:r>
                  <w:r>
                    <w:rPr>
                      <w:rFonts w:hint="eastAsia"/>
                      <w:color w:val="000000" w:themeColor="text1"/>
                    </w:rPr>
                    <w:t xml:space="preserve"> </w:t>
                  </w:r>
                </w:p>
              </w:tc>
              <w:tc>
                <w:tcPr>
                  <w:tcW w:w="588"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1.81</w:t>
                  </w:r>
                </w:p>
              </w:tc>
              <w:tc>
                <w:tcPr>
                  <w:tcW w:w="563"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0.007</w:t>
                  </w:r>
                </w:p>
              </w:tc>
              <w:tc>
                <w:tcPr>
                  <w:tcW w:w="798"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0.01</w:t>
                  </w:r>
                </w:p>
              </w:tc>
              <w:tc>
                <w:tcPr>
                  <w:tcW w:w="1737" w:type="dxa"/>
                  <w:vAlign w:val="center"/>
                </w:tcPr>
                <w:p w:rsidR="00A00663" w:rsidRDefault="002B6BA5">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58" w:type="dxa"/>
                  <w:vAlign w:val="center"/>
                </w:tcPr>
                <w:p w:rsidR="00A00663" w:rsidRDefault="002B6BA5">
                  <w:pPr>
                    <w:pStyle w:val="afa"/>
                    <w:rPr>
                      <w:color w:val="000000" w:themeColor="text1"/>
                    </w:rPr>
                  </w:pPr>
                  <w:r>
                    <w:rPr>
                      <w:rFonts w:hint="eastAsia"/>
                      <w:color w:val="000000" w:themeColor="text1"/>
                    </w:rPr>
                    <w:t>是</w:t>
                  </w:r>
                </w:p>
              </w:tc>
            </w:tr>
            <w:tr w:rsidR="00A00663">
              <w:trPr>
                <w:trHeight w:val="340"/>
                <w:jc w:val="center"/>
              </w:trPr>
              <w:tc>
                <w:tcPr>
                  <w:tcW w:w="398" w:type="dxa"/>
                  <w:vMerge/>
                  <w:vAlign w:val="center"/>
                </w:tcPr>
                <w:p w:rsidR="00A00663" w:rsidRDefault="00A00663">
                  <w:pPr>
                    <w:pStyle w:val="afa"/>
                    <w:rPr>
                      <w:color w:val="000000" w:themeColor="text1"/>
                    </w:rPr>
                  </w:pPr>
                </w:p>
              </w:tc>
              <w:tc>
                <w:tcPr>
                  <w:tcW w:w="7511" w:type="dxa"/>
                  <w:gridSpan w:val="10"/>
                  <w:vAlign w:val="center"/>
                </w:tcPr>
                <w:p w:rsidR="00A00663" w:rsidRDefault="002B6BA5">
                  <w:pPr>
                    <w:pStyle w:val="afa"/>
                    <w:rPr>
                      <w:color w:val="000000" w:themeColor="text1"/>
                    </w:rPr>
                  </w:pPr>
                  <w:r>
                    <w:rPr>
                      <w:rFonts w:hint="eastAsia"/>
                      <w:color w:val="000000" w:themeColor="text1"/>
                    </w:rPr>
                    <w:t>无组织排放情况</w:t>
                  </w:r>
                </w:p>
              </w:tc>
            </w:tr>
            <w:tr w:rsidR="00A00663">
              <w:trPr>
                <w:trHeight w:val="340"/>
                <w:jc w:val="center"/>
              </w:trPr>
              <w:tc>
                <w:tcPr>
                  <w:tcW w:w="398" w:type="dxa"/>
                  <w:vMerge/>
                  <w:vAlign w:val="center"/>
                </w:tcPr>
                <w:p w:rsidR="00A00663" w:rsidRDefault="00A00663">
                  <w:pPr>
                    <w:pStyle w:val="afa"/>
                    <w:rPr>
                      <w:color w:val="000000" w:themeColor="text1"/>
                    </w:rPr>
                  </w:pPr>
                </w:p>
              </w:tc>
              <w:tc>
                <w:tcPr>
                  <w:tcW w:w="684" w:type="dxa"/>
                  <w:vMerge w:val="restart"/>
                  <w:vAlign w:val="center"/>
                </w:tcPr>
                <w:p w:rsidR="00A00663" w:rsidRDefault="002B6BA5">
                  <w:pPr>
                    <w:pStyle w:val="afa"/>
                    <w:rPr>
                      <w:color w:val="000000" w:themeColor="text1"/>
                    </w:rPr>
                  </w:pPr>
                  <w:r>
                    <w:rPr>
                      <w:rFonts w:hint="eastAsia"/>
                      <w:color w:val="000000" w:themeColor="text1"/>
                    </w:rPr>
                    <w:t>污染物名称</w:t>
                  </w:r>
                </w:p>
              </w:tc>
              <w:tc>
                <w:tcPr>
                  <w:tcW w:w="1949" w:type="dxa"/>
                  <w:gridSpan w:val="3"/>
                  <w:vAlign w:val="center"/>
                </w:tcPr>
                <w:p w:rsidR="00A00663" w:rsidRDefault="002B6BA5">
                  <w:pPr>
                    <w:pStyle w:val="afa"/>
                    <w:rPr>
                      <w:color w:val="000000" w:themeColor="text1"/>
                    </w:rPr>
                  </w:pPr>
                  <w:r>
                    <w:rPr>
                      <w:rFonts w:hint="eastAsia"/>
                      <w:color w:val="000000" w:themeColor="text1"/>
                    </w:rPr>
                    <w:t>产生情况</w:t>
                  </w:r>
                </w:p>
              </w:tc>
              <w:tc>
                <w:tcPr>
                  <w:tcW w:w="834" w:type="dxa"/>
                  <w:vMerge w:val="restart"/>
                  <w:vAlign w:val="center"/>
                </w:tcPr>
                <w:p w:rsidR="00A00663" w:rsidRDefault="002B6BA5">
                  <w:pPr>
                    <w:pStyle w:val="afa"/>
                    <w:rPr>
                      <w:color w:val="000000" w:themeColor="text1"/>
                    </w:rPr>
                  </w:pPr>
                  <w:r>
                    <w:rPr>
                      <w:rFonts w:hint="eastAsia"/>
                      <w:color w:val="000000" w:themeColor="text1"/>
                    </w:rPr>
                    <w:t>治理措施</w:t>
                  </w:r>
                </w:p>
              </w:tc>
              <w:tc>
                <w:tcPr>
                  <w:tcW w:w="1949" w:type="dxa"/>
                  <w:gridSpan w:val="3"/>
                  <w:vAlign w:val="center"/>
                </w:tcPr>
                <w:p w:rsidR="00A00663" w:rsidRDefault="002B6BA5">
                  <w:pPr>
                    <w:pStyle w:val="afa"/>
                    <w:rPr>
                      <w:color w:val="000000" w:themeColor="text1"/>
                    </w:rPr>
                  </w:pPr>
                  <w:r>
                    <w:rPr>
                      <w:rFonts w:hint="eastAsia"/>
                      <w:color w:val="000000" w:themeColor="text1"/>
                    </w:rPr>
                    <w:t>排放情况</w:t>
                  </w:r>
                </w:p>
              </w:tc>
              <w:tc>
                <w:tcPr>
                  <w:tcW w:w="1737" w:type="dxa"/>
                  <w:vMerge w:val="restart"/>
                  <w:vAlign w:val="center"/>
                </w:tcPr>
                <w:p w:rsidR="00A00663" w:rsidRDefault="002B6BA5">
                  <w:pPr>
                    <w:pStyle w:val="afa"/>
                    <w:rPr>
                      <w:color w:val="000000" w:themeColor="text1"/>
                    </w:rPr>
                  </w:pPr>
                  <w:r>
                    <w:rPr>
                      <w:rFonts w:hint="eastAsia"/>
                      <w:color w:val="000000" w:themeColor="text1"/>
                    </w:rPr>
                    <w:t>排放执行标准</w:t>
                  </w:r>
                </w:p>
              </w:tc>
              <w:tc>
                <w:tcPr>
                  <w:tcW w:w="358" w:type="dxa"/>
                  <w:vMerge w:val="restart"/>
                  <w:vAlign w:val="center"/>
                </w:tcPr>
                <w:p w:rsidR="00A00663" w:rsidRDefault="002B6BA5">
                  <w:pPr>
                    <w:pStyle w:val="afa"/>
                    <w:rPr>
                      <w:color w:val="000000" w:themeColor="text1"/>
                    </w:rPr>
                  </w:pPr>
                  <w:r>
                    <w:rPr>
                      <w:rFonts w:hint="eastAsia"/>
                      <w:color w:val="000000" w:themeColor="text1"/>
                    </w:rPr>
                    <w:t>是否为可行技术</w:t>
                  </w:r>
                </w:p>
              </w:tc>
            </w:tr>
            <w:tr w:rsidR="00A00663">
              <w:trPr>
                <w:trHeight w:val="340"/>
                <w:jc w:val="center"/>
              </w:trPr>
              <w:tc>
                <w:tcPr>
                  <w:tcW w:w="398" w:type="dxa"/>
                  <w:vMerge/>
                  <w:vAlign w:val="center"/>
                </w:tcPr>
                <w:p w:rsidR="00A00663" w:rsidRDefault="00A00663">
                  <w:pPr>
                    <w:pStyle w:val="afa"/>
                    <w:rPr>
                      <w:color w:val="000000" w:themeColor="text1"/>
                    </w:rPr>
                  </w:pPr>
                </w:p>
              </w:tc>
              <w:tc>
                <w:tcPr>
                  <w:tcW w:w="684" w:type="dxa"/>
                  <w:vMerge/>
                  <w:vAlign w:val="center"/>
                </w:tcPr>
                <w:p w:rsidR="00A00663" w:rsidRDefault="00A00663">
                  <w:pPr>
                    <w:pStyle w:val="afa"/>
                    <w:rPr>
                      <w:color w:val="000000" w:themeColor="text1"/>
                    </w:rPr>
                  </w:pPr>
                </w:p>
              </w:tc>
              <w:tc>
                <w:tcPr>
                  <w:tcW w:w="588" w:type="dxa"/>
                  <w:vAlign w:val="center"/>
                </w:tcPr>
                <w:p w:rsidR="00A00663" w:rsidRDefault="002B6BA5">
                  <w:pPr>
                    <w:pStyle w:val="afa"/>
                    <w:rPr>
                      <w:color w:val="000000" w:themeColor="text1"/>
                    </w:rPr>
                  </w:pPr>
                  <w:r>
                    <w:rPr>
                      <w:rFonts w:hint="eastAsia"/>
                      <w:color w:val="000000" w:themeColor="text1"/>
                    </w:rPr>
                    <w:t>产生量</w:t>
                  </w:r>
                </w:p>
                <w:p w:rsidR="00A00663" w:rsidRDefault="002B6BA5">
                  <w:pPr>
                    <w:pStyle w:val="afa"/>
                    <w:rPr>
                      <w:color w:val="000000" w:themeColor="text1"/>
                    </w:rPr>
                  </w:pPr>
                  <w:r>
                    <w:rPr>
                      <w:color w:val="000000" w:themeColor="text1"/>
                    </w:rPr>
                    <w:t>t/a</w:t>
                  </w:r>
                </w:p>
              </w:tc>
              <w:tc>
                <w:tcPr>
                  <w:tcW w:w="563" w:type="dxa"/>
                  <w:vAlign w:val="center"/>
                </w:tcPr>
                <w:p w:rsidR="00A00663" w:rsidRDefault="002B6BA5">
                  <w:pPr>
                    <w:pStyle w:val="afa"/>
                    <w:rPr>
                      <w:color w:val="000000" w:themeColor="text1"/>
                    </w:rPr>
                  </w:pPr>
                  <w:r>
                    <w:rPr>
                      <w:rFonts w:hint="eastAsia"/>
                      <w:color w:val="000000" w:themeColor="text1"/>
                    </w:rPr>
                    <w:t>产生浓度</w:t>
                  </w:r>
                </w:p>
                <w:p w:rsidR="00A00663" w:rsidRDefault="002B6BA5">
                  <w:pPr>
                    <w:pStyle w:val="afa"/>
                    <w:rPr>
                      <w:color w:val="000000" w:themeColor="text1"/>
                    </w:rPr>
                  </w:pPr>
                  <w:r>
                    <w:rPr>
                      <w:color w:val="000000" w:themeColor="text1"/>
                    </w:rPr>
                    <w:t>mg/m³</w:t>
                  </w:r>
                </w:p>
              </w:tc>
              <w:tc>
                <w:tcPr>
                  <w:tcW w:w="798" w:type="dxa"/>
                  <w:vAlign w:val="center"/>
                </w:tcPr>
                <w:p w:rsidR="00A00663" w:rsidRDefault="002B6BA5">
                  <w:pPr>
                    <w:pStyle w:val="afa"/>
                    <w:rPr>
                      <w:color w:val="000000" w:themeColor="text1"/>
                    </w:rPr>
                  </w:pPr>
                  <w:r>
                    <w:rPr>
                      <w:rFonts w:hint="eastAsia"/>
                      <w:color w:val="000000" w:themeColor="text1"/>
                    </w:rPr>
                    <w:t>产生速率</w:t>
                  </w:r>
                  <w:r>
                    <w:rPr>
                      <w:color w:val="000000" w:themeColor="text1"/>
                    </w:rPr>
                    <w:t>kg/h</w:t>
                  </w:r>
                </w:p>
              </w:tc>
              <w:tc>
                <w:tcPr>
                  <w:tcW w:w="834" w:type="dxa"/>
                  <w:vMerge/>
                  <w:vAlign w:val="center"/>
                </w:tcPr>
                <w:p w:rsidR="00A00663" w:rsidRDefault="00A00663">
                  <w:pPr>
                    <w:pStyle w:val="afa"/>
                    <w:rPr>
                      <w:color w:val="000000" w:themeColor="text1"/>
                    </w:rPr>
                  </w:pPr>
                </w:p>
              </w:tc>
              <w:tc>
                <w:tcPr>
                  <w:tcW w:w="588" w:type="dxa"/>
                  <w:vAlign w:val="center"/>
                </w:tcPr>
                <w:p w:rsidR="00A00663" w:rsidRDefault="002B6BA5">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A00663" w:rsidRDefault="002B6BA5">
                  <w:pPr>
                    <w:pStyle w:val="afa"/>
                    <w:rPr>
                      <w:color w:val="000000" w:themeColor="text1"/>
                    </w:rPr>
                  </w:pPr>
                  <w:r>
                    <w:rPr>
                      <w:rFonts w:hint="eastAsia"/>
                      <w:color w:val="000000" w:themeColor="text1"/>
                    </w:rPr>
                    <w:t>排放浓度</w:t>
                  </w:r>
                </w:p>
                <w:p w:rsidR="00A00663" w:rsidRDefault="002B6BA5">
                  <w:pPr>
                    <w:pStyle w:val="afa"/>
                    <w:rPr>
                      <w:color w:val="000000" w:themeColor="text1"/>
                    </w:rPr>
                  </w:pPr>
                  <w:r>
                    <w:rPr>
                      <w:color w:val="000000" w:themeColor="text1"/>
                    </w:rPr>
                    <w:t>mg/m³</w:t>
                  </w:r>
                </w:p>
              </w:tc>
              <w:tc>
                <w:tcPr>
                  <w:tcW w:w="798" w:type="dxa"/>
                  <w:vAlign w:val="center"/>
                </w:tcPr>
                <w:p w:rsidR="00A00663" w:rsidRDefault="002B6BA5">
                  <w:pPr>
                    <w:pStyle w:val="afa"/>
                    <w:rPr>
                      <w:color w:val="000000" w:themeColor="text1"/>
                    </w:rPr>
                  </w:pPr>
                  <w:r>
                    <w:rPr>
                      <w:rFonts w:hint="eastAsia"/>
                      <w:color w:val="000000" w:themeColor="text1"/>
                    </w:rPr>
                    <w:t>排放速率</w:t>
                  </w:r>
                </w:p>
                <w:p w:rsidR="00A00663" w:rsidRDefault="002B6BA5">
                  <w:pPr>
                    <w:pStyle w:val="afa"/>
                    <w:rPr>
                      <w:color w:val="000000" w:themeColor="text1"/>
                    </w:rPr>
                  </w:pPr>
                  <w:r>
                    <w:rPr>
                      <w:color w:val="000000" w:themeColor="text1"/>
                    </w:rPr>
                    <w:t>kg/h</w:t>
                  </w:r>
                </w:p>
              </w:tc>
              <w:tc>
                <w:tcPr>
                  <w:tcW w:w="1737" w:type="dxa"/>
                  <w:vMerge/>
                  <w:vAlign w:val="center"/>
                </w:tcPr>
                <w:p w:rsidR="00A00663" w:rsidRDefault="00A00663">
                  <w:pPr>
                    <w:pStyle w:val="afa"/>
                    <w:rPr>
                      <w:color w:val="000000" w:themeColor="text1"/>
                    </w:rPr>
                  </w:pPr>
                </w:p>
              </w:tc>
              <w:tc>
                <w:tcPr>
                  <w:tcW w:w="358" w:type="dxa"/>
                  <w:vMerge/>
                  <w:vAlign w:val="center"/>
                </w:tcPr>
                <w:p w:rsidR="00A00663" w:rsidRDefault="00A00663">
                  <w:pPr>
                    <w:pStyle w:val="afa"/>
                    <w:rPr>
                      <w:color w:val="000000" w:themeColor="text1"/>
                    </w:rPr>
                  </w:pPr>
                </w:p>
              </w:tc>
            </w:tr>
            <w:tr w:rsidR="00A00663">
              <w:trPr>
                <w:trHeight w:val="340"/>
                <w:jc w:val="center"/>
              </w:trPr>
              <w:tc>
                <w:tcPr>
                  <w:tcW w:w="398" w:type="dxa"/>
                  <w:vMerge/>
                  <w:vAlign w:val="center"/>
                </w:tcPr>
                <w:p w:rsidR="00A00663" w:rsidRDefault="00A00663">
                  <w:pPr>
                    <w:pStyle w:val="afa"/>
                    <w:rPr>
                      <w:color w:val="000000" w:themeColor="text1"/>
                    </w:rPr>
                  </w:pPr>
                </w:p>
              </w:tc>
              <w:tc>
                <w:tcPr>
                  <w:tcW w:w="684" w:type="dxa"/>
                  <w:vAlign w:val="center"/>
                </w:tcPr>
                <w:p w:rsidR="00A00663" w:rsidRDefault="002B6BA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588" w:type="dxa"/>
                  <w:vAlign w:val="center"/>
                </w:tcPr>
                <w:p w:rsidR="00A00663" w:rsidRDefault="002B6BA5">
                  <w:pPr>
                    <w:pStyle w:val="afa"/>
                    <w:rPr>
                      <w:color w:val="000000" w:themeColor="text1"/>
                    </w:rPr>
                  </w:pPr>
                  <w:r>
                    <w:rPr>
                      <w:rFonts w:hint="eastAsia"/>
                      <w:color w:val="000000" w:themeColor="text1"/>
                    </w:rPr>
                    <w:t>0.0006</w:t>
                  </w:r>
                </w:p>
              </w:tc>
              <w:tc>
                <w:tcPr>
                  <w:tcW w:w="563" w:type="dxa"/>
                  <w:vAlign w:val="center"/>
                </w:tcPr>
                <w:p w:rsidR="00A00663" w:rsidRDefault="002B6BA5">
                  <w:pPr>
                    <w:pStyle w:val="afa"/>
                    <w:rPr>
                      <w:color w:val="000000" w:themeColor="text1"/>
                    </w:rPr>
                  </w:pPr>
                  <w:r>
                    <w:rPr>
                      <w:color w:val="000000" w:themeColor="text1"/>
                    </w:rPr>
                    <w:t>/</w:t>
                  </w:r>
                </w:p>
              </w:tc>
              <w:tc>
                <w:tcPr>
                  <w:tcW w:w="798" w:type="dxa"/>
                  <w:vAlign w:val="center"/>
                </w:tcPr>
                <w:p w:rsidR="00A00663" w:rsidRDefault="002B6BA5">
                  <w:pPr>
                    <w:pStyle w:val="afa"/>
                    <w:rPr>
                      <w:color w:val="000000" w:themeColor="text1"/>
                    </w:rPr>
                  </w:pPr>
                  <w:r>
                    <w:rPr>
                      <w:rFonts w:hint="eastAsia"/>
                      <w:color w:val="000000" w:themeColor="text1"/>
                    </w:rPr>
                    <w:t>0.00007</w:t>
                  </w:r>
                </w:p>
              </w:tc>
              <w:tc>
                <w:tcPr>
                  <w:tcW w:w="834" w:type="dxa"/>
                  <w:vMerge w:val="restart"/>
                  <w:vAlign w:val="center"/>
                </w:tcPr>
                <w:p w:rsidR="00A00663" w:rsidRDefault="002B6BA5">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588" w:type="dxa"/>
                  <w:vAlign w:val="center"/>
                </w:tcPr>
                <w:p w:rsidR="00A00663" w:rsidRDefault="002B6BA5">
                  <w:pPr>
                    <w:pStyle w:val="afa"/>
                    <w:rPr>
                      <w:color w:val="000000" w:themeColor="text1"/>
                    </w:rPr>
                  </w:pPr>
                  <w:r>
                    <w:rPr>
                      <w:rFonts w:hint="eastAsia"/>
                      <w:color w:val="000000" w:themeColor="text1"/>
                    </w:rPr>
                    <w:t>0.0006</w:t>
                  </w:r>
                </w:p>
              </w:tc>
              <w:tc>
                <w:tcPr>
                  <w:tcW w:w="563" w:type="dxa"/>
                  <w:vAlign w:val="center"/>
                </w:tcPr>
                <w:p w:rsidR="00A00663" w:rsidRDefault="002B6BA5">
                  <w:pPr>
                    <w:pStyle w:val="afa"/>
                    <w:rPr>
                      <w:color w:val="000000" w:themeColor="text1"/>
                    </w:rPr>
                  </w:pPr>
                  <w:r>
                    <w:rPr>
                      <w:color w:val="000000" w:themeColor="text1"/>
                    </w:rPr>
                    <w:t>/</w:t>
                  </w:r>
                </w:p>
              </w:tc>
              <w:tc>
                <w:tcPr>
                  <w:tcW w:w="798" w:type="dxa"/>
                  <w:vAlign w:val="center"/>
                </w:tcPr>
                <w:p w:rsidR="00A00663" w:rsidRDefault="002B6BA5">
                  <w:pPr>
                    <w:pStyle w:val="afa"/>
                    <w:rPr>
                      <w:color w:val="000000" w:themeColor="text1"/>
                    </w:rPr>
                  </w:pPr>
                  <w:r>
                    <w:rPr>
                      <w:rFonts w:hint="eastAsia"/>
                      <w:color w:val="000000" w:themeColor="text1"/>
                    </w:rPr>
                    <w:t>0.00007</w:t>
                  </w:r>
                </w:p>
              </w:tc>
              <w:tc>
                <w:tcPr>
                  <w:tcW w:w="1737" w:type="dxa"/>
                  <w:vMerge w:val="restart"/>
                  <w:vAlign w:val="center"/>
                </w:tcPr>
                <w:p w:rsidR="00A00663" w:rsidRDefault="002B6BA5">
                  <w:pPr>
                    <w:pStyle w:val="afa"/>
                    <w:rPr>
                      <w:color w:val="000000" w:themeColor="text1"/>
                    </w:rPr>
                  </w:pPr>
                  <w:r>
                    <w:rPr>
                      <w:rFonts w:hint="eastAsia"/>
                      <w:color w:val="000000" w:themeColor="text1"/>
                    </w:rPr>
                    <w:t>《医疗机构水污染物排放标准》（</w:t>
                  </w:r>
                  <w:r>
                    <w:rPr>
                      <w:color w:val="000000" w:themeColor="text1"/>
                    </w:rPr>
                    <w:t>GB18466-2005</w:t>
                  </w:r>
                </w:p>
                <w:p w:rsidR="00A00663" w:rsidRDefault="002B6BA5">
                  <w:pPr>
                    <w:pStyle w:val="afa"/>
                    <w:rPr>
                      <w:color w:val="000000" w:themeColor="text1"/>
                    </w:rPr>
                  </w:pPr>
                  <w:r>
                    <w:rPr>
                      <w:rFonts w:hint="eastAsia"/>
                      <w:color w:val="000000" w:themeColor="text1"/>
                    </w:rPr>
                    <w:t>）中污水处理站周边大气污染物控制标准</w:t>
                  </w:r>
                </w:p>
              </w:tc>
              <w:tc>
                <w:tcPr>
                  <w:tcW w:w="358" w:type="dxa"/>
                  <w:vMerge w:val="restart"/>
                  <w:vAlign w:val="center"/>
                </w:tcPr>
                <w:p w:rsidR="00A00663" w:rsidRDefault="002B6BA5">
                  <w:pPr>
                    <w:pStyle w:val="afa"/>
                    <w:rPr>
                      <w:color w:val="000000" w:themeColor="text1"/>
                    </w:rPr>
                  </w:pPr>
                  <w:r>
                    <w:rPr>
                      <w:rFonts w:hint="eastAsia"/>
                      <w:color w:val="000000" w:themeColor="text1"/>
                    </w:rPr>
                    <w:t>是</w:t>
                  </w:r>
                </w:p>
              </w:tc>
            </w:tr>
            <w:tr w:rsidR="00A00663">
              <w:trPr>
                <w:trHeight w:val="340"/>
                <w:jc w:val="center"/>
              </w:trPr>
              <w:tc>
                <w:tcPr>
                  <w:tcW w:w="398" w:type="dxa"/>
                  <w:vMerge/>
                  <w:vAlign w:val="center"/>
                </w:tcPr>
                <w:p w:rsidR="00A00663" w:rsidRDefault="00A00663">
                  <w:pPr>
                    <w:pStyle w:val="afa"/>
                    <w:rPr>
                      <w:color w:val="000000" w:themeColor="text1"/>
                    </w:rPr>
                  </w:pPr>
                </w:p>
              </w:tc>
              <w:tc>
                <w:tcPr>
                  <w:tcW w:w="684" w:type="dxa"/>
                  <w:vAlign w:val="center"/>
                </w:tcPr>
                <w:p w:rsidR="00A00663" w:rsidRDefault="002B6BA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588" w:type="dxa"/>
                  <w:vAlign w:val="center"/>
                </w:tcPr>
                <w:p w:rsidR="00A00663" w:rsidRDefault="002B6BA5">
                  <w:pPr>
                    <w:pStyle w:val="afa"/>
                    <w:rPr>
                      <w:color w:val="000000" w:themeColor="text1"/>
                    </w:rPr>
                  </w:pPr>
                  <w:r>
                    <w:rPr>
                      <w:rFonts w:hint="eastAsia"/>
                      <w:color w:val="000000" w:themeColor="text1"/>
                    </w:rPr>
                    <w:t>0.00002</w:t>
                  </w:r>
                </w:p>
              </w:tc>
              <w:tc>
                <w:tcPr>
                  <w:tcW w:w="563" w:type="dxa"/>
                  <w:vAlign w:val="center"/>
                </w:tcPr>
                <w:p w:rsidR="00A00663" w:rsidRDefault="002B6BA5">
                  <w:pPr>
                    <w:pStyle w:val="afa"/>
                    <w:rPr>
                      <w:color w:val="000000" w:themeColor="text1"/>
                    </w:rPr>
                  </w:pPr>
                  <w:r>
                    <w:rPr>
                      <w:color w:val="000000" w:themeColor="text1"/>
                    </w:rPr>
                    <w:t>/</w:t>
                  </w:r>
                </w:p>
              </w:tc>
              <w:tc>
                <w:tcPr>
                  <w:tcW w:w="798" w:type="dxa"/>
                  <w:vAlign w:val="center"/>
                </w:tcPr>
                <w:p w:rsidR="00A00663" w:rsidRDefault="002B6BA5">
                  <w:pPr>
                    <w:pStyle w:val="afa"/>
                    <w:rPr>
                      <w:color w:val="000000" w:themeColor="text1"/>
                    </w:rPr>
                  </w:pPr>
                  <w:r>
                    <w:rPr>
                      <w:rFonts w:hint="eastAsia"/>
                      <w:color w:val="000000" w:themeColor="text1"/>
                    </w:rPr>
                    <w:t>0.000002</w:t>
                  </w:r>
                </w:p>
              </w:tc>
              <w:tc>
                <w:tcPr>
                  <w:tcW w:w="834" w:type="dxa"/>
                  <w:vMerge/>
                  <w:vAlign w:val="center"/>
                </w:tcPr>
                <w:p w:rsidR="00A00663" w:rsidRDefault="00A00663">
                  <w:pPr>
                    <w:pStyle w:val="afa"/>
                    <w:rPr>
                      <w:color w:val="000000" w:themeColor="text1"/>
                    </w:rPr>
                  </w:pPr>
                </w:p>
              </w:tc>
              <w:tc>
                <w:tcPr>
                  <w:tcW w:w="588" w:type="dxa"/>
                  <w:vAlign w:val="center"/>
                </w:tcPr>
                <w:p w:rsidR="00A00663" w:rsidRDefault="002B6BA5">
                  <w:pPr>
                    <w:pStyle w:val="afa"/>
                    <w:rPr>
                      <w:color w:val="000000" w:themeColor="text1"/>
                    </w:rPr>
                  </w:pPr>
                  <w:r>
                    <w:rPr>
                      <w:rFonts w:hint="eastAsia"/>
                      <w:color w:val="000000" w:themeColor="text1"/>
                    </w:rPr>
                    <w:t>0.00002</w:t>
                  </w:r>
                </w:p>
              </w:tc>
              <w:tc>
                <w:tcPr>
                  <w:tcW w:w="563" w:type="dxa"/>
                  <w:vAlign w:val="center"/>
                </w:tcPr>
                <w:p w:rsidR="00A00663" w:rsidRDefault="002B6BA5">
                  <w:pPr>
                    <w:pStyle w:val="afa"/>
                    <w:rPr>
                      <w:color w:val="000000" w:themeColor="text1"/>
                    </w:rPr>
                  </w:pPr>
                  <w:r>
                    <w:rPr>
                      <w:color w:val="000000" w:themeColor="text1"/>
                    </w:rPr>
                    <w:t>/</w:t>
                  </w:r>
                </w:p>
              </w:tc>
              <w:tc>
                <w:tcPr>
                  <w:tcW w:w="798" w:type="dxa"/>
                  <w:vAlign w:val="center"/>
                </w:tcPr>
                <w:p w:rsidR="00A00663" w:rsidRDefault="002B6BA5">
                  <w:pPr>
                    <w:pStyle w:val="afa"/>
                    <w:rPr>
                      <w:color w:val="000000" w:themeColor="text1"/>
                    </w:rPr>
                  </w:pPr>
                  <w:r>
                    <w:rPr>
                      <w:rFonts w:hint="eastAsia"/>
                      <w:color w:val="000000" w:themeColor="text1"/>
                    </w:rPr>
                    <w:t>0.000002</w:t>
                  </w:r>
                </w:p>
              </w:tc>
              <w:tc>
                <w:tcPr>
                  <w:tcW w:w="1737" w:type="dxa"/>
                  <w:vMerge/>
                  <w:vAlign w:val="center"/>
                </w:tcPr>
                <w:p w:rsidR="00A00663" w:rsidRDefault="00A00663">
                  <w:pPr>
                    <w:pStyle w:val="afa"/>
                    <w:rPr>
                      <w:color w:val="000000" w:themeColor="text1"/>
                    </w:rPr>
                  </w:pPr>
                </w:p>
              </w:tc>
              <w:tc>
                <w:tcPr>
                  <w:tcW w:w="358" w:type="dxa"/>
                  <w:vMerge/>
                  <w:vAlign w:val="center"/>
                </w:tcPr>
                <w:p w:rsidR="00A00663" w:rsidRDefault="00A00663">
                  <w:pPr>
                    <w:pStyle w:val="afa"/>
                    <w:rPr>
                      <w:color w:val="000000" w:themeColor="text1"/>
                    </w:rPr>
                  </w:pPr>
                </w:p>
              </w:tc>
            </w:tr>
          </w:tbl>
          <w:p w:rsidR="00A00663" w:rsidRDefault="002B6BA5">
            <w:pPr>
              <w:pStyle w:val="a4"/>
              <w:ind w:firstLine="480"/>
              <w:rPr>
                <w:color w:val="000000" w:themeColor="text1"/>
              </w:rPr>
            </w:pPr>
            <w:r>
              <w:rPr>
                <w:rFonts w:hint="eastAsia"/>
                <w:color w:val="000000" w:themeColor="text1"/>
              </w:rPr>
              <w:t>3</w:t>
            </w:r>
            <w:r>
              <w:rPr>
                <w:rFonts w:hint="eastAsia"/>
                <w:color w:val="000000" w:themeColor="text1"/>
              </w:rPr>
              <w:t>）污染物排放量核算</w:t>
            </w:r>
          </w:p>
          <w:p w:rsidR="00A00663" w:rsidRDefault="002B6BA5">
            <w:pPr>
              <w:pStyle w:val="a4"/>
              <w:ind w:firstLine="480"/>
              <w:rPr>
                <w:color w:val="000000" w:themeColor="text1"/>
              </w:rPr>
            </w:pPr>
            <w:r>
              <w:rPr>
                <w:rFonts w:hint="eastAsia"/>
                <w:color w:val="000000" w:themeColor="text1"/>
              </w:rPr>
              <w:t>①有组织排放量核算</w:t>
            </w:r>
          </w:p>
          <w:p w:rsidR="00A00663" w:rsidRDefault="002B6BA5">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A00663">
              <w:trPr>
                <w:trHeight w:val="340"/>
              </w:trPr>
              <w:tc>
                <w:tcPr>
                  <w:tcW w:w="606" w:type="dxa"/>
                  <w:vAlign w:val="center"/>
                </w:tcPr>
                <w:p w:rsidR="00A00663" w:rsidRDefault="002B6BA5">
                  <w:pPr>
                    <w:pStyle w:val="afa"/>
                    <w:rPr>
                      <w:color w:val="000000" w:themeColor="text1"/>
                    </w:rPr>
                  </w:pPr>
                  <w:r>
                    <w:rPr>
                      <w:rFonts w:hint="eastAsia"/>
                      <w:color w:val="000000" w:themeColor="text1"/>
                    </w:rPr>
                    <w:t>序号</w:t>
                  </w:r>
                </w:p>
              </w:tc>
              <w:tc>
                <w:tcPr>
                  <w:tcW w:w="2260" w:type="dxa"/>
                  <w:vAlign w:val="center"/>
                </w:tcPr>
                <w:p w:rsidR="00A00663" w:rsidRDefault="002B6BA5">
                  <w:pPr>
                    <w:pStyle w:val="afa"/>
                    <w:rPr>
                      <w:color w:val="000000" w:themeColor="text1"/>
                    </w:rPr>
                  </w:pPr>
                  <w:r>
                    <w:rPr>
                      <w:rFonts w:hint="eastAsia"/>
                      <w:color w:val="000000" w:themeColor="text1"/>
                    </w:rPr>
                    <w:t>排放口编号</w:t>
                  </w:r>
                </w:p>
              </w:tc>
              <w:tc>
                <w:tcPr>
                  <w:tcW w:w="777" w:type="dxa"/>
                  <w:vAlign w:val="center"/>
                </w:tcPr>
                <w:p w:rsidR="00A00663" w:rsidRDefault="002B6BA5">
                  <w:pPr>
                    <w:pStyle w:val="afa"/>
                    <w:rPr>
                      <w:color w:val="000000" w:themeColor="text1"/>
                    </w:rPr>
                  </w:pPr>
                  <w:r>
                    <w:rPr>
                      <w:rFonts w:hint="eastAsia"/>
                      <w:color w:val="000000" w:themeColor="text1"/>
                    </w:rPr>
                    <w:t>污染物</w:t>
                  </w:r>
                </w:p>
              </w:tc>
              <w:tc>
                <w:tcPr>
                  <w:tcW w:w="1466" w:type="dxa"/>
                  <w:vAlign w:val="center"/>
                </w:tcPr>
                <w:p w:rsidR="00A00663" w:rsidRDefault="002B6BA5">
                  <w:pPr>
                    <w:pStyle w:val="afa"/>
                    <w:rPr>
                      <w:color w:val="000000" w:themeColor="text1"/>
                    </w:rPr>
                  </w:pPr>
                  <w:r>
                    <w:rPr>
                      <w:rFonts w:hint="eastAsia"/>
                      <w:color w:val="000000" w:themeColor="text1"/>
                    </w:rPr>
                    <w:t>核算排放浓度</w:t>
                  </w:r>
                </w:p>
                <w:p w:rsidR="00A00663" w:rsidRDefault="002B6BA5">
                  <w:pPr>
                    <w:pStyle w:val="afa"/>
                    <w:rPr>
                      <w:color w:val="000000" w:themeColor="text1"/>
                    </w:rPr>
                  </w:pPr>
                  <w:r>
                    <w:rPr>
                      <w:color w:val="000000" w:themeColor="text1"/>
                    </w:rPr>
                    <w:t>(mg/m³)</w:t>
                  </w:r>
                </w:p>
              </w:tc>
              <w:tc>
                <w:tcPr>
                  <w:tcW w:w="1468" w:type="dxa"/>
                  <w:vAlign w:val="center"/>
                </w:tcPr>
                <w:p w:rsidR="00A00663" w:rsidRDefault="002B6BA5">
                  <w:pPr>
                    <w:pStyle w:val="afa"/>
                    <w:rPr>
                      <w:color w:val="000000" w:themeColor="text1"/>
                    </w:rPr>
                  </w:pPr>
                  <w:r>
                    <w:rPr>
                      <w:rFonts w:hint="eastAsia"/>
                      <w:color w:val="000000" w:themeColor="text1"/>
                    </w:rPr>
                    <w:t>核算排放速率</w:t>
                  </w:r>
                </w:p>
                <w:p w:rsidR="00A00663" w:rsidRDefault="002B6BA5">
                  <w:pPr>
                    <w:pStyle w:val="afa"/>
                    <w:rPr>
                      <w:color w:val="000000" w:themeColor="text1"/>
                    </w:rPr>
                  </w:pPr>
                  <w:r>
                    <w:rPr>
                      <w:color w:val="000000" w:themeColor="text1"/>
                    </w:rPr>
                    <w:t>(kg/h)</w:t>
                  </w:r>
                </w:p>
              </w:tc>
              <w:tc>
                <w:tcPr>
                  <w:tcW w:w="1332" w:type="dxa"/>
                  <w:vAlign w:val="center"/>
                </w:tcPr>
                <w:p w:rsidR="00A00663" w:rsidRDefault="002B6BA5">
                  <w:pPr>
                    <w:pStyle w:val="afa"/>
                    <w:rPr>
                      <w:color w:val="000000" w:themeColor="text1"/>
                    </w:rPr>
                  </w:pPr>
                  <w:r>
                    <w:rPr>
                      <w:rFonts w:hint="eastAsia"/>
                      <w:color w:val="000000" w:themeColor="text1"/>
                    </w:rPr>
                    <w:t>核算排放量</w:t>
                  </w:r>
                </w:p>
                <w:p w:rsidR="00A00663" w:rsidRDefault="002B6BA5">
                  <w:pPr>
                    <w:pStyle w:val="afa"/>
                    <w:rPr>
                      <w:color w:val="000000" w:themeColor="text1"/>
                    </w:rPr>
                  </w:pPr>
                  <w:r>
                    <w:rPr>
                      <w:color w:val="000000" w:themeColor="text1"/>
                    </w:rPr>
                    <w:t>(t/a)</w:t>
                  </w:r>
                </w:p>
              </w:tc>
            </w:tr>
            <w:tr w:rsidR="00A00663">
              <w:trPr>
                <w:trHeight w:val="340"/>
              </w:trPr>
              <w:tc>
                <w:tcPr>
                  <w:tcW w:w="7909" w:type="dxa"/>
                  <w:gridSpan w:val="6"/>
                  <w:vAlign w:val="center"/>
                </w:tcPr>
                <w:p w:rsidR="00A00663" w:rsidRDefault="002B6BA5">
                  <w:pPr>
                    <w:pStyle w:val="afa"/>
                    <w:rPr>
                      <w:color w:val="000000" w:themeColor="text1"/>
                    </w:rPr>
                  </w:pPr>
                  <w:r>
                    <w:rPr>
                      <w:color w:val="000000" w:themeColor="text1"/>
                    </w:rPr>
                    <w:t>一般排放口</w:t>
                  </w:r>
                </w:p>
              </w:tc>
            </w:tr>
            <w:tr w:rsidR="00A00663">
              <w:trPr>
                <w:trHeight w:val="340"/>
              </w:trPr>
              <w:tc>
                <w:tcPr>
                  <w:tcW w:w="606" w:type="dxa"/>
                  <w:vAlign w:val="center"/>
                </w:tcPr>
                <w:p w:rsidR="00A00663" w:rsidRDefault="002B6BA5">
                  <w:pPr>
                    <w:pStyle w:val="afa"/>
                    <w:rPr>
                      <w:color w:val="000000" w:themeColor="text1"/>
                    </w:rPr>
                  </w:pPr>
                  <w:r>
                    <w:rPr>
                      <w:color w:val="000000" w:themeColor="text1"/>
                    </w:rPr>
                    <w:t>1</w:t>
                  </w:r>
                </w:p>
              </w:tc>
              <w:tc>
                <w:tcPr>
                  <w:tcW w:w="2260" w:type="dxa"/>
                  <w:vAlign w:val="center"/>
                </w:tcPr>
                <w:p w:rsidR="00A00663" w:rsidRDefault="002B6BA5">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A00663" w:rsidRDefault="002B6BA5">
                  <w:pPr>
                    <w:pStyle w:val="afa"/>
                    <w:rPr>
                      <w:color w:val="000000" w:themeColor="text1"/>
                    </w:rPr>
                  </w:pPr>
                  <w:r>
                    <w:rPr>
                      <w:color w:val="000000" w:themeColor="text1"/>
                    </w:rPr>
                    <w:t>油烟</w:t>
                  </w:r>
                </w:p>
              </w:tc>
              <w:tc>
                <w:tcPr>
                  <w:tcW w:w="1466"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1.81</w:t>
                  </w:r>
                </w:p>
              </w:tc>
              <w:tc>
                <w:tcPr>
                  <w:tcW w:w="1468"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0.007</w:t>
                  </w:r>
                </w:p>
              </w:tc>
              <w:tc>
                <w:tcPr>
                  <w:tcW w:w="1332"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0.01</w:t>
                  </w:r>
                </w:p>
              </w:tc>
            </w:tr>
            <w:tr w:rsidR="00A00663">
              <w:trPr>
                <w:trHeight w:val="340"/>
              </w:trPr>
              <w:tc>
                <w:tcPr>
                  <w:tcW w:w="2866" w:type="dxa"/>
                  <w:gridSpan w:val="2"/>
                  <w:vAlign w:val="center"/>
                </w:tcPr>
                <w:p w:rsidR="00A00663" w:rsidRDefault="002B6BA5">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A00663" w:rsidRDefault="002B6BA5">
                  <w:pPr>
                    <w:pStyle w:val="afa"/>
                    <w:rPr>
                      <w:color w:val="000000" w:themeColor="text1"/>
                    </w:rPr>
                  </w:pPr>
                  <w:r>
                    <w:rPr>
                      <w:color w:val="000000" w:themeColor="text1"/>
                    </w:rPr>
                    <w:t>油烟</w:t>
                  </w:r>
                </w:p>
              </w:tc>
              <w:tc>
                <w:tcPr>
                  <w:tcW w:w="1332"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0.01</w:t>
                  </w:r>
                </w:p>
              </w:tc>
            </w:tr>
          </w:tbl>
          <w:p w:rsidR="00A00663" w:rsidRDefault="002B6BA5">
            <w:pPr>
              <w:pStyle w:val="a4"/>
              <w:ind w:firstLine="480"/>
              <w:rPr>
                <w:color w:val="000000" w:themeColor="text1"/>
              </w:rPr>
            </w:pPr>
            <w:r>
              <w:rPr>
                <w:rFonts w:hint="eastAsia"/>
                <w:color w:val="000000" w:themeColor="text1"/>
              </w:rPr>
              <w:t>②无组织排放量核算</w:t>
            </w:r>
          </w:p>
          <w:p w:rsidR="00A00663" w:rsidRDefault="002B6BA5">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A00663">
              <w:trPr>
                <w:trHeight w:val="340"/>
              </w:trPr>
              <w:tc>
                <w:tcPr>
                  <w:tcW w:w="493" w:type="dxa"/>
                  <w:vMerge w:val="restart"/>
                  <w:vAlign w:val="center"/>
                </w:tcPr>
                <w:p w:rsidR="00A00663" w:rsidRDefault="00A00663">
                  <w:pPr>
                    <w:pStyle w:val="afa"/>
                    <w:rPr>
                      <w:color w:val="000000" w:themeColor="text1"/>
                    </w:rPr>
                  </w:pPr>
                </w:p>
                <w:p w:rsidR="00A00663" w:rsidRDefault="002B6BA5">
                  <w:pPr>
                    <w:pStyle w:val="afa"/>
                    <w:rPr>
                      <w:color w:val="000000" w:themeColor="text1"/>
                    </w:rPr>
                  </w:pPr>
                  <w:r>
                    <w:rPr>
                      <w:rFonts w:hint="eastAsia"/>
                      <w:color w:val="000000" w:themeColor="text1"/>
                    </w:rPr>
                    <w:t>序号</w:t>
                  </w:r>
                </w:p>
              </w:tc>
              <w:tc>
                <w:tcPr>
                  <w:tcW w:w="611" w:type="dxa"/>
                  <w:vMerge w:val="restart"/>
                  <w:vAlign w:val="center"/>
                </w:tcPr>
                <w:p w:rsidR="00A00663" w:rsidRDefault="002B6BA5">
                  <w:pPr>
                    <w:pStyle w:val="afa"/>
                    <w:rPr>
                      <w:color w:val="000000" w:themeColor="text1"/>
                    </w:rPr>
                  </w:pPr>
                  <w:r>
                    <w:rPr>
                      <w:rFonts w:hint="eastAsia"/>
                      <w:color w:val="000000" w:themeColor="text1"/>
                    </w:rPr>
                    <w:t>排放口编号</w:t>
                  </w:r>
                </w:p>
              </w:tc>
              <w:tc>
                <w:tcPr>
                  <w:tcW w:w="1092" w:type="dxa"/>
                  <w:vMerge w:val="restart"/>
                  <w:vAlign w:val="center"/>
                </w:tcPr>
                <w:p w:rsidR="00A00663" w:rsidRDefault="00A00663">
                  <w:pPr>
                    <w:pStyle w:val="afa"/>
                    <w:rPr>
                      <w:color w:val="000000" w:themeColor="text1"/>
                    </w:rPr>
                  </w:pPr>
                </w:p>
                <w:p w:rsidR="00A00663" w:rsidRDefault="002B6BA5">
                  <w:pPr>
                    <w:pStyle w:val="afa"/>
                    <w:rPr>
                      <w:color w:val="000000" w:themeColor="text1"/>
                    </w:rPr>
                  </w:pPr>
                  <w:r>
                    <w:rPr>
                      <w:rFonts w:hint="eastAsia"/>
                      <w:color w:val="000000" w:themeColor="text1"/>
                    </w:rPr>
                    <w:t>产污环节</w:t>
                  </w:r>
                </w:p>
              </w:tc>
              <w:tc>
                <w:tcPr>
                  <w:tcW w:w="627" w:type="dxa"/>
                  <w:vMerge w:val="restart"/>
                  <w:vAlign w:val="center"/>
                </w:tcPr>
                <w:p w:rsidR="00A00663" w:rsidRDefault="00A00663">
                  <w:pPr>
                    <w:pStyle w:val="afa"/>
                    <w:rPr>
                      <w:color w:val="000000" w:themeColor="text1"/>
                    </w:rPr>
                  </w:pPr>
                </w:p>
                <w:p w:rsidR="00A00663" w:rsidRDefault="002B6BA5">
                  <w:pPr>
                    <w:pStyle w:val="afa"/>
                    <w:rPr>
                      <w:color w:val="000000" w:themeColor="text1"/>
                    </w:rPr>
                  </w:pPr>
                  <w:r>
                    <w:rPr>
                      <w:rFonts w:hint="eastAsia"/>
                      <w:color w:val="000000" w:themeColor="text1"/>
                    </w:rPr>
                    <w:t>污染物</w:t>
                  </w:r>
                </w:p>
              </w:tc>
              <w:tc>
                <w:tcPr>
                  <w:tcW w:w="1473" w:type="dxa"/>
                  <w:vMerge w:val="restart"/>
                  <w:vAlign w:val="center"/>
                </w:tcPr>
                <w:p w:rsidR="00A00663" w:rsidRDefault="00A00663">
                  <w:pPr>
                    <w:pStyle w:val="afa"/>
                    <w:rPr>
                      <w:color w:val="000000" w:themeColor="text1"/>
                    </w:rPr>
                  </w:pPr>
                </w:p>
                <w:p w:rsidR="00A00663" w:rsidRDefault="002B6BA5">
                  <w:pPr>
                    <w:pStyle w:val="afa"/>
                    <w:rPr>
                      <w:color w:val="000000" w:themeColor="text1"/>
                    </w:rPr>
                  </w:pPr>
                  <w:r>
                    <w:rPr>
                      <w:rFonts w:hint="eastAsia"/>
                      <w:color w:val="000000" w:themeColor="text1"/>
                    </w:rPr>
                    <w:t>主要污染防治措施</w:t>
                  </w:r>
                </w:p>
              </w:tc>
              <w:tc>
                <w:tcPr>
                  <w:tcW w:w="2786" w:type="dxa"/>
                  <w:gridSpan w:val="2"/>
                  <w:vAlign w:val="center"/>
                </w:tcPr>
                <w:p w:rsidR="00A00663" w:rsidRDefault="002B6BA5">
                  <w:pPr>
                    <w:pStyle w:val="afa"/>
                    <w:rPr>
                      <w:color w:val="000000" w:themeColor="text1"/>
                    </w:rPr>
                  </w:pPr>
                  <w:r>
                    <w:rPr>
                      <w:rFonts w:hint="eastAsia"/>
                      <w:color w:val="000000" w:themeColor="text1"/>
                    </w:rPr>
                    <w:t>国家或地方污染物排放标准</w:t>
                  </w:r>
                </w:p>
              </w:tc>
              <w:tc>
                <w:tcPr>
                  <w:tcW w:w="831" w:type="dxa"/>
                  <w:vMerge w:val="restart"/>
                  <w:vAlign w:val="center"/>
                </w:tcPr>
                <w:p w:rsidR="00A00663" w:rsidRDefault="00A00663">
                  <w:pPr>
                    <w:pStyle w:val="afa"/>
                    <w:rPr>
                      <w:color w:val="000000" w:themeColor="text1"/>
                    </w:rPr>
                  </w:pPr>
                </w:p>
                <w:p w:rsidR="00A00663" w:rsidRDefault="002B6BA5">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A00663">
              <w:trPr>
                <w:trHeight w:val="340"/>
              </w:trPr>
              <w:tc>
                <w:tcPr>
                  <w:tcW w:w="493" w:type="dxa"/>
                  <w:vMerge/>
                  <w:tcBorders>
                    <w:top w:val="nil"/>
                  </w:tcBorders>
                  <w:vAlign w:val="center"/>
                </w:tcPr>
                <w:p w:rsidR="00A00663" w:rsidRDefault="00A00663">
                  <w:pPr>
                    <w:pStyle w:val="afa"/>
                    <w:rPr>
                      <w:color w:val="000000" w:themeColor="text1"/>
                    </w:rPr>
                  </w:pPr>
                </w:p>
              </w:tc>
              <w:tc>
                <w:tcPr>
                  <w:tcW w:w="611" w:type="dxa"/>
                  <w:vMerge/>
                  <w:tcBorders>
                    <w:top w:val="nil"/>
                  </w:tcBorders>
                  <w:vAlign w:val="center"/>
                </w:tcPr>
                <w:p w:rsidR="00A00663" w:rsidRDefault="00A00663">
                  <w:pPr>
                    <w:pStyle w:val="afa"/>
                    <w:rPr>
                      <w:color w:val="000000" w:themeColor="text1"/>
                    </w:rPr>
                  </w:pPr>
                </w:p>
              </w:tc>
              <w:tc>
                <w:tcPr>
                  <w:tcW w:w="1092" w:type="dxa"/>
                  <w:vMerge/>
                  <w:tcBorders>
                    <w:top w:val="nil"/>
                  </w:tcBorders>
                  <w:vAlign w:val="center"/>
                </w:tcPr>
                <w:p w:rsidR="00A00663" w:rsidRDefault="00A00663">
                  <w:pPr>
                    <w:pStyle w:val="afa"/>
                    <w:rPr>
                      <w:color w:val="000000" w:themeColor="text1"/>
                    </w:rPr>
                  </w:pPr>
                </w:p>
              </w:tc>
              <w:tc>
                <w:tcPr>
                  <w:tcW w:w="627" w:type="dxa"/>
                  <w:vMerge/>
                  <w:tcBorders>
                    <w:top w:val="nil"/>
                  </w:tcBorders>
                  <w:vAlign w:val="center"/>
                </w:tcPr>
                <w:p w:rsidR="00A00663" w:rsidRDefault="00A00663">
                  <w:pPr>
                    <w:pStyle w:val="afa"/>
                    <w:rPr>
                      <w:color w:val="000000" w:themeColor="text1"/>
                    </w:rPr>
                  </w:pPr>
                </w:p>
              </w:tc>
              <w:tc>
                <w:tcPr>
                  <w:tcW w:w="1473" w:type="dxa"/>
                  <w:vMerge/>
                  <w:tcBorders>
                    <w:top w:val="nil"/>
                  </w:tcBorders>
                  <w:vAlign w:val="center"/>
                </w:tcPr>
                <w:p w:rsidR="00A00663" w:rsidRDefault="00A00663">
                  <w:pPr>
                    <w:pStyle w:val="afa"/>
                    <w:rPr>
                      <w:color w:val="000000" w:themeColor="text1"/>
                    </w:rPr>
                  </w:pPr>
                </w:p>
              </w:tc>
              <w:tc>
                <w:tcPr>
                  <w:tcW w:w="1711" w:type="dxa"/>
                  <w:vAlign w:val="center"/>
                </w:tcPr>
                <w:p w:rsidR="00A00663" w:rsidRDefault="002B6BA5">
                  <w:pPr>
                    <w:pStyle w:val="afa"/>
                    <w:rPr>
                      <w:color w:val="000000" w:themeColor="text1"/>
                    </w:rPr>
                  </w:pPr>
                  <w:r>
                    <w:rPr>
                      <w:rFonts w:hint="eastAsia"/>
                      <w:color w:val="000000" w:themeColor="text1"/>
                    </w:rPr>
                    <w:t>标准名称</w:t>
                  </w:r>
                </w:p>
              </w:tc>
              <w:tc>
                <w:tcPr>
                  <w:tcW w:w="1075" w:type="dxa"/>
                  <w:vAlign w:val="center"/>
                </w:tcPr>
                <w:p w:rsidR="00A00663" w:rsidRDefault="002B6BA5">
                  <w:pPr>
                    <w:pStyle w:val="afa"/>
                    <w:rPr>
                      <w:color w:val="000000" w:themeColor="text1"/>
                    </w:rPr>
                  </w:pPr>
                  <w:r>
                    <w:rPr>
                      <w:rFonts w:hint="eastAsia"/>
                      <w:color w:val="000000" w:themeColor="text1"/>
                    </w:rPr>
                    <w:t>浓度限值</w:t>
                  </w:r>
                </w:p>
                <w:p w:rsidR="00A00663" w:rsidRDefault="002B6BA5">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A00663" w:rsidRDefault="00A00663">
                  <w:pPr>
                    <w:pStyle w:val="afa"/>
                    <w:rPr>
                      <w:color w:val="000000" w:themeColor="text1"/>
                    </w:rPr>
                  </w:pPr>
                </w:p>
              </w:tc>
            </w:tr>
            <w:tr w:rsidR="00A00663">
              <w:trPr>
                <w:trHeight w:val="609"/>
              </w:trPr>
              <w:tc>
                <w:tcPr>
                  <w:tcW w:w="493" w:type="dxa"/>
                  <w:vMerge w:val="restart"/>
                  <w:vAlign w:val="center"/>
                </w:tcPr>
                <w:p w:rsidR="00A00663" w:rsidRDefault="002B6BA5">
                  <w:pPr>
                    <w:pStyle w:val="afa"/>
                    <w:rPr>
                      <w:color w:val="000000" w:themeColor="text1"/>
                    </w:rPr>
                  </w:pPr>
                  <w:r>
                    <w:rPr>
                      <w:color w:val="000000" w:themeColor="text1"/>
                    </w:rPr>
                    <w:t>1</w:t>
                  </w:r>
                </w:p>
              </w:tc>
              <w:tc>
                <w:tcPr>
                  <w:tcW w:w="611" w:type="dxa"/>
                  <w:vMerge w:val="restart"/>
                  <w:vAlign w:val="center"/>
                </w:tcPr>
                <w:p w:rsidR="00A00663" w:rsidRDefault="002B6BA5">
                  <w:pPr>
                    <w:pStyle w:val="afa"/>
                    <w:rPr>
                      <w:color w:val="000000" w:themeColor="text1"/>
                    </w:rPr>
                  </w:pPr>
                  <w:r>
                    <w:rPr>
                      <w:rFonts w:hint="eastAsia"/>
                      <w:color w:val="000000" w:themeColor="text1"/>
                    </w:rPr>
                    <w:t>/</w:t>
                  </w:r>
                </w:p>
              </w:tc>
              <w:tc>
                <w:tcPr>
                  <w:tcW w:w="1092" w:type="dxa"/>
                  <w:vMerge w:val="restart"/>
                  <w:vAlign w:val="center"/>
                </w:tcPr>
                <w:p w:rsidR="00A00663" w:rsidRDefault="002B6BA5">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A00663" w:rsidRDefault="002B6BA5">
                  <w:pPr>
                    <w:pStyle w:val="afa"/>
                    <w:rPr>
                      <w:color w:val="000000" w:themeColor="text1"/>
                    </w:rPr>
                  </w:pPr>
                  <w:r>
                    <w:rPr>
                      <w:rFonts w:hint="eastAsia"/>
                      <w:color w:val="000000" w:themeColor="text1"/>
                    </w:rPr>
                    <w:t>污水处理站加盖密闭等</w:t>
                  </w:r>
                </w:p>
              </w:tc>
              <w:tc>
                <w:tcPr>
                  <w:tcW w:w="1711" w:type="dxa"/>
                  <w:vMerge w:val="restart"/>
                  <w:vAlign w:val="center"/>
                </w:tcPr>
                <w:p w:rsidR="00A00663" w:rsidRDefault="002B6BA5">
                  <w:pPr>
                    <w:pStyle w:val="afa"/>
                    <w:rPr>
                      <w:color w:val="000000" w:themeColor="text1"/>
                    </w:rPr>
                  </w:pPr>
                  <w:r>
                    <w:rPr>
                      <w:rFonts w:hint="eastAsia"/>
                      <w:color w:val="000000" w:themeColor="text1"/>
                    </w:rPr>
                    <w:t>《医疗机构水污染物排放标准》（</w:t>
                  </w:r>
                  <w:r>
                    <w:rPr>
                      <w:color w:val="000000" w:themeColor="text1"/>
                    </w:rPr>
                    <w:t>GB18466-2005</w:t>
                  </w:r>
                </w:p>
                <w:p w:rsidR="00A00663" w:rsidRDefault="002B6BA5">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A00663" w:rsidRDefault="002B6BA5">
                  <w:pPr>
                    <w:pStyle w:val="afa"/>
                    <w:rPr>
                      <w:color w:val="000000" w:themeColor="text1"/>
                    </w:rPr>
                  </w:pPr>
                  <w:r>
                    <w:rPr>
                      <w:rFonts w:hint="eastAsia"/>
                      <w:color w:val="000000" w:themeColor="text1"/>
                    </w:rPr>
                    <w:t>0.00002</w:t>
                  </w:r>
                </w:p>
              </w:tc>
            </w:tr>
            <w:tr w:rsidR="00A00663">
              <w:trPr>
                <w:trHeight w:val="535"/>
              </w:trPr>
              <w:tc>
                <w:tcPr>
                  <w:tcW w:w="493" w:type="dxa"/>
                  <w:vMerge/>
                  <w:vAlign w:val="center"/>
                </w:tcPr>
                <w:p w:rsidR="00A00663" w:rsidRDefault="00A00663">
                  <w:pPr>
                    <w:pStyle w:val="afa"/>
                    <w:rPr>
                      <w:color w:val="000000" w:themeColor="text1"/>
                    </w:rPr>
                  </w:pPr>
                </w:p>
              </w:tc>
              <w:tc>
                <w:tcPr>
                  <w:tcW w:w="611" w:type="dxa"/>
                  <w:vMerge/>
                  <w:vAlign w:val="center"/>
                </w:tcPr>
                <w:p w:rsidR="00A00663" w:rsidRDefault="00A00663">
                  <w:pPr>
                    <w:pStyle w:val="afa"/>
                    <w:rPr>
                      <w:color w:val="000000" w:themeColor="text1"/>
                    </w:rPr>
                  </w:pPr>
                </w:p>
              </w:tc>
              <w:tc>
                <w:tcPr>
                  <w:tcW w:w="1092" w:type="dxa"/>
                  <w:vMerge/>
                  <w:vAlign w:val="center"/>
                </w:tcPr>
                <w:p w:rsidR="00A00663" w:rsidRDefault="00A00663">
                  <w:pPr>
                    <w:pStyle w:val="afa"/>
                    <w:rPr>
                      <w:color w:val="000000" w:themeColor="text1"/>
                    </w:rPr>
                  </w:pPr>
                </w:p>
              </w:tc>
              <w:tc>
                <w:tcPr>
                  <w:tcW w:w="627" w:type="dxa"/>
                  <w:tcBorders>
                    <w:top w:val="single" w:sz="6" w:space="0" w:color="000000"/>
                  </w:tcBorders>
                  <w:vAlign w:val="center"/>
                </w:tcPr>
                <w:p w:rsidR="00A00663" w:rsidRDefault="002B6BA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A00663" w:rsidRDefault="00A00663">
                  <w:pPr>
                    <w:pStyle w:val="afa"/>
                    <w:rPr>
                      <w:color w:val="000000" w:themeColor="text1"/>
                    </w:rPr>
                  </w:pPr>
                </w:p>
              </w:tc>
              <w:tc>
                <w:tcPr>
                  <w:tcW w:w="1711" w:type="dxa"/>
                  <w:vMerge/>
                  <w:vAlign w:val="center"/>
                </w:tcPr>
                <w:p w:rsidR="00A00663" w:rsidRDefault="00A00663">
                  <w:pPr>
                    <w:pStyle w:val="afa"/>
                    <w:rPr>
                      <w:color w:val="000000" w:themeColor="text1"/>
                    </w:rPr>
                  </w:pPr>
                </w:p>
              </w:tc>
              <w:tc>
                <w:tcPr>
                  <w:tcW w:w="1075" w:type="dxa"/>
                  <w:tcBorders>
                    <w:top w:val="single" w:sz="6" w:space="0" w:color="000000"/>
                  </w:tcBorders>
                  <w:vAlign w:val="center"/>
                </w:tcPr>
                <w:p w:rsidR="00A00663" w:rsidRDefault="002B6BA5">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A00663" w:rsidRDefault="002B6BA5">
                  <w:pPr>
                    <w:pStyle w:val="afa"/>
                    <w:rPr>
                      <w:color w:val="000000" w:themeColor="text1"/>
                    </w:rPr>
                  </w:pPr>
                  <w:r>
                    <w:rPr>
                      <w:rFonts w:hint="eastAsia"/>
                      <w:color w:val="000000" w:themeColor="text1"/>
                    </w:rPr>
                    <w:t>0.0006</w:t>
                  </w:r>
                </w:p>
              </w:tc>
            </w:tr>
            <w:tr w:rsidR="00A00663">
              <w:trPr>
                <w:trHeight w:val="340"/>
              </w:trPr>
              <w:tc>
                <w:tcPr>
                  <w:tcW w:w="7913" w:type="dxa"/>
                  <w:gridSpan w:val="8"/>
                  <w:vAlign w:val="center"/>
                </w:tcPr>
                <w:p w:rsidR="00A00663" w:rsidRDefault="002B6BA5">
                  <w:pPr>
                    <w:pStyle w:val="afa"/>
                    <w:rPr>
                      <w:color w:val="000000" w:themeColor="text1"/>
                    </w:rPr>
                  </w:pPr>
                  <w:r>
                    <w:rPr>
                      <w:color w:val="000000" w:themeColor="text1"/>
                    </w:rPr>
                    <w:t>无组织排放总计</w:t>
                  </w:r>
                </w:p>
              </w:tc>
            </w:tr>
            <w:tr w:rsidR="00A00663">
              <w:trPr>
                <w:trHeight w:val="245"/>
              </w:trPr>
              <w:tc>
                <w:tcPr>
                  <w:tcW w:w="1104" w:type="dxa"/>
                  <w:gridSpan w:val="2"/>
                  <w:vMerge w:val="restart"/>
                  <w:vAlign w:val="center"/>
                </w:tcPr>
                <w:p w:rsidR="00A00663" w:rsidRDefault="002B6BA5">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A00663" w:rsidRDefault="002B6BA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A00663" w:rsidRDefault="002B6BA5">
                  <w:pPr>
                    <w:pStyle w:val="afa"/>
                    <w:rPr>
                      <w:color w:val="000000" w:themeColor="text1"/>
                    </w:rPr>
                  </w:pPr>
                  <w:r>
                    <w:rPr>
                      <w:rFonts w:hint="eastAsia"/>
                      <w:color w:val="000000" w:themeColor="text1"/>
                    </w:rPr>
                    <w:t>0.00002</w:t>
                  </w:r>
                </w:p>
              </w:tc>
            </w:tr>
            <w:tr w:rsidR="00A00663">
              <w:trPr>
                <w:trHeight w:val="319"/>
              </w:trPr>
              <w:tc>
                <w:tcPr>
                  <w:tcW w:w="1104" w:type="dxa"/>
                  <w:gridSpan w:val="2"/>
                  <w:vMerge/>
                  <w:vAlign w:val="center"/>
                </w:tcPr>
                <w:p w:rsidR="00A00663" w:rsidRDefault="00A00663">
                  <w:pPr>
                    <w:pStyle w:val="afa"/>
                    <w:rPr>
                      <w:color w:val="000000" w:themeColor="text1"/>
                    </w:rPr>
                  </w:pPr>
                </w:p>
              </w:tc>
              <w:tc>
                <w:tcPr>
                  <w:tcW w:w="4903" w:type="dxa"/>
                  <w:gridSpan w:val="4"/>
                  <w:tcBorders>
                    <w:top w:val="single" w:sz="6" w:space="0" w:color="000000"/>
                  </w:tcBorders>
                  <w:vAlign w:val="center"/>
                </w:tcPr>
                <w:p w:rsidR="00A00663" w:rsidRDefault="002B6BA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A00663" w:rsidRDefault="002B6BA5">
                  <w:pPr>
                    <w:pStyle w:val="afa"/>
                    <w:rPr>
                      <w:color w:val="000000" w:themeColor="text1"/>
                    </w:rPr>
                  </w:pPr>
                  <w:r>
                    <w:rPr>
                      <w:rFonts w:hint="eastAsia"/>
                      <w:color w:val="000000" w:themeColor="text1"/>
                    </w:rPr>
                    <w:t>0.0006</w:t>
                  </w:r>
                </w:p>
              </w:tc>
            </w:tr>
          </w:tbl>
          <w:p w:rsidR="00A00663" w:rsidRDefault="002B6BA5">
            <w:pPr>
              <w:pStyle w:val="a4"/>
              <w:ind w:firstLine="480"/>
              <w:rPr>
                <w:color w:val="000000" w:themeColor="text1"/>
              </w:rPr>
            </w:pPr>
            <w:r>
              <w:rPr>
                <w:rFonts w:hint="eastAsia"/>
                <w:color w:val="000000" w:themeColor="text1"/>
              </w:rPr>
              <w:t>③项目大气污染物年排放总量核算</w:t>
            </w:r>
          </w:p>
          <w:p w:rsidR="00A00663" w:rsidRDefault="002B6BA5">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A00663">
              <w:trPr>
                <w:trHeight w:val="340"/>
              </w:trPr>
              <w:tc>
                <w:tcPr>
                  <w:tcW w:w="1576" w:type="dxa"/>
                  <w:tcBorders>
                    <w:bottom w:val="single" w:sz="6" w:space="0" w:color="000000"/>
                    <w:right w:val="single" w:sz="6" w:space="0" w:color="000000"/>
                  </w:tcBorders>
                  <w:vAlign w:val="center"/>
                </w:tcPr>
                <w:p w:rsidR="00A00663" w:rsidRDefault="002B6BA5">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A00663" w:rsidRDefault="002B6BA5">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A00663" w:rsidRDefault="002B6BA5">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A00663">
              <w:trPr>
                <w:trHeight w:val="340"/>
              </w:trPr>
              <w:tc>
                <w:tcPr>
                  <w:tcW w:w="1576" w:type="dxa"/>
                  <w:vMerge w:val="restart"/>
                  <w:tcBorders>
                    <w:top w:val="single" w:sz="6" w:space="0" w:color="000000"/>
                    <w:right w:val="single" w:sz="6" w:space="0" w:color="000000"/>
                  </w:tcBorders>
                  <w:vAlign w:val="center"/>
                </w:tcPr>
                <w:p w:rsidR="00A00663" w:rsidRDefault="002B6BA5">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A00663" w:rsidRDefault="002B6BA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A00663" w:rsidRDefault="002B6BA5">
                  <w:pPr>
                    <w:pStyle w:val="afa"/>
                    <w:rPr>
                      <w:color w:val="000000" w:themeColor="text1"/>
                    </w:rPr>
                  </w:pPr>
                  <w:r>
                    <w:rPr>
                      <w:rFonts w:hint="eastAsia"/>
                      <w:color w:val="000000" w:themeColor="text1"/>
                    </w:rPr>
                    <w:t>0.00002</w:t>
                  </w:r>
                </w:p>
              </w:tc>
            </w:tr>
            <w:tr w:rsidR="00A00663">
              <w:trPr>
                <w:trHeight w:val="340"/>
              </w:trPr>
              <w:tc>
                <w:tcPr>
                  <w:tcW w:w="1576" w:type="dxa"/>
                  <w:vMerge/>
                  <w:tcBorders>
                    <w:right w:val="single" w:sz="6" w:space="0" w:color="000000"/>
                  </w:tcBorders>
                  <w:vAlign w:val="center"/>
                </w:tcPr>
                <w:p w:rsidR="00A00663" w:rsidRDefault="00A00663">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A00663" w:rsidRDefault="002B6BA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A00663" w:rsidRDefault="002B6BA5">
                  <w:pPr>
                    <w:pStyle w:val="afa"/>
                    <w:rPr>
                      <w:color w:val="000000" w:themeColor="text1"/>
                    </w:rPr>
                  </w:pPr>
                  <w:r>
                    <w:rPr>
                      <w:rFonts w:hint="eastAsia"/>
                      <w:color w:val="000000" w:themeColor="text1"/>
                    </w:rPr>
                    <w:t>0.0006</w:t>
                  </w:r>
                </w:p>
              </w:tc>
            </w:tr>
            <w:tr w:rsidR="00A00663">
              <w:trPr>
                <w:trHeight w:val="340"/>
              </w:trPr>
              <w:tc>
                <w:tcPr>
                  <w:tcW w:w="1576" w:type="dxa"/>
                  <w:tcBorders>
                    <w:bottom w:val="single" w:sz="6" w:space="0" w:color="000000"/>
                    <w:right w:val="single" w:sz="6" w:space="0" w:color="000000"/>
                  </w:tcBorders>
                  <w:vAlign w:val="center"/>
                </w:tcPr>
                <w:p w:rsidR="00A00663" w:rsidRDefault="002B6BA5">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A00663" w:rsidRDefault="002B6BA5">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A00663" w:rsidRDefault="002B6BA5">
                  <w:pPr>
                    <w:pStyle w:val="afa"/>
                    <w:rPr>
                      <w:color w:val="000000" w:themeColor="text1"/>
                    </w:rPr>
                  </w:pPr>
                  <w:r>
                    <w:rPr>
                      <w:rFonts w:hint="eastAsia"/>
                      <w:color w:val="000000" w:themeColor="text1"/>
                    </w:rPr>
                    <w:t>0.01</w:t>
                  </w:r>
                </w:p>
              </w:tc>
            </w:tr>
          </w:tbl>
          <w:p w:rsidR="00A00663" w:rsidRDefault="002B6BA5" w:rsidP="00C862FF">
            <w:pPr>
              <w:pStyle w:val="a4"/>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A00663" w:rsidRDefault="002B6BA5">
            <w:pPr>
              <w:pStyle w:val="a4"/>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A00663" w:rsidRDefault="002B6BA5" w:rsidP="00C862FF">
            <w:pPr>
              <w:pStyle w:val="a4"/>
              <w:ind w:firstLine="480"/>
              <w:rPr>
                <w:color w:val="000000" w:themeColor="text1"/>
              </w:rPr>
            </w:pPr>
            <w:r>
              <w:rPr>
                <w:color w:val="000000" w:themeColor="text1"/>
              </w:rPr>
              <w:lastRenderedPageBreak/>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A00663" w:rsidRDefault="002B6BA5" w:rsidP="00C862FF">
            <w:pPr>
              <w:pStyle w:val="a4"/>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二级</w:t>
            </w:r>
            <w:r>
              <w:rPr>
                <w:rFonts w:hint="eastAsia"/>
                <w:color w:val="000000" w:themeColor="text1"/>
              </w:rPr>
              <w:t>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A00663" w:rsidRDefault="002B6BA5" w:rsidP="00C862FF">
            <w:pPr>
              <w:pStyle w:val="a4"/>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A00663" w:rsidRDefault="002B6BA5" w:rsidP="00C862FF">
            <w:pPr>
              <w:pStyle w:val="a4"/>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28</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25</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0.0</w:t>
            </w:r>
            <w:r>
              <w:rPr>
                <w:rFonts w:hint="eastAsia"/>
                <w:color w:val="000000" w:themeColor="text1"/>
              </w:rPr>
              <w:t>7</w:t>
            </w:r>
            <w:r>
              <w:rPr>
                <w:rFonts w:hint="eastAsia"/>
                <w:color w:val="000000" w:themeColor="text1"/>
              </w:rPr>
              <w:t>mg/m</w:t>
            </w:r>
            <w:r>
              <w:rPr>
                <w:rFonts w:hint="eastAsia"/>
                <w:color w:val="000000" w:themeColor="text1"/>
              </w:rPr>
              <w:t>³，</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w:t>
            </w:r>
            <w:r>
              <w:rPr>
                <w:rFonts w:hint="eastAsia"/>
                <w:color w:val="000000" w:themeColor="text1"/>
              </w:rPr>
              <w:t>制要求，对周围环境不会造成明显影响。</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A00663" w:rsidRDefault="002B6BA5" w:rsidP="00C862FF">
            <w:pPr>
              <w:pStyle w:val="a4"/>
              <w:ind w:firstLine="480"/>
              <w:rPr>
                <w:color w:val="000000" w:themeColor="text1"/>
              </w:rPr>
            </w:pPr>
            <w:r>
              <w:rPr>
                <w:color w:val="000000" w:themeColor="text1"/>
              </w:rPr>
              <w:t>项目油烟经净化处理（净化措施去除效率为</w:t>
            </w:r>
            <w:r>
              <w:rPr>
                <w:color w:val="000000" w:themeColor="text1"/>
              </w:rPr>
              <w:t>75%</w:t>
            </w:r>
            <w:r>
              <w:rPr>
                <w:color w:val="000000" w:themeColor="text1"/>
              </w:rPr>
              <w:t>）后，排放浓度为</w:t>
            </w:r>
            <w:r>
              <w:rPr>
                <w:rFonts w:hint="eastAsia"/>
                <w:color w:val="000000" w:themeColor="text1"/>
              </w:rPr>
              <w:t>1.88</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A00663" w:rsidRDefault="002B6BA5" w:rsidP="00C862FF">
            <w:pPr>
              <w:pStyle w:val="a4"/>
              <w:ind w:firstLine="480"/>
              <w:rPr>
                <w:color w:val="000000" w:themeColor="text1"/>
              </w:rPr>
            </w:pPr>
            <w:r>
              <w:rPr>
                <w:color w:val="000000" w:themeColor="text1"/>
              </w:rPr>
              <w:t>综上所述，本项目产生的大气污染物通过本环评中的治理措施处理后能达到排放标准，对环境影响较小。</w:t>
            </w:r>
          </w:p>
          <w:p w:rsidR="00A00663" w:rsidRDefault="002B6BA5">
            <w:pPr>
              <w:pStyle w:val="a4"/>
              <w:ind w:firstLine="480"/>
              <w:rPr>
                <w:color w:val="000000" w:themeColor="text1"/>
                <w:u w:val="single"/>
              </w:rPr>
            </w:pPr>
            <w:r>
              <w:rPr>
                <w:rFonts w:hint="eastAsia"/>
                <w:color w:val="000000" w:themeColor="text1"/>
                <w:u w:val="single"/>
              </w:rPr>
              <w:t>1.4</w:t>
            </w:r>
            <w:r>
              <w:rPr>
                <w:rFonts w:hint="eastAsia"/>
                <w:color w:val="000000" w:themeColor="text1"/>
                <w:u w:val="single"/>
              </w:rPr>
              <w:t>监测要求</w:t>
            </w:r>
          </w:p>
          <w:p w:rsidR="00A00663" w:rsidRDefault="002B6BA5" w:rsidP="00C862FF">
            <w:pPr>
              <w:pStyle w:val="a4"/>
              <w:ind w:firstLine="480"/>
              <w:rPr>
                <w:color w:val="000000" w:themeColor="text1"/>
                <w:u w:val="single"/>
              </w:rPr>
            </w:pPr>
            <w:r>
              <w:rPr>
                <w:rFonts w:hint="eastAsia"/>
                <w:color w:val="000000" w:themeColor="text1"/>
                <w:u w:val="single"/>
              </w:rPr>
              <w:t>项目大气监测计划根据《排污许可证申请与核发技术规范</w:t>
            </w:r>
            <w:r>
              <w:rPr>
                <w:rFonts w:hint="eastAsia"/>
                <w:color w:val="000000" w:themeColor="text1"/>
                <w:u w:val="single"/>
              </w:rPr>
              <w:t xml:space="preserve"> </w:t>
            </w:r>
            <w:r>
              <w:rPr>
                <w:rFonts w:hint="eastAsia"/>
                <w:color w:val="000000" w:themeColor="text1"/>
                <w:u w:val="single"/>
              </w:rPr>
              <w:t>医疗机构》</w:t>
            </w:r>
            <w:r>
              <w:rPr>
                <w:rFonts w:hint="eastAsia"/>
                <w:color w:val="000000" w:themeColor="text1"/>
                <w:u w:val="single"/>
              </w:rPr>
              <w:lastRenderedPageBreak/>
              <w:t>（</w:t>
            </w:r>
            <w:r>
              <w:rPr>
                <w:color w:val="000000" w:themeColor="text1"/>
                <w:u w:val="single"/>
              </w:rPr>
              <w:t>HJ 1105</w:t>
            </w:r>
            <w:r>
              <w:rPr>
                <w:rFonts w:hint="eastAsia"/>
                <w:color w:val="000000" w:themeColor="text1"/>
                <w:u w:val="single"/>
              </w:rPr>
              <w:t>—</w:t>
            </w:r>
            <w:r>
              <w:rPr>
                <w:color w:val="000000" w:themeColor="text1"/>
                <w:u w:val="single"/>
              </w:rPr>
              <w:t>2020</w:t>
            </w:r>
            <w:r>
              <w:rPr>
                <w:rFonts w:hint="eastAsia"/>
                <w:color w:val="000000" w:themeColor="text1"/>
                <w:u w:val="single"/>
              </w:rPr>
              <w:t>）相关要求拟定，监测计划如下表</w:t>
            </w:r>
            <w:r>
              <w:rPr>
                <w:rFonts w:hint="eastAsia"/>
                <w:color w:val="000000" w:themeColor="text1"/>
                <w:u w:val="single"/>
              </w:rPr>
              <w:t>：</w:t>
            </w:r>
          </w:p>
          <w:p w:rsidR="00A00663" w:rsidRDefault="002B6BA5">
            <w:pPr>
              <w:pStyle w:val="afb"/>
              <w:rPr>
                <w:color w:val="000000" w:themeColor="text1"/>
                <w:u w:val="single"/>
              </w:rPr>
            </w:pPr>
            <w:r>
              <w:rPr>
                <w:rFonts w:hint="eastAsia"/>
                <w:color w:val="000000" w:themeColor="text1"/>
                <w:u w:val="single"/>
              </w:rPr>
              <w:t>表</w:t>
            </w:r>
            <w:r>
              <w:rPr>
                <w:rFonts w:hint="eastAsia"/>
                <w:color w:val="000000" w:themeColor="text1"/>
                <w:u w:val="single"/>
              </w:rPr>
              <w:t>4.2-</w:t>
            </w:r>
            <w:r>
              <w:rPr>
                <w:rFonts w:hint="eastAsia"/>
                <w:color w:val="000000" w:themeColor="text1"/>
                <w:u w:val="single"/>
              </w:rPr>
              <w:t>7</w:t>
            </w:r>
            <w:r>
              <w:rPr>
                <w:rFonts w:hint="eastAsia"/>
                <w:color w:val="000000" w:themeColor="text1"/>
                <w:u w:val="single"/>
              </w:rPr>
              <w:t xml:space="preserve"> </w:t>
            </w:r>
            <w:r>
              <w:rPr>
                <w:rFonts w:hint="eastAsia"/>
                <w:color w:val="000000" w:themeColor="text1"/>
                <w:u w:val="single"/>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A00663">
              <w:trPr>
                <w:trHeight w:val="340"/>
              </w:trPr>
              <w:tc>
                <w:tcPr>
                  <w:tcW w:w="657" w:type="dxa"/>
                  <w:vAlign w:val="center"/>
                </w:tcPr>
                <w:p w:rsidR="00A00663" w:rsidRDefault="002B6BA5">
                  <w:pPr>
                    <w:pStyle w:val="afa"/>
                    <w:rPr>
                      <w:color w:val="000000" w:themeColor="text1"/>
                      <w:u w:val="single"/>
                    </w:rPr>
                  </w:pPr>
                  <w:r>
                    <w:rPr>
                      <w:rFonts w:hint="eastAsia"/>
                      <w:color w:val="000000" w:themeColor="text1"/>
                      <w:u w:val="single"/>
                    </w:rPr>
                    <w:t>排放等式</w:t>
                  </w:r>
                </w:p>
              </w:tc>
              <w:tc>
                <w:tcPr>
                  <w:tcW w:w="1061" w:type="dxa"/>
                  <w:vAlign w:val="center"/>
                </w:tcPr>
                <w:p w:rsidR="00A00663" w:rsidRDefault="002B6BA5">
                  <w:pPr>
                    <w:pStyle w:val="afa"/>
                    <w:rPr>
                      <w:color w:val="000000" w:themeColor="text1"/>
                      <w:u w:val="single"/>
                    </w:rPr>
                  </w:pPr>
                  <w:r>
                    <w:rPr>
                      <w:rFonts w:hint="eastAsia"/>
                      <w:color w:val="000000" w:themeColor="text1"/>
                      <w:u w:val="single"/>
                    </w:rPr>
                    <w:t>监测点位</w:t>
                  </w:r>
                </w:p>
              </w:tc>
              <w:tc>
                <w:tcPr>
                  <w:tcW w:w="1911" w:type="dxa"/>
                  <w:vAlign w:val="center"/>
                </w:tcPr>
                <w:p w:rsidR="00A00663" w:rsidRDefault="002B6BA5">
                  <w:pPr>
                    <w:pStyle w:val="afa"/>
                    <w:rPr>
                      <w:color w:val="000000" w:themeColor="text1"/>
                      <w:u w:val="single"/>
                    </w:rPr>
                  </w:pPr>
                  <w:r>
                    <w:rPr>
                      <w:rFonts w:hint="eastAsia"/>
                      <w:color w:val="000000" w:themeColor="text1"/>
                      <w:u w:val="single"/>
                    </w:rPr>
                    <w:t>监测项目</w:t>
                  </w:r>
                </w:p>
              </w:tc>
              <w:tc>
                <w:tcPr>
                  <w:tcW w:w="1237" w:type="dxa"/>
                  <w:vAlign w:val="center"/>
                </w:tcPr>
                <w:p w:rsidR="00A00663" w:rsidRDefault="002B6BA5">
                  <w:pPr>
                    <w:pStyle w:val="afa"/>
                    <w:rPr>
                      <w:color w:val="000000" w:themeColor="text1"/>
                      <w:u w:val="single"/>
                    </w:rPr>
                  </w:pPr>
                  <w:r>
                    <w:rPr>
                      <w:rFonts w:hint="eastAsia"/>
                      <w:color w:val="000000" w:themeColor="text1"/>
                      <w:u w:val="single"/>
                    </w:rPr>
                    <w:t>监测频率</w:t>
                  </w:r>
                </w:p>
              </w:tc>
              <w:tc>
                <w:tcPr>
                  <w:tcW w:w="3047" w:type="dxa"/>
                  <w:vAlign w:val="center"/>
                </w:tcPr>
                <w:p w:rsidR="00A00663" w:rsidRDefault="002B6BA5">
                  <w:pPr>
                    <w:pStyle w:val="afa"/>
                    <w:rPr>
                      <w:color w:val="000000" w:themeColor="text1"/>
                      <w:u w:val="single"/>
                    </w:rPr>
                  </w:pPr>
                  <w:r>
                    <w:rPr>
                      <w:color w:val="000000" w:themeColor="text1"/>
                      <w:u w:val="single"/>
                    </w:rPr>
                    <w:t>执行排放标准</w:t>
                  </w:r>
                </w:p>
              </w:tc>
            </w:tr>
            <w:tr w:rsidR="00A00663">
              <w:trPr>
                <w:trHeight w:val="340"/>
              </w:trPr>
              <w:tc>
                <w:tcPr>
                  <w:tcW w:w="657" w:type="dxa"/>
                  <w:vAlign w:val="center"/>
                </w:tcPr>
                <w:p w:rsidR="00A00663" w:rsidRDefault="002B6BA5">
                  <w:pPr>
                    <w:pStyle w:val="afa"/>
                    <w:rPr>
                      <w:color w:val="000000" w:themeColor="text1"/>
                      <w:u w:val="single"/>
                    </w:rPr>
                  </w:pPr>
                  <w:r>
                    <w:rPr>
                      <w:rFonts w:hint="eastAsia"/>
                      <w:color w:val="000000" w:themeColor="text1"/>
                      <w:u w:val="single"/>
                    </w:rPr>
                    <w:t>无组织</w:t>
                  </w:r>
                </w:p>
              </w:tc>
              <w:tc>
                <w:tcPr>
                  <w:tcW w:w="1061" w:type="dxa"/>
                  <w:vAlign w:val="center"/>
                </w:tcPr>
                <w:p w:rsidR="00A00663" w:rsidRDefault="002B6BA5">
                  <w:pPr>
                    <w:pStyle w:val="afa"/>
                    <w:rPr>
                      <w:color w:val="000000" w:themeColor="text1"/>
                      <w:u w:val="single"/>
                    </w:rPr>
                  </w:pPr>
                  <w:r>
                    <w:rPr>
                      <w:rFonts w:hint="eastAsia"/>
                      <w:color w:val="000000" w:themeColor="text1"/>
                      <w:u w:val="single"/>
                    </w:rPr>
                    <w:t>污水处理站周界</w:t>
                  </w:r>
                </w:p>
              </w:tc>
              <w:tc>
                <w:tcPr>
                  <w:tcW w:w="1911" w:type="dxa"/>
                  <w:vAlign w:val="center"/>
                </w:tcPr>
                <w:p w:rsidR="00A00663" w:rsidRDefault="002B6BA5">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A00663" w:rsidRDefault="002B6BA5">
                  <w:pPr>
                    <w:pStyle w:val="afa"/>
                    <w:rPr>
                      <w:color w:val="000000" w:themeColor="text1"/>
                      <w:u w:val="single"/>
                    </w:rPr>
                  </w:pPr>
                  <w:r>
                    <w:rPr>
                      <w:rFonts w:hint="eastAsia"/>
                      <w:color w:val="000000" w:themeColor="text1"/>
                      <w:u w:val="single"/>
                    </w:rPr>
                    <w:t>季度</w:t>
                  </w:r>
                </w:p>
              </w:tc>
              <w:tc>
                <w:tcPr>
                  <w:tcW w:w="3047" w:type="dxa"/>
                  <w:vAlign w:val="center"/>
                </w:tcPr>
                <w:p w:rsidR="00A00663" w:rsidRDefault="002B6BA5">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）中污水处理站周边大气污染物控制标准</w:t>
                  </w:r>
                </w:p>
              </w:tc>
            </w:tr>
          </w:tbl>
          <w:p w:rsidR="00A00663" w:rsidRDefault="002B6BA5" w:rsidP="00C862FF">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A00663" w:rsidRDefault="002B6BA5" w:rsidP="00C862FF">
            <w:pPr>
              <w:pStyle w:val="a4"/>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A00663" w:rsidRDefault="002B6BA5">
            <w:pPr>
              <w:pStyle w:val="afb"/>
              <w:rPr>
                <w:color w:val="000000" w:themeColor="text1"/>
              </w:rPr>
            </w:pPr>
            <w:r>
              <w:rPr>
                <w:color w:val="000000" w:themeColor="text1"/>
              </w:rPr>
              <w:t>表</w:t>
            </w:r>
            <w:r>
              <w:rPr>
                <w:rFonts w:hint="eastAsia"/>
                <w:color w:val="000000" w:themeColor="text1"/>
              </w:rPr>
              <w:t>4.2-8</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724"/>
              <w:gridCol w:w="678"/>
              <w:gridCol w:w="718"/>
              <w:gridCol w:w="1289"/>
              <w:gridCol w:w="585"/>
              <w:gridCol w:w="1290"/>
              <w:gridCol w:w="1593"/>
            </w:tblGrid>
            <w:tr w:rsidR="00A00663">
              <w:trPr>
                <w:trHeight w:val="340"/>
              </w:trPr>
              <w:tc>
                <w:tcPr>
                  <w:tcW w:w="1042" w:type="dxa"/>
                  <w:vAlign w:val="center"/>
                </w:tcPr>
                <w:p w:rsidR="00A00663" w:rsidRDefault="002B6BA5">
                  <w:pPr>
                    <w:pStyle w:val="afa"/>
                    <w:rPr>
                      <w:color w:val="000000" w:themeColor="text1"/>
                    </w:rPr>
                  </w:pPr>
                  <w:r>
                    <w:rPr>
                      <w:color w:val="000000" w:themeColor="text1"/>
                    </w:rPr>
                    <w:t>医疗废水分类</w:t>
                  </w:r>
                </w:p>
              </w:tc>
              <w:tc>
                <w:tcPr>
                  <w:tcW w:w="724" w:type="dxa"/>
                  <w:vAlign w:val="center"/>
                </w:tcPr>
                <w:p w:rsidR="00A00663" w:rsidRDefault="002B6BA5">
                  <w:pPr>
                    <w:pStyle w:val="afa"/>
                    <w:rPr>
                      <w:color w:val="000000" w:themeColor="text1"/>
                    </w:rPr>
                  </w:pPr>
                  <w:r>
                    <w:rPr>
                      <w:color w:val="000000" w:themeColor="text1"/>
                    </w:rPr>
                    <w:t>部门科室</w:t>
                  </w:r>
                </w:p>
              </w:tc>
              <w:tc>
                <w:tcPr>
                  <w:tcW w:w="678" w:type="dxa"/>
                  <w:vAlign w:val="center"/>
                </w:tcPr>
                <w:p w:rsidR="00A00663" w:rsidRDefault="002B6BA5">
                  <w:pPr>
                    <w:pStyle w:val="afa"/>
                    <w:rPr>
                      <w:color w:val="000000" w:themeColor="text1"/>
                    </w:rPr>
                  </w:pPr>
                  <w:r>
                    <w:rPr>
                      <w:color w:val="000000" w:themeColor="text1"/>
                    </w:rPr>
                    <w:t>用水单位数量</w:t>
                  </w:r>
                </w:p>
              </w:tc>
              <w:tc>
                <w:tcPr>
                  <w:tcW w:w="718" w:type="dxa"/>
                  <w:vAlign w:val="center"/>
                </w:tcPr>
                <w:p w:rsidR="00A00663" w:rsidRDefault="002B6BA5">
                  <w:pPr>
                    <w:pStyle w:val="afa"/>
                    <w:rPr>
                      <w:color w:val="000000" w:themeColor="text1"/>
                    </w:rPr>
                  </w:pPr>
                  <w:r>
                    <w:rPr>
                      <w:color w:val="000000" w:themeColor="text1"/>
                    </w:rPr>
                    <w:t>用水</w:t>
                  </w:r>
                </w:p>
                <w:p w:rsidR="00A00663" w:rsidRDefault="002B6BA5">
                  <w:pPr>
                    <w:pStyle w:val="afa"/>
                    <w:rPr>
                      <w:color w:val="000000" w:themeColor="text1"/>
                    </w:rPr>
                  </w:pPr>
                  <w:r>
                    <w:rPr>
                      <w:color w:val="000000" w:themeColor="text1"/>
                    </w:rPr>
                    <w:t>定额</w:t>
                  </w:r>
                </w:p>
              </w:tc>
              <w:tc>
                <w:tcPr>
                  <w:tcW w:w="1289" w:type="dxa"/>
                  <w:vAlign w:val="center"/>
                </w:tcPr>
                <w:p w:rsidR="00A00663" w:rsidRDefault="002B6BA5">
                  <w:pPr>
                    <w:pStyle w:val="afa"/>
                    <w:rPr>
                      <w:color w:val="000000" w:themeColor="text1"/>
                    </w:rPr>
                  </w:pPr>
                  <w:r>
                    <w:rPr>
                      <w:color w:val="000000" w:themeColor="text1"/>
                    </w:rPr>
                    <w:t>总用水量</w:t>
                  </w:r>
                </w:p>
              </w:tc>
              <w:tc>
                <w:tcPr>
                  <w:tcW w:w="585" w:type="dxa"/>
                  <w:vAlign w:val="center"/>
                </w:tcPr>
                <w:p w:rsidR="00A00663" w:rsidRDefault="002B6BA5">
                  <w:pPr>
                    <w:pStyle w:val="afa"/>
                    <w:rPr>
                      <w:color w:val="000000" w:themeColor="text1"/>
                    </w:rPr>
                  </w:pPr>
                  <w:r>
                    <w:rPr>
                      <w:color w:val="000000" w:themeColor="text1"/>
                    </w:rPr>
                    <w:t>排水系数</w:t>
                  </w:r>
                </w:p>
              </w:tc>
              <w:tc>
                <w:tcPr>
                  <w:tcW w:w="1290" w:type="dxa"/>
                  <w:vAlign w:val="center"/>
                </w:tcPr>
                <w:p w:rsidR="00A00663" w:rsidRDefault="002B6BA5">
                  <w:pPr>
                    <w:pStyle w:val="afa"/>
                    <w:rPr>
                      <w:color w:val="000000" w:themeColor="text1"/>
                    </w:rPr>
                  </w:pPr>
                  <w:r>
                    <w:rPr>
                      <w:color w:val="000000" w:themeColor="text1"/>
                    </w:rPr>
                    <w:t>排水量</w:t>
                  </w:r>
                </w:p>
              </w:tc>
              <w:tc>
                <w:tcPr>
                  <w:tcW w:w="1593" w:type="dxa"/>
                  <w:vAlign w:val="center"/>
                </w:tcPr>
                <w:p w:rsidR="00A00663" w:rsidRDefault="002B6BA5">
                  <w:pPr>
                    <w:pStyle w:val="afa"/>
                    <w:rPr>
                      <w:color w:val="000000" w:themeColor="text1"/>
                    </w:rPr>
                  </w:pPr>
                  <w:r>
                    <w:rPr>
                      <w:color w:val="000000" w:themeColor="text1"/>
                    </w:rPr>
                    <w:t>污水处理站</w:t>
                  </w:r>
                </w:p>
              </w:tc>
            </w:tr>
            <w:tr w:rsidR="00A00663">
              <w:trPr>
                <w:trHeight w:val="340"/>
              </w:trPr>
              <w:tc>
                <w:tcPr>
                  <w:tcW w:w="1042" w:type="dxa"/>
                  <w:vAlign w:val="center"/>
                </w:tcPr>
                <w:p w:rsidR="00A00663" w:rsidRDefault="002B6BA5">
                  <w:pPr>
                    <w:pStyle w:val="afa"/>
                    <w:rPr>
                      <w:color w:val="000000" w:themeColor="text1"/>
                    </w:rPr>
                  </w:pPr>
                  <w:r>
                    <w:rPr>
                      <w:color w:val="000000" w:themeColor="text1"/>
                    </w:rPr>
                    <w:t>门诊医疗用水</w:t>
                  </w:r>
                </w:p>
              </w:tc>
              <w:tc>
                <w:tcPr>
                  <w:tcW w:w="724" w:type="dxa"/>
                  <w:vAlign w:val="center"/>
                </w:tcPr>
                <w:p w:rsidR="00A00663" w:rsidRDefault="002B6BA5">
                  <w:pPr>
                    <w:pStyle w:val="afa"/>
                    <w:rPr>
                      <w:color w:val="000000" w:themeColor="text1"/>
                    </w:rPr>
                  </w:pPr>
                  <w:r>
                    <w:rPr>
                      <w:color w:val="000000" w:themeColor="text1"/>
                    </w:rPr>
                    <w:t>门诊</w:t>
                  </w:r>
                </w:p>
              </w:tc>
              <w:tc>
                <w:tcPr>
                  <w:tcW w:w="678" w:type="dxa"/>
                  <w:vAlign w:val="center"/>
                </w:tcPr>
                <w:p w:rsidR="00A00663" w:rsidRDefault="002B6BA5">
                  <w:pPr>
                    <w:pStyle w:val="afa"/>
                    <w:rPr>
                      <w:color w:val="000000" w:themeColor="text1"/>
                    </w:rPr>
                  </w:pPr>
                  <w:r>
                    <w:rPr>
                      <w:rFonts w:hint="eastAsia"/>
                      <w:color w:val="000000" w:themeColor="text1"/>
                    </w:rPr>
                    <w:t>64</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A00663" w:rsidRDefault="002B6BA5">
                  <w:pPr>
                    <w:pStyle w:val="afa"/>
                    <w:rPr>
                      <w:color w:val="000000" w:themeColor="text1"/>
                    </w:rPr>
                  </w:pPr>
                  <w:r>
                    <w:rPr>
                      <w:color w:val="000000" w:themeColor="text1"/>
                    </w:rPr>
                    <w:t>10L/</w:t>
                  </w:r>
                  <w:r>
                    <w:rPr>
                      <w:color w:val="000000" w:themeColor="text1"/>
                    </w:rPr>
                    <w:t>人次</w:t>
                  </w:r>
                </w:p>
              </w:tc>
              <w:tc>
                <w:tcPr>
                  <w:tcW w:w="1289" w:type="dxa"/>
                  <w:vAlign w:val="center"/>
                </w:tcPr>
                <w:p w:rsidR="00A00663" w:rsidRDefault="002B6BA5">
                  <w:pPr>
                    <w:pStyle w:val="afa"/>
                    <w:rPr>
                      <w:color w:val="000000" w:themeColor="text1"/>
                    </w:rPr>
                  </w:pPr>
                  <w:r>
                    <w:rPr>
                      <w:rFonts w:hint="eastAsia"/>
                      <w:color w:val="000000" w:themeColor="text1"/>
                    </w:rPr>
                    <w:t>0.64</w:t>
                  </w:r>
                  <w:r>
                    <w:rPr>
                      <w:color w:val="000000" w:themeColor="text1"/>
                    </w:rPr>
                    <w:t>m³/d</w:t>
                  </w:r>
                  <w:r>
                    <w:rPr>
                      <w:color w:val="000000" w:themeColor="text1"/>
                    </w:rPr>
                    <w:t>，</w:t>
                  </w:r>
                  <w:r>
                    <w:rPr>
                      <w:rFonts w:hint="eastAsia"/>
                      <w:color w:val="000000" w:themeColor="text1"/>
                    </w:rPr>
                    <w:t>233.6</w:t>
                  </w:r>
                  <w:r>
                    <w:rPr>
                      <w:color w:val="000000" w:themeColor="text1"/>
                    </w:rPr>
                    <w:t>m³/a</w:t>
                  </w:r>
                </w:p>
              </w:tc>
              <w:tc>
                <w:tcPr>
                  <w:tcW w:w="585" w:type="dxa"/>
                  <w:vAlign w:val="center"/>
                </w:tcPr>
                <w:p w:rsidR="00A00663" w:rsidRDefault="002B6BA5">
                  <w:pPr>
                    <w:pStyle w:val="afa"/>
                    <w:rPr>
                      <w:color w:val="000000" w:themeColor="text1"/>
                    </w:rPr>
                  </w:pPr>
                  <w:r>
                    <w:rPr>
                      <w:color w:val="000000" w:themeColor="text1"/>
                    </w:rPr>
                    <w:t>0.9</w:t>
                  </w:r>
                </w:p>
              </w:tc>
              <w:tc>
                <w:tcPr>
                  <w:tcW w:w="1290" w:type="dxa"/>
                  <w:vAlign w:val="center"/>
                </w:tcPr>
                <w:p w:rsidR="00A00663" w:rsidRDefault="002B6BA5">
                  <w:pPr>
                    <w:pStyle w:val="afa"/>
                    <w:rPr>
                      <w:color w:val="000000" w:themeColor="text1"/>
                    </w:rPr>
                  </w:pPr>
                  <w:r>
                    <w:rPr>
                      <w:rFonts w:hint="eastAsia"/>
                      <w:color w:val="000000" w:themeColor="text1"/>
                    </w:rPr>
                    <w:t>0.58</w:t>
                  </w:r>
                  <w:r>
                    <w:rPr>
                      <w:color w:val="000000" w:themeColor="text1"/>
                    </w:rPr>
                    <w:t>m³/d</w:t>
                  </w:r>
                  <w:r>
                    <w:rPr>
                      <w:color w:val="000000" w:themeColor="text1"/>
                    </w:rPr>
                    <w:t>、</w:t>
                  </w:r>
                  <w:r>
                    <w:rPr>
                      <w:rFonts w:hint="eastAsia"/>
                      <w:color w:val="000000" w:themeColor="text1"/>
                    </w:rPr>
                    <w:t>259.6</w:t>
                  </w:r>
                  <w:r>
                    <w:rPr>
                      <w:color w:val="000000" w:themeColor="text1"/>
                    </w:rPr>
                    <w:t>m³/a</w:t>
                  </w:r>
                </w:p>
              </w:tc>
              <w:tc>
                <w:tcPr>
                  <w:tcW w:w="1593" w:type="dxa"/>
                  <w:vMerge w:val="restart"/>
                  <w:vAlign w:val="center"/>
                </w:tcPr>
                <w:p w:rsidR="00A00663" w:rsidRDefault="002B6BA5">
                  <w:pPr>
                    <w:pStyle w:val="afa"/>
                    <w:rPr>
                      <w:color w:val="000000" w:themeColor="text1"/>
                    </w:rPr>
                  </w:pPr>
                  <w:r>
                    <w:rPr>
                      <w:color w:val="000000" w:themeColor="text1"/>
                    </w:rPr>
                    <w:t>总计约</w:t>
                  </w:r>
                  <w:r>
                    <w:rPr>
                      <w:rFonts w:hint="eastAsia"/>
                      <w:color w:val="000000" w:themeColor="text1"/>
                    </w:rPr>
                    <w:t>14.64</w:t>
                  </w:r>
                  <w:r>
                    <w:rPr>
                      <w:color w:val="000000" w:themeColor="text1"/>
                    </w:rPr>
                    <w:t>m³/d</w:t>
                  </w:r>
                  <w:r>
                    <w:rPr>
                      <w:color w:val="000000" w:themeColor="text1"/>
                    </w:rPr>
                    <w:t>、</w:t>
                  </w:r>
                  <w:r>
                    <w:rPr>
                      <w:rFonts w:hint="eastAsia"/>
                      <w:color w:val="000000" w:themeColor="text1"/>
                    </w:rPr>
                    <w:t>5391.14</w:t>
                  </w:r>
                  <w:r>
                    <w:rPr>
                      <w:color w:val="000000" w:themeColor="text1"/>
                    </w:rPr>
                    <w:t>m³/a</w:t>
                  </w:r>
                  <w:r>
                    <w:rPr>
                      <w:color w:val="000000" w:themeColor="text1"/>
                    </w:rPr>
                    <w:t>，排入污水处理站</w:t>
                  </w:r>
                </w:p>
              </w:tc>
            </w:tr>
            <w:tr w:rsidR="00A00663">
              <w:trPr>
                <w:trHeight w:val="340"/>
              </w:trPr>
              <w:tc>
                <w:tcPr>
                  <w:tcW w:w="1042" w:type="dxa"/>
                  <w:vAlign w:val="center"/>
                </w:tcPr>
                <w:p w:rsidR="00A00663" w:rsidRDefault="002B6BA5">
                  <w:pPr>
                    <w:pStyle w:val="afa"/>
                    <w:rPr>
                      <w:color w:val="000000" w:themeColor="text1"/>
                    </w:rPr>
                  </w:pPr>
                  <w:r>
                    <w:rPr>
                      <w:color w:val="000000" w:themeColor="text1"/>
                    </w:rPr>
                    <w:t>住院病人用水</w:t>
                  </w:r>
                </w:p>
              </w:tc>
              <w:tc>
                <w:tcPr>
                  <w:tcW w:w="724" w:type="dxa"/>
                  <w:vAlign w:val="center"/>
                </w:tcPr>
                <w:p w:rsidR="00A00663" w:rsidRDefault="002B6BA5">
                  <w:pPr>
                    <w:pStyle w:val="afa"/>
                    <w:rPr>
                      <w:color w:val="000000" w:themeColor="text1"/>
                    </w:rPr>
                  </w:pPr>
                  <w:r>
                    <w:rPr>
                      <w:color w:val="000000" w:themeColor="text1"/>
                    </w:rPr>
                    <w:t>住院部</w:t>
                  </w:r>
                </w:p>
              </w:tc>
              <w:tc>
                <w:tcPr>
                  <w:tcW w:w="678" w:type="dxa"/>
                  <w:vAlign w:val="center"/>
                </w:tcPr>
                <w:p w:rsidR="00A00663" w:rsidRDefault="002B6BA5">
                  <w:pPr>
                    <w:pStyle w:val="afa"/>
                    <w:rPr>
                      <w:color w:val="000000" w:themeColor="text1"/>
                    </w:rPr>
                  </w:pPr>
                  <w:r>
                    <w:rPr>
                      <w:rFonts w:hint="eastAsia"/>
                      <w:color w:val="000000" w:themeColor="text1"/>
                    </w:rPr>
                    <w:t>45</w:t>
                  </w:r>
                  <w:r>
                    <w:rPr>
                      <w:rFonts w:hint="eastAsia"/>
                      <w:color w:val="000000" w:themeColor="text1"/>
                    </w:rPr>
                    <w:t>张</w:t>
                  </w:r>
                </w:p>
              </w:tc>
              <w:tc>
                <w:tcPr>
                  <w:tcW w:w="718" w:type="dxa"/>
                  <w:vAlign w:val="center"/>
                </w:tcPr>
                <w:p w:rsidR="00A00663" w:rsidRDefault="002B6BA5">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A00663" w:rsidRDefault="002B6BA5">
                  <w:pPr>
                    <w:pStyle w:val="afa"/>
                    <w:rPr>
                      <w:color w:val="000000" w:themeColor="text1"/>
                    </w:rPr>
                  </w:pPr>
                  <w:r>
                    <w:rPr>
                      <w:rFonts w:hint="eastAsia"/>
                      <w:color w:val="000000" w:themeColor="text1"/>
                    </w:rPr>
                    <w:t>13.5</w:t>
                  </w:r>
                  <w:r>
                    <w:rPr>
                      <w:color w:val="000000" w:themeColor="text1"/>
                    </w:rPr>
                    <w:t>m³/d</w:t>
                  </w:r>
                  <w:r>
                    <w:rPr>
                      <w:color w:val="000000" w:themeColor="text1"/>
                    </w:rPr>
                    <w:t>、</w:t>
                  </w:r>
                  <w:r>
                    <w:rPr>
                      <w:rFonts w:hint="eastAsia"/>
                      <w:color w:val="000000" w:themeColor="text1"/>
                    </w:rPr>
                    <w:t>4927.5</w:t>
                  </w:r>
                  <w:r>
                    <w:rPr>
                      <w:color w:val="000000" w:themeColor="text1"/>
                    </w:rPr>
                    <w:t>m³/a</w:t>
                  </w:r>
                </w:p>
              </w:tc>
              <w:tc>
                <w:tcPr>
                  <w:tcW w:w="585" w:type="dxa"/>
                  <w:vAlign w:val="center"/>
                </w:tcPr>
                <w:p w:rsidR="00A00663" w:rsidRDefault="002B6BA5">
                  <w:pPr>
                    <w:pStyle w:val="afa"/>
                    <w:rPr>
                      <w:color w:val="000000" w:themeColor="text1"/>
                    </w:rPr>
                  </w:pPr>
                  <w:r>
                    <w:rPr>
                      <w:color w:val="000000" w:themeColor="text1"/>
                    </w:rPr>
                    <w:t>0.85</w:t>
                  </w:r>
                </w:p>
              </w:tc>
              <w:tc>
                <w:tcPr>
                  <w:tcW w:w="1290" w:type="dxa"/>
                  <w:vAlign w:val="center"/>
                </w:tcPr>
                <w:p w:rsidR="00A00663" w:rsidRDefault="002B6BA5">
                  <w:pPr>
                    <w:pStyle w:val="afa"/>
                    <w:rPr>
                      <w:color w:val="000000" w:themeColor="text1"/>
                    </w:rPr>
                  </w:pPr>
                  <w:r>
                    <w:rPr>
                      <w:rFonts w:hint="eastAsia"/>
                      <w:color w:val="000000" w:themeColor="text1"/>
                    </w:rPr>
                    <w:t>11.48</w:t>
                  </w:r>
                  <w:r>
                    <w:rPr>
                      <w:color w:val="000000" w:themeColor="text1"/>
                    </w:rPr>
                    <w:t>m³/d</w:t>
                  </w:r>
                  <w:r>
                    <w:rPr>
                      <w:color w:val="000000" w:themeColor="text1"/>
                    </w:rPr>
                    <w:t>、</w:t>
                  </w:r>
                  <w:r>
                    <w:rPr>
                      <w:rFonts w:hint="eastAsia"/>
                      <w:color w:val="000000" w:themeColor="text1"/>
                    </w:rPr>
                    <w:t>4188.38</w:t>
                  </w:r>
                  <w:r>
                    <w:rPr>
                      <w:color w:val="000000" w:themeColor="text1"/>
                    </w:rPr>
                    <w:t>m³/a</w:t>
                  </w:r>
                </w:p>
              </w:tc>
              <w:tc>
                <w:tcPr>
                  <w:tcW w:w="1593" w:type="dxa"/>
                  <w:vMerge/>
                  <w:vAlign w:val="center"/>
                </w:tcPr>
                <w:p w:rsidR="00A00663" w:rsidRDefault="00A00663">
                  <w:pPr>
                    <w:pStyle w:val="afa"/>
                    <w:rPr>
                      <w:color w:val="000000" w:themeColor="text1"/>
                    </w:rPr>
                  </w:pPr>
                </w:p>
              </w:tc>
            </w:tr>
            <w:tr w:rsidR="00A00663">
              <w:trPr>
                <w:trHeight w:val="340"/>
              </w:trPr>
              <w:tc>
                <w:tcPr>
                  <w:tcW w:w="1042" w:type="dxa"/>
                  <w:vAlign w:val="center"/>
                </w:tcPr>
                <w:p w:rsidR="00A00663" w:rsidRDefault="002B6BA5">
                  <w:pPr>
                    <w:pStyle w:val="afa"/>
                    <w:rPr>
                      <w:color w:val="000000" w:themeColor="text1"/>
                    </w:rPr>
                  </w:pPr>
                  <w:r>
                    <w:rPr>
                      <w:color w:val="000000" w:themeColor="text1"/>
                    </w:rPr>
                    <w:t>医疗人员生活用水</w:t>
                  </w:r>
                </w:p>
              </w:tc>
              <w:tc>
                <w:tcPr>
                  <w:tcW w:w="724" w:type="dxa"/>
                  <w:vAlign w:val="center"/>
                </w:tcPr>
                <w:p w:rsidR="00A00663" w:rsidRDefault="002B6BA5">
                  <w:pPr>
                    <w:pStyle w:val="afa"/>
                    <w:rPr>
                      <w:color w:val="000000" w:themeColor="text1"/>
                    </w:rPr>
                  </w:pPr>
                  <w:r>
                    <w:rPr>
                      <w:color w:val="000000" w:themeColor="text1"/>
                    </w:rPr>
                    <w:t>行政、办公</w:t>
                  </w:r>
                </w:p>
              </w:tc>
              <w:tc>
                <w:tcPr>
                  <w:tcW w:w="678" w:type="dxa"/>
                  <w:vAlign w:val="center"/>
                </w:tcPr>
                <w:p w:rsidR="00A00663" w:rsidRDefault="002B6BA5">
                  <w:pPr>
                    <w:pStyle w:val="afa"/>
                    <w:rPr>
                      <w:color w:val="000000" w:themeColor="text1"/>
                    </w:rPr>
                  </w:pPr>
                  <w:r>
                    <w:rPr>
                      <w:rFonts w:hint="eastAsia"/>
                      <w:color w:val="000000" w:themeColor="text1"/>
                    </w:rPr>
                    <w:t>38</w:t>
                  </w:r>
                  <w:r>
                    <w:rPr>
                      <w:color w:val="000000" w:themeColor="text1"/>
                    </w:rPr>
                    <w:t>人</w:t>
                  </w:r>
                </w:p>
              </w:tc>
              <w:tc>
                <w:tcPr>
                  <w:tcW w:w="718" w:type="dxa"/>
                  <w:vAlign w:val="center"/>
                </w:tcPr>
                <w:p w:rsidR="00A00663" w:rsidRDefault="002B6BA5">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A00663" w:rsidRDefault="002B6BA5">
                  <w:pPr>
                    <w:pStyle w:val="afa"/>
                    <w:rPr>
                      <w:color w:val="000000" w:themeColor="text1"/>
                    </w:rPr>
                  </w:pPr>
                  <w:r>
                    <w:rPr>
                      <w:rFonts w:hint="eastAsia"/>
                      <w:color w:val="000000" w:themeColor="text1"/>
                    </w:rPr>
                    <w:t>3.04</w:t>
                  </w:r>
                  <w:r>
                    <w:rPr>
                      <w:color w:val="000000" w:themeColor="text1"/>
                    </w:rPr>
                    <w:t>m³/d</w:t>
                  </w:r>
                  <w:r>
                    <w:rPr>
                      <w:color w:val="000000" w:themeColor="text1"/>
                    </w:rPr>
                    <w:t>、</w:t>
                  </w:r>
                  <w:r>
                    <w:rPr>
                      <w:rFonts w:hint="eastAsia"/>
                      <w:color w:val="000000" w:themeColor="text1"/>
                    </w:rPr>
                    <w:t>1109.6</w:t>
                  </w:r>
                  <w:r>
                    <w:rPr>
                      <w:color w:val="000000" w:themeColor="text1"/>
                    </w:rPr>
                    <w:t>m³/a</w:t>
                  </w:r>
                </w:p>
              </w:tc>
              <w:tc>
                <w:tcPr>
                  <w:tcW w:w="585" w:type="dxa"/>
                  <w:vAlign w:val="center"/>
                </w:tcPr>
                <w:p w:rsidR="00A00663" w:rsidRDefault="002B6BA5">
                  <w:pPr>
                    <w:pStyle w:val="afa"/>
                    <w:rPr>
                      <w:color w:val="000000" w:themeColor="text1"/>
                    </w:rPr>
                  </w:pPr>
                  <w:r>
                    <w:rPr>
                      <w:color w:val="000000" w:themeColor="text1"/>
                    </w:rPr>
                    <w:t>0.85</w:t>
                  </w:r>
                </w:p>
              </w:tc>
              <w:tc>
                <w:tcPr>
                  <w:tcW w:w="1290" w:type="dxa"/>
                  <w:vAlign w:val="center"/>
                </w:tcPr>
                <w:p w:rsidR="00A00663" w:rsidRDefault="002B6BA5">
                  <w:pPr>
                    <w:pStyle w:val="afa"/>
                    <w:rPr>
                      <w:color w:val="000000" w:themeColor="text1"/>
                    </w:rPr>
                  </w:pPr>
                  <w:r>
                    <w:rPr>
                      <w:rFonts w:hint="eastAsia"/>
                      <w:color w:val="000000" w:themeColor="text1"/>
                    </w:rPr>
                    <w:t>2.58</w:t>
                  </w:r>
                  <w:r>
                    <w:rPr>
                      <w:color w:val="000000" w:themeColor="text1"/>
                    </w:rPr>
                    <w:t>m³/d</w:t>
                  </w:r>
                  <w:r>
                    <w:rPr>
                      <w:color w:val="000000" w:themeColor="text1"/>
                    </w:rPr>
                    <w:t>、</w:t>
                  </w:r>
                  <w:r>
                    <w:rPr>
                      <w:rFonts w:hint="eastAsia"/>
                      <w:color w:val="000000" w:themeColor="text1"/>
                    </w:rPr>
                    <w:t>943.16</w:t>
                  </w:r>
                  <w:r>
                    <w:rPr>
                      <w:color w:val="000000" w:themeColor="text1"/>
                    </w:rPr>
                    <w:t>m³/a</w:t>
                  </w:r>
                </w:p>
              </w:tc>
              <w:tc>
                <w:tcPr>
                  <w:tcW w:w="1593" w:type="dxa"/>
                  <w:vMerge/>
                  <w:vAlign w:val="center"/>
                </w:tcPr>
                <w:p w:rsidR="00A00663" w:rsidRDefault="00A00663">
                  <w:pPr>
                    <w:pStyle w:val="afa"/>
                    <w:rPr>
                      <w:color w:val="000000" w:themeColor="text1"/>
                    </w:rPr>
                  </w:pPr>
                </w:p>
              </w:tc>
            </w:tr>
            <w:tr w:rsidR="00A00663">
              <w:trPr>
                <w:trHeight w:val="340"/>
              </w:trPr>
              <w:tc>
                <w:tcPr>
                  <w:tcW w:w="1042" w:type="dxa"/>
                  <w:vAlign w:val="center"/>
                </w:tcPr>
                <w:p w:rsidR="00A00663" w:rsidRDefault="002B6BA5">
                  <w:pPr>
                    <w:pStyle w:val="afa"/>
                    <w:rPr>
                      <w:color w:val="000000" w:themeColor="text1"/>
                    </w:rPr>
                  </w:pPr>
                  <w:r>
                    <w:rPr>
                      <w:rFonts w:hint="eastAsia"/>
                      <w:color w:val="000000" w:themeColor="text1"/>
                    </w:rPr>
                    <w:t>合计</w:t>
                  </w:r>
                </w:p>
              </w:tc>
              <w:tc>
                <w:tcPr>
                  <w:tcW w:w="724" w:type="dxa"/>
                  <w:vAlign w:val="center"/>
                </w:tcPr>
                <w:p w:rsidR="00A00663" w:rsidRDefault="002B6BA5">
                  <w:pPr>
                    <w:pStyle w:val="afa"/>
                    <w:rPr>
                      <w:color w:val="000000" w:themeColor="text1"/>
                    </w:rPr>
                  </w:pPr>
                  <w:r>
                    <w:rPr>
                      <w:color w:val="000000" w:themeColor="text1"/>
                    </w:rPr>
                    <w:t>/</w:t>
                  </w:r>
                </w:p>
              </w:tc>
              <w:tc>
                <w:tcPr>
                  <w:tcW w:w="1396" w:type="dxa"/>
                  <w:gridSpan w:val="2"/>
                  <w:vAlign w:val="center"/>
                </w:tcPr>
                <w:p w:rsidR="00A00663" w:rsidRDefault="002B6BA5">
                  <w:pPr>
                    <w:pStyle w:val="afa"/>
                    <w:rPr>
                      <w:color w:val="000000" w:themeColor="text1"/>
                    </w:rPr>
                  </w:pPr>
                  <w:r>
                    <w:rPr>
                      <w:color w:val="000000" w:themeColor="text1"/>
                    </w:rPr>
                    <w:t>/</w:t>
                  </w:r>
                </w:p>
              </w:tc>
              <w:tc>
                <w:tcPr>
                  <w:tcW w:w="1289" w:type="dxa"/>
                  <w:vAlign w:val="center"/>
                </w:tcPr>
                <w:p w:rsidR="00A00663" w:rsidRDefault="002B6BA5">
                  <w:pPr>
                    <w:pStyle w:val="afa"/>
                    <w:rPr>
                      <w:color w:val="000000" w:themeColor="text1"/>
                    </w:rPr>
                  </w:pPr>
                  <w:r>
                    <w:rPr>
                      <w:rFonts w:hint="eastAsia"/>
                      <w:color w:val="000000" w:themeColor="text1"/>
                    </w:rPr>
                    <w:t>17.18</w:t>
                  </w:r>
                  <w:r>
                    <w:rPr>
                      <w:color w:val="000000" w:themeColor="text1"/>
                    </w:rPr>
                    <w:t>m³/d</w:t>
                  </w:r>
                  <w:r>
                    <w:rPr>
                      <w:color w:val="000000" w:themeColor="text1"/>
                    </w:rPr>
                    <w:t>、</w:t>
                  </w:r>
                  <w:r>
                    <w:rPr>
                      <w:rFonts w:hint="eastAsia"/>
                      <w:color w:val="000000" w:themeColor="text1"/>
                    </w:rPr>
                    <w:t>6270.7</w:t>
                  </w:r>
                  <w:r>
                    <w:rPr>
                      <w:color w:val="000000" w:themeColor="text1"/>
                    </w:rPr>
                    <w:t>m³/a</w:t>
                  </w:r>
                </w:p>
              </w:tc>
              <w:tc>
                <w:tcPr>
                  <w:tcW w:w="585" w:type="dxa"/>
                  <w:vAlign w:val="center"/>
                </w:tcPr>
                <w:p w:rsidR="00A00663" w:rsidRDefault="002B6BA5">
                  <w:pPr>
                    <w:pStyle w:val="afa"/>
                    <w:rPr>
                      <w:color w:val="000000" w:themeColor="text1"/>
                    </w:rPr>
                  </w:pPr>
                  <w:r>
                    <w:rPr>
                      <w:color w:val="000000" w:themeColor="text1"/>
                    </w:rPr>
                    <w:t>/</w:t>
                  </w:r>
                </w:p>
              </w:tc>
              <w:tc>
                <w:tcPr>
                  <w:tcW w:w="1290" w:type="dxa"/>
                  <w:vAlign w:val="center"/>
                </w:tcPr>
                <w:p w:rsidR="00A00663" w:rsidRDefault="002B6BA5">
                  <w:pPr>
                    <w:pStyle w:val="afa"/>
                    <w:rPr>
                      <w:color w:val="000000" w:themeColor="text1"/>
                    </w:rPr>
                  </w:pPr>
                  <w:r>
                    <w:rPr>
                      <w:rFonts w:hint="eastAsia"/>
                      <w:color w:val="000000" w:themeColor="text1"/>
                    </w:rPr>
                    <w:t>14.64</w:t>
                  </w:r>
                  <w:r>
                    <w:rPr>
                      <w:color w:val="000000" w:themeColor="text1"/>
                    </w:rPr>
                    <w:t>m³/d</w:t>
                  </w:r>
                  <w:r>
                    <w:rPr>
                      <w:color w:val="000000" w:themeColor="text1"/>
                    </w:rPr>
                    <w:t>、</w:t>
                  </w:r>
                  <w:r>
                    <w:rPr>
                      <w:rFonts w:hint="eastAsia"/>
                      <w:color w:val="000000" w:themeColor="text1"/>
                    </w:rPr>
                    <w:t>5391.14</w:t>
                  </w:r>
                  <w:r>
                    <w:rPr>
                      <w:color w:val="000000" w:themeColor="text1"/>
                    </w:rPr>
                    <w:t>m³/a</w:t>
                  </w:r>
                </w:p>
              </w:tc>
              <w:tc>
                <w:tcPr>
                  <w:tcW w:w="1593" w:type="dxa"/>
                  <w:vMerge/>
                  <w:vAlign w:val="center"/>
                </w:tcPr>
                <w:p w:rsidR="00A00663" w:rsidRDefault="00A00663">
                  <w:pPr>
                    <w:pStyle w:val="afa"/>
                    <w:rPr>
                      <w:color w:val="000000" w:themeColor="text1"/>
                    </w:rPr>
                  </w:pPr>
                </w:p>
              </w:tc>
            </w:tr>
            <w:tr w:rsidR="00A00663">
              <w:trPr>
                <w:trHeight w:val="340"/>
              </w:trPr>
              <w:tc>
                <w:tcPr>
                  <w:tcW w:w="7919" w:type="dxa"/>
                  <w:gridSpan w:val="8"/>
                  <w:vAlign w:val="center"/>
                </w:tcPr>
                <w:p w:rsidR="00A00663" w:rsidRDefault="002B6BA5">
                  <w:pPr>
                    <w:pStyle w:val="afa"/>
                    <w:jc w:val="left"/>
                    <w:rPr>
                      <w:color w:val="000000" w:themeColor="text1"/>
                    </w:rPr>
                  </w:pPr>
                  <w:r>
                    <w:rPr>
                      <w:color w:val="000000" w:themeColor="text1"/>
                    </w:rPr>
                    <w:t>注：本项目不设置牙科，无含汞废水产生，检验科多采用试纸检测，因此特殊废水主要为检验科室产生的酸性污水，医疗废水汇总不含银、氰、汞、铬等重金属废水。</w:t>
                  </w:r>
                </w:p>
              </w:tc>
            </w:tr>
          </w:tbl>
          <w:p w:rsidR="00A00663" w:rsidRDefault="002B6BA5" w:rsidP="00C862FF">
            <w:pPr>
              <w:pStyle w:val="a4"/>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w:t>
            </w:r>
            <w:r>
              <w:rPr>
                <w:rFonts w:hint="eastAsia"/>
                <w:color w:val="000000" w:themeColor="text1"/>
                <w:u w:val="single"/>
              </w:rPr>
              <w:t>含</w:t>
            </w:r>
            <w:r>
              <w:rPr>
                <w:rFonts w:hint="eastAsia"/>
                <w:color w:val="000000" w:themeColor="text1"/>
                <w:u w:val="single"/>
              </w:rPr>
              <w:t>银、</w:t>
            </w:r>
            <w:r>
              <w:rPr>
                <w:rFonts w:hint="eastAsia"/>
                <w:color w:val="000000" w:themeColor="text1"/>
                <w:u w:val="single"/>
              </w:rPr>
              <w:t>含</w:t>
            </w:r>
            <w:r>
              <w:rPr>
                <w:rFonts w:hint="eastAsia"/>
                <w:color w:val="000000" w:themeColor="text1"/>
                <w:u w:val="single"/>
              </w:rPr>
              <w:t>氰、</w:t>
            </w:r>
            <w:r>
              <w:rPr>
                <w:rFonts w:hint="eastAsia"/>
                <w:color w:val="000000" w:themeColor="text1"/>
                <w:u w:val="single"/>
              </w:rPr>
              <w:t>含</w:t>
            </w:r>
            <w:r>
              <w:rPr>
                <w:rFonts w:hint="eastAsia"/>
                <w:color w:val="000000" w:themeColor="text1"/>
                <w:u w:val="single"/>
              </w:rPr>
              <w:t>汞、</w:t>
            </w:r>
            <w:r>
              <w:rPr>
                <w:rFonts w:hint="eastAsia"/>
                <w:color w:val="000000" w:themeColor="text1"/>
                <w:u w:val="single"/>
              </w:rPr>
              <w:t>含</w:t>
            </w:r>
            <w:r>
              <w:rPr>
                <w:rFonts w:hint="eastAsia"/>
                <w:color w:val="000000" w:themeColor="text1"/>
                <w:u w:val="single"/>
              </w:rPr>
              <w:t>铬等重金属药剂，检验室采集的样本首先进入仪器进行分析，试剂滴在器皿上处理样本，检测过程产生的废液及器皿头道高浓度清洗液作为医疗废物，交由有资质单位处理。检验室仪器清冼废水直接与项目其他污水一起进入污水处理设施处理。检验室用水量约为</w:t>
            </w:r>
            <w:r>
              <w:rPr>
                <w:rFonts w:hint="eastAsia"/>
                <w:color w:val="000000" w:themeColor="text1"/>
                <w:u w:val="single"/>
              </w:rPr>
              <w:t>0.01m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3.65m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），废液及高浓度清洗液占比</w:t>
            </w:r>
            <w:r>
              <w:rPr>
                <w:rFonts w:hint="eastAsia"/>
                <w:color w:val="000000" w:themeColor="text1"/>
                <w:u w:val="single"/>
              </w:rPr>
              <w:t>20%</w:t>
            </w:r>
            <w:r>
              <w:rPr>
                <w:rFonts w:hint="eastAsia"/>
                <w:color w:val="000000" w:themeColor="text1"/>
                <w:u w:val="single"/>
              </w:rPr>
              <w:t>（</w:t>
            </w:r>
            <w:r>
              <w:rPr>
                <w:rFonts w:hint="eastAsia"/>
                <w:color w:val="000000" w:themeColor="text1"/>
                <w:u w:val="single"/>
              </w:rPr>
              <w:t>0.002m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0.73m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），检验废水排放量</w:t>
            </w:r>
            <w:r>
              <w:rPr>
                <w:rFonts w:hint="eastAsia"/>
                <w:color w:val="000000" w:themeColor="text1"/>
                <w:u w:val="single"/>
              </w:rPr>
              <w:t>0.</w:t>
            </w:r>
            <w:r>
              <w:rPr>
                <w:rFonts w:hint="eastAsia"/>
                <w:color w:val="000000" w:themeColor="text1"/>
                <w:u w:val="single"/>
              </w:rPr>
              <w:t>008m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2.92m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w:t>
            </w:r>
          </w:p>
          <w:p w:rsidR="00A00663" w:rsidRDefault="002B6BA5">
            <w:pPr>
              <w:pStyle w:val="a7"/>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A00663" w:rsidRDefault="002B6BA5" w:rsidP="00C862FF">
            <w:pPr>
              <w:pStyle w:val="a4"/>
              <w:ind w:firstLine="480"/>
              <w:rPr>
                <w:color w:val="000000" w:themeColor="text1"/>
              </w:rPr>
            </w:pPr>
            <w:r>
              <w:rPr>
                <w:rFonts w:hint="eastAsia"/>
                <w:color w:val="000000" w:themeColor="text1"/>
              </w:rPr>
              <w:t>①根据《湖南省卫生健康委员会和湖南省生态环境厅关于做好一级医疗</w:t>
            </w:r>
            <w:r>
              <w:rPr>
                <w:rFonts w:hint="eastAsia"/>
                <w:color w:val="000000" w:themeColor="text1"/>
              </w:rPr>
              <w:lastRenderedPageBreak/>
              <w:t>机构污水处理问题排查整治工作的通知》（湘卫函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A00663" w:rsidRDefault="002B6BA5" w:rsidP="00C862FF">
            <w:pPr>
              <w:pStyle w:val="a4"/>
              <w:ind w:firstLine="480"/>
              <w:rPr>
                <w:color w:val="000000" w:themeColor="text1"/>
              </w:rPr>
            </w:pPr>
            <w:r>
              <w:rPr>
                <w:rFonts w:hint="eastAsia"/>
                <w:color w:val="000000" w:themeColor="text1"/>
              </w:rPr>
              <w:t>整改措施：</w:t>
            </w:r>
          </w:p>
          <w:p w:rsidR="00A00663" w:rsidRDefault="002B6BA5" w:rsidP="00C862FF">
            <w:pPr>
              <w:pStyle w:val="a4"/>
              <w:ind w:firstLine="480"/>
              <w:rPr>
                <w:color w:val="000000" w:themeColor="text1"/>
              </w:rPr>
            </w:pPr>
            <w:r>
              <w:rPr>
                <w:rFonts w:hint="eastAsia"/>
                <w:color w:val="000000" w:themeColor="text1"/>
              </w:rPr>
              <w:t>①按规定要求污水处理消毒加药设施采用“一备一用”，接触消毒出口设置采样口。</w:t>
            </w:r>
          </w:p>
          <w:p w:rsidR="00A00663" w:rsidRDefault="002B6BA5" w:rsidP="00C862FF">
            <w:pPr>
              <w:pStyle w:val="a4"/>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A00663" w:rsidRDefault="002B6BA5">
            <w:pPr>
              <w:pStyle w:val="20"/>
              <w:ind w:leftChars="0" w:left="0" w:firstLine="0"/>
              <w:rPr>
                <w:color w:val="000000" w:themeColor="text1"/>
              </w:rPr>
            </w:pPr>
            <w:r>
              <w:rPr>
                <w:noProof/>
                <w:color w:val="000000" w:themeColor="text1"/>
              </w:rPr>
              <w:drawing>
                <wp:inline distT="0" distB="0" distL="114300" distR="114300">
                  <wp:extent cx="5030470" cy="5074920"/>
                  <wp:effectExtent l="0" t="0" r="11430" b="5080"/>
                  <wp:docPr id="51" name="图片 51" descr="169435968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94359684273"/>
                          <pic:cNvPicPr>
                            <a:picLocks noChangeAspect="1"/>
                          </pic:cNvPicPr>
                        </pic:nvPicPr>
                        <pic:blipFill>
                          <a:blip r:embed="rId16" cstate="print"/>
                          <a:stretch>
                            <a:fillRect/>
                          </a:stretch>
                        </pic:blipFill>
                        <pic:spPr>
                          <a:xfrm>
                            <a:off x="0" y="0"/>
                            <a:ext cx="5030470" cy="5074920"/>
                          </a:xfrm>
                          <a:prstGeom prst="rect">
                            <a:avLst/>
                          </a:prstGeom>
                        </pic:spPr>
                      </pic:pic>
                    </a:graphicData>
                  </a:graphic>
                </wp:inline>
              </w:drawing>
            </w:r>
          </w:p>
          <w:p w:rsidR="00A00663" w:rsidRDefault="002B6BA5">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A00663" w:rsidRDefault="002B6BA5" w:rsidP="00C862FF">
            <w:pPr>
              <w:pStyle w:val="a4"/>
              <w:ind w:firstLine="482"/>
              <w:rPr>
                <w:b/>
                <w:bCs/>
                <w:color w:val="000000" w:themeColor="text1"/>
              </w:rPr>
            </w:pPr>
            <w:r>
              <w:rPr>
                <w:b/>
                <w:bCs/>
                <w:color w:val="000000" w:themeColor="text1"/>
              </w:rPr>
              <w:t>工艺说明</w:t>
            </w:r>
            <w:r>
              <w:rPr>
                <w:b/>
                <w:bCs/>
                <w:color w:val="000000" w:themeColor="text1"/>
              </w:rPr>
              <w:t>：</w:t>
            </w:r>
          </w:p>
          <w:p w:rsidR="00A00663" w:rsidRDefault="002B6BA5" w:rsidP="00C862FF">
            <w:pPr>
              <w:pStyle w:val="a4"/>
              <w:ind w:firstLine="480"/>
              <w:rPr>
                <w:color w:val="000000" w:themeColor="text1"/>
                <w:u w:val="single"/>
              </w:rPr>
            </w:pPr>
            <w:r>
              <w:rPr>
                <w:color w:val="000000" w:themeColor="text1"/>
                <w:u w:val="single"/>
              </w:rPr>
              <w:t>项目废水进入格栅池，设在此处的格栅将废水中较大固体杂质及漂浮物阻截隔除后，其上清液流入调节池，水量水质得以调节</w:t>
            </w:r>
            <w:r>
              <w:rPr>
                <w:rFonts w:hint="eastAsia"/>
                <w:color w:val="000000" w:themeColor="text1"/>
                <w:u w:val="single"/>
              </w:rPr>
              <w:t>均匀</w:t>
            </w:r>
            <w:r>
              <w:rPr>
                <w:color w:val="000000" w:themeColor="text1"/>
                <w:u w:val="single"/>
              </w:rPr>
              <w:t>，在此大颗粒可沉固体和悬浮物得以沉降分离，污水再进入水解酸化池进行反硝化作用降低</w:t>
            </w:r>
            <w:r>
              <w:rPr>
                <w:color w:val="000000" w:themeColor="text1"/>
                <w:u w:val="single"/>
              </w:rPr>
              <w:lastRenderedPageBreak/>
              <w:t>污水含氮量，随后流入接触氧化池，通过曝气使废水中的</w:t>
            </w:r>
            <w:r>
              <w:rPr>
                <w:color w:val="000000" w:themeColor="text1"/>
                <w:u w:val="single"/>
              </w:rPr>
              <w:t>COD</w:t>
            </w:r>
            <w:r>
              <w:rPr>
                <w:rFonts w:ascii="宋体" w:hAnsi="宋体" w:cs="宋体" w:hint="eastAsia"/>
                <w:color w:val="000000" w:themeColor="text1"/>
                <w:u w:val="single"/>
              </w:rPr>
              <w:t>cr</w:t>
            </w:r>
            <w:r>
              <w:rPr>
                <w:color w:val="000000" w:themeColor="text1"/>
                <w:u w:val="single"/>
              </w:rPr>
              <w:t>、</w:t>
            </w:r>
            <w:r>
              <w:rPr>
                <w:color w:val="000000" w:themeColor="text1"/>
                <w:u w:val="single"/>
              </w:rPr>
              <w:t>BOD</w:t>
            </w:r>
            <w:r>
              <w:rPr>
                <w:color w:val="000000" w:themeColor="text1"/>
                <w:u w:val="single"/>
                <w:vertAlign w:val="subscript"/>
              </w:rPr>
              <w:t>5</w:t>
            </w:r>
            <w:r>
              <w:rPr>
                <w:color w:val="000000" w:themeColor="text1"/>
                <w:u w:val="single"/>
              </w:rPr>
              <w:t>得到降解后流入沉淀池，沉淀池将大部分悬浮物沉淀后再进行消毒，自动控制消毒设备和污水泵同时工作，曝气机采用定时工作，以降低运行成本，污水最后通过消毒设备消毒达标后即可排放。沉淀池和接触氧化池所产生的</w:t>
            </w:r>
            <w:r>
              <w:rPr>
                <w:color w:val="000000" w:themeColor="text1"/>
                <w:u w:val="single"/>
              </w:rPr>
              <w:t>污泥回流。</w:t>
            </w:r>
          </w:p>
          <w:p w:rsidR="00A00663" w:rsidRDefault="002B6BA5" w:rsidP="00C862FF">
            <w:pPr>
              <w:pStyle w:val="a4"/>
              <w:ind w:firstLine="480"/>
              <w:rPr>
                <w:color w:val="000000" w:themeColor="text1"/>
                <w:u w:val="single"/>
              </w:rPr>
            </w:pPr>
            <w:r>
              <w:rPr>
                <w:color w:val="000000" w:themeColor="text1"/>
                <w:u w:val="single"/>
              </w:rPr>
              <w:t>①</w:t>
            </w:r>
            <w:r>
              <w:rPr>
                <w:color w:val="000000" w:themeColor="text1"/>
                <w:u w:val="single"/>
              </w:rPr>
              <w:t>格栅池</w:t>
            </w:r>
          </w:p>
          <w:p w:rsidR="00A00663" w:rsidRDefault="002B6BA5" w:rsidP="00C862FF">
            <w:pPr>
              <w:pStyle w:val="a4"/>
              <w:ind w:firstLine="480"/>
              <w:rPr>
                <w:color w:val="000000" w:themeColor="text1"/>
                <w:u w:val="single"/>
              </w:rPr>
            </w:pPr>
            <w:r>
              <w:rPr>
                <w:color w:val="000000" w:themeColor="text1"/>
                <w:u w:val="single"/>
              </w:rPr>
              <w:t>格栅作为水处理工程中的常用预处理设备，应用十分广泛。它可以有效地去除废水中的粗颗粒物杂质，保护后续处理工序的稳定运行以及提升泵的正常运转。</w:t>
            </w:r>
          </w:p>
          <w:p w:rsidR="00A00663" w:rsidRDefault="002B6BA5" w:rsidP="00C862FF">
            <w:pPr>
              <w:pStyle w:val="a4"/>
              <w:ind w:firstLine="480"/>
              <w:rPr>
                <w:color w:val="000000" w:themeColor="text1"/>
                <w:u w:val="single"/>
              </w:rPr>
            </w:pPr>
            <w:r>
              <w:rPr>
                <w:color w:val="000000" w:themeColor="text1"/>
                <w:u w:val="single"/>
              </w:rPr>
              <w:t>②</w:t>
            </w:r>
            <w:r>
              <w:rPr>
                <w:color w:val="000000" w:themeColor="text1"/>
                <w:u w:val="single"/>
              </w:rPr>
              <w:t>调节池</w:t>
            </w:r>
          </w:p>
          <w:p w:rsidR="00A00663" w:rsidRDefault="002B6BA5" w:rsidP="00C862FF">
            <w:pPr>
              <w:pStyle w:val="a4"/>
              <w:ind w:firstLine="480"/>
              <w:rPr>
                <w:color w:val="000000" w:themeColor="text1"/>
                <w:u w:val="single"/>
              </w:rPr>
            </w:pPr>
            <w:r>
              <w:rPr>
                <w:color w:val="000000" w:themeColor="text1"/>
                <w:u w:val="single"/>
              </w:rPr>
              <w:t>调节沉淀池，其目的是调节均和污水的水质和水量。消减高峰负荷，大颗粒可沉固体和悬浮物得以沉淀分离，以利于下一步的处理，减少处理构筑物的体积和节省投资费用。</w:t>
            </w:r>
          </w:p>
          <w:p w:rsidR="00A00663" w:rsidRDefault="002B6BA5" w:rsidP="00C862FF">
            <w:pPr>
              <w:pStyle w:val="a4"/>
              <w:ind w:firstLine="480"/>
              <w:rPr>
                <w:color w:val="000000" w:themeColor="text1"/>
                <w:u w:val="single"/>
              </w:rPr>
            </w:pPr>
            <w:r>
              <w:rPr>
                <w:rFonts w:hint="eastAsia"/>
                <w:color w:val="000000" w:themeColor="text1"/>
                <w:u w:val="single"/>
              </w:rPr>
              <w:t>③水解酸化</w:t>
            </w:r>
          </w:p>
          <w:p w:rsidR="00A00663" w:rsidRDefault="002B6BA5" w:rsidP="00C862FF">
            <w:pPr>
              <w:pStyle w:val="a4"/>
              <w:ind w:firstLine="480"/>
              <w:rPr>
                <w:color w:val="000000" w:themeColor="text1"/>
                <w:u w:val="single"/>
              </w:rPr>
            </w:pPr>
            <w:r>
              <w:rPr>
                <w:rFonts w:hint="eastAsia"/>
                <w:color w:val="000000" w:themeColor="text1"/>
                <w:u w:val="single"/>
              </w:rPr>
              <w:t>将其中难生物降解的有机物转变为易生物降解的有机物，提高废水的可生化性，以利于后续的好氧处理。</w:t>
            </w:r>
          </w:p>
          <w:p w:rsidR="00A00663" w:rsidRDefault="002B6BA5" w:rsidP="00C862FF">
            <w:pPr>
              <w:pStyle w:val="a4"/>
              <w:ind w:firstLine="480"/>
              <w:rPr>
                <w:color w:val="000000" w:themeColor="text1"/>
                <w:u w:val="single"/>
              </w:rPr>
            </w:pPr>
            <w:r>
              <w:rPr>
                <w:rFonts w:hint="eastAsia"/>
                <w:color w:val="000000" w:themeColor="text1"/>
                <w:u w:val="single"/>
              </w:rPr>
              <w:t>④生物接触氧化池</w:t>
            </w:r>
          </w:p>
          <w:p w:rsidR="00A00663" w:rsidRDefault="002B6BA5" w:rsidP="00C862FF">
            <w:pPr>
              <w:pStyle w:val="a4"/>
              <w:ind w:firstLine="480"/>
              <w:rPr>
                <w:color w:val="000000" w:themeColor="text1"/>
                <w:u w:val="single"/>
              </w:rPr>
            </w:pPr>
            <w:r>
              <w:rPr>
                <w:rFonts w:hint="eastAsia"/>
                <w:color w:val="000000" w:themeColor="text1"/>
                <w:u w:val="single"/>
              </w:rPr>
              <w:t>生化池是应用广泛，工艺成熟的一种生化系统。对溶解性有机污染成分及废水中的难降解的特殊成分有较高的降解能力。因此该工艺具有耐冲击负荷、占地省、运行管理方便、处理成本较低的优点。</w:t>
            </w:r>
          </w:p>
          <w:p w:rsidR="00A00663" w:rsidRDefault="002B6BA5" w:rsidP="00C862FF">
            <w:pPr>
              <w:pStyle w:val="a4"/>
              <w:ind w:firstLine="480"/>
              <w:rPr>
                <w:color w:val="000000" w:themeColor="text1"/>
                <w:u w:val="single"/>
              </w:rPr>
            </w:pPr>
            <w:r>
              <w:rPr>
                <w:rFonts w:hint="eastAsia"/>
                <w:color w:val="000000" w:themeColor="text1"/>
                <w:u w:val="single"/>
              </w:rPr>
              <w:t>生物接触氧化池曝气的作用，一是使接触氧化池溶解氧控制在</w:t>
            </w:r>
            <w:r>
              <w:rPr>
                <w:rFonts w:hint="eastAsia"/>
                <w:color w:val="000000" w:themeColor="text1"/>
                <w:u w:val="single"/>
              </w:rPr>
              <w:t>2mg/L</w:t>
            </w:r>
            <w:r>
              <w:rPr>
                <w:rFonts w:hint="eastAsia"/>
                <w:color w:val="000000" w:themeColor="text1"/>
                <w:u w:val="single"/>
              </w:rPr>
              <w:t>以上。二是充分搅拌形成紊流，有利于均匀地布水。紊流愈甚，被处理的废水与悬浮污泥的接触效率愈高，传质效率愈好，从而处理效果也愈佳。本设计采用鼓风曝气系统，具有氧利用率高，低噪音等特点。</w:t>
            </w:r>
          </w:p>
          <w:p w:rsidR="00A00663" w:rsidRDefault="002B6BA5" w:rsidP="00C862FF">
            <w:pPr>
              <w:pStyle w:val="a4"/>
              <w:ind w:firstLine="480"/>
              <w:rPr>
                <w:color w:val="000000" w:themeColor="text1"/>
                <w:u w:val="single"/>
              </w:rPr>
            </w:pPr>
            <w:r>
              <w:rPr>
                <w:rFonts w:hint="eastAsia"/>
                <w:color w:val="000000" w:themeColor="text1"/>
                <w:u w:val="single"/>
              </w:rPr>
              <w:t>⑤沉淀池</w:t>
            </w:r>
          </w:p>
          <w:p w:rsidR="00A00663" w:rsidRDefault="002B6BA5" w:rsidP="00C862FF">
            <w:pPr>
              <w:pStyle w:val="a4"/>
              <w:ind w:firstLine="480"/>
              <w:rPr>
                <w:color w:val="000000" w:themeColor="text1"/>
                <w:u w:val="single"/>
              </w:rPr>
            </w:pPr>
            <w:r>
              <w:rPr>
                <w:rFonts w:hint="eastAsia"/>
                <w:color w:val="000000" w:themeColor="text1"/>
                <w:u w:val="single"/>
              </w:rPr>
              <w:t>沉淀池将沉淀污水中大部分悬浮物，以保证消毒粉消毒效果。</w:t>
            </w:r>
          </w:p>
          <w:p w:rsidR="00A00663" w:rsidRDefault="002B6BA5" w:rsidP="00C862FF">
            <w:pPr>
              <w:pStyle w:val="a4"/>
              <w:ind w:firstLine="480"/>
              <w:rPr>
                <w:color w:val="000000" w:themeColor="text1"/>
                <w:u w:val="single"/>
              </w:rPr>
            </w:pPr>
            <w:r>
              <w:rPr>
                <w:rFonts w:hint="eastAsia"/>
                <w:color w:val="000000" w:themeColor="text1"/>
                <w:u w:val="single"/>
              </w:rPr>
              <w:t>⑥二氧化氯发生器消毒</w:t>
            </w:r>
          </w:p>
          <w:p w:rsidR="00A00663" w:rsidRDefault="002B6BA5" w:rsidP="00C862FF">
            <w:pPr>
              <w:pStyle w:val="a4"/>
              <w:ind w:firstLine="480"/>
              <w:rPr>
                <w:color w:val="000000" w:themeColor="text1"/>
              </w:rPr>
            </w:pPr>
            <w:r>
              <w:rPr>
                <w:rFonts w:hint="eastAsia"/>
                <w:color w:val="000000" w:themeColor="text1"/>
                <w:u w:val="single"/>
              </w:rPr>
              <w:t>本项目废水处理选用二氧化氯消毒，主要成份为二氧化氯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rFonts w:hint="eastAsia"/>
                <w:color w:val="000000" w:themeColor="text1"/>
                <w:u w:val="single"/>
              </w:rPr>
              <w:t>A</w:t>
            </w:r>
            <w:r>
              <w:rPr>
                <w:rFonts w:hint="eastAsia"/>
                <w:color w:val="000000" w:themeColor="text1"/>
                <w:u w:val="single"/>
              </w:rPr>
              <w:t>剂一般为稳定态二氧化氯（含量在</w:t>
            </w:r>
            <w:r>
              <w:rPr>
                <w:rFonts w:hint="eastAsia"/>
                <w:color w:val="000000" w:themeColor="text1"/>
                <w:u w:val="single"/>
              </w:rPr>
              <w:t>48%</w:t>
            </w:r>
            <w:r>
              <w:rPr>
                <w:rFonts w:hint="eastAsia"/>
                <w:color w:val="000000" w:themeColor="text1"/>
                <w:u w:val="single"/>
              </w:rPr>
              <w:t>左右），</w:t>
            </w:r>
            <w:r>
              <w:rPr>
                <w:rFonts w:hint="eastAsia"/>
                <w:color w:val="000000" w:themeColor="text1"/>
                <w:u w:val="single"/>
              </w:rPr>
              <w:t>B</w:t>
            </w:r>
            <w:r>
              <w:rPr>
                <w:rFonts w:hint="eastAsia"/>
                <w:color w:val="000000" w:themeColor="text1"/>
                <w:u w:val="single"/>
              </w:rPr>
              <w:t>剂为二氧化氯消毒剂活化剂。</w:t>
            </w:r>
          </w:p>
          <w:p w:rsidR="00A00663" w:rsidRDefault="002B6BA5" w:rsidP="00C862FF">
            <w:pPr>
              <w:pStyle w:val="a4"/>
              <w:ind w:firstLine="480"/>
              <w:rPr>
                <w:color w:val="000000" w:themeColor="text1"/>
              </w:rPr>
            </w:pPr>
            <w:r>
              <w:rPr>
                <w:color w:val="000000" w:themeColor="text1"/>
              </w:rPr>
              <w:lastRenderedPageBreak/>
              <w:t>（</w:t>
            </w:r>
            <w:r>
              <w:rPr>
                <w:color w:val="000000" w:themeColor="text1"/>
              </w:rPr>
              <w:t>2</w:t>
            </w:r>
            <w:r>
              <w:rPr>
                <w:color w:val="000000" w:themeColor="text1"/>
              </w:rPr>
              <w:t>）工艺特点：</w:t>
            </w:r>
          </w:p>
          <w:p w:rsidR="00A00663" w:rsidRDefault="002B6BA5" w:rsidP="00C862FF">
            <w:pPr>
              <w:pStyle w:val="a4"/>
              <w:ind w:firstLine="480"/>
              <w:rPr>
                <w:color w:val="000000" w:themeColor="text1"/>
              </w:rPr>
            </w:pPr>
            <w:r>
              <w:rPr>
                <w:color w:val="000000" w:themeColor="text1"/>
              </w:rPr>
              <w:t>①</w:t>
            </w:r>
            <w:r>
              <w:rPr>
                <w:color w:val="000000" w:themeColor="text1"/>
              </w:rPr>
              <w:t>工艺流程完善，各处理单元之间有效互补作用，能适应水量的变化，承受冲击负荷，确保效果，操作简单，管理方便。</w:t>
            </w:r>
          </w:p>
          <w:p w:rsidR="00A00663" w:rsidRDefault="002B6BA5" w:rsidP="00C862FF">
            <w:pPr>
              <w:pStyle w:val="a4"/>
              <w:ind w:firstLine="480"/>
              <w:rPr>
                <w:color w:val="000000" w:themeColor="text1"/>
              </w:rPr>
            </w:pPr>
            <w:r>
              <w:rPr>
                <w:color w:val="000000" w:themeColor="text1"/>
              </w:rPr>
              <w:t>②</w:t>
            </w:r>
            <w:r>
              <w:rPr>
                <w:color w:val="000000" w:themeColor="text1"/>
              </w:rPr>
              <w:t>整个污水消毒处理工艺近可能的利用原有的设施尽可能帮院方节约投资。整个工艺实现自动化，保证处理效果，节省人力。</w:t>
            </w:r>
          </w:p>
          <w:p w:rsidR="00A00663" w:rsidRDefault="002B6BA5" w:rsidP="00C862FF">
            <w:pPr>
              <w:pStyle w:val="a4"/>
              <w:ind w:firstLine="480"/>
              <w:rPr>
                <w:color w:val="000000" w:themeColor="text1"/>
              </w:rPr>
            </w:pPr>
            <w:r>
              <w:rPr>
                <w:color w:val="000000" w:themeColor="text1"/>
              </w:rPr>
              <w:t>③</w:t>
            </w:r>
            <w:r>
              <w:rPr>
                <w:color w:val="000000" w:themeColor="text1"/>
              </w:rPr>
              <w:t>消毒设备采用</w:t>
            </w:r>
            <w:r>
              <w:rPr>
                <w:rFonts w:hint="eastAsia"/>
                <w:color w:val="000000" w:themeColor="text1"/>
              </w:rPr>
              <w:t>二氧化氯消毒</w:t>
            </w:r>
            <w:r>
              <w:rPr>
                <w:color w:val="000000" w:themeColor="text1"/>
              </w:rPr>
              <w:t>设备，它的特点是消毒可靠性高，细菌繁殖可能低，操作简单，易实现自动化，运行管理和维护费用低。</w:t>
            </w:r>
          </w:p>
          <w:p w:rsidR="00A00663" w:rsidRDefault="002B6BA5" w:rsidP="00C862FF">
            <w:pPr>
              <w:pStyle w:val="a4"/>
              <w:ind w:firstLine="480"/>
              <w:rPr>
                <w:color w:val="000000" w:themeColor="text1"/>
              </w:rPr>
            </w:pPr>
            <w:r>
              <w:rPr>
                <w:color w:val="000000" w:themeColor="text1"/>
                <w:u w:val="single"/>
              </w:rPr>
              <w:t>项目采用的</w:t>
            </w:r>
            <w:r>
              <w:rPr>
                <w:rFonts w:hint="eastAsia"/>
                <w:color w:val="000000" w:themeColor="text1"/>
                <w:u w:val="single"/>
              </w:rPr>
              <w:t>二级强化</w:t>
            </w:r>
            <w:r>
              <w:rPr>
                <w:rFonts w:hint="eastAsia"/>
                <w:color w:val="000000" w:themeColor="text1"/>
                <w:u w:val="single"/>
              </w:rPr>
              <w:t>处理</w:t>
            </w:r>
            <w:r>
              <w:rPr>
                <w:color w:val="000000" w:themeColor="text1"/>
                <w:u w:val="single"/>
              </w:rPr>
              <w:t>+</w:t>
            </w:r>
            <w:r>
              <w:rPr>
                <w:rFonts w:hint="eastAsia"/>
                <w:color w:val="000000" w:themeColor="text1"/>
                <w:u w:val="single"/>
              </w:rPr>
              <w:t>二氧化氯消毒</w:t>
            </w:r>
            <w:r>
              <w:rPr>
                <w:color w:val="000000" w:themeColor="text1"/>
                <w:u w:val="single"/>
              </w:rPr>
              <w:t>工艺为目前较成熟的医疗废水处理方案，处理效果较好，根据工程分析可知，该工艺出水水质可以达到《医疗机构水污染物排放标准》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中的预处理标准，排入市政管道，最后</w:t>
            </w:r>
            <w:r>
              <w:rPr>
                <w:color w:val="000000" w:themeColor="text1"/>
                <w:u w:val="single"/>
              </w:rPr>
              <w:t>送至</w:t>
            </w:r>
            <w:r>
              <w:rPr>
                <w:rFonts w:hint="eastAsia"/>
                <w:color w:val="000000" w:themeColor="text1"/>
                <w:u w:val="single"/>
              </w:rPr>
              <w:t>岳阳县步仙镇污水处理厂</w:t>
            </w:r>
            <w:r>
              <w:rPr>
                <w:color w:val="000000" w:themeColor="text1"/>
                <w:u w:val="single"/>
              </w:rPr>
              <w:t>进一步处理</w:t>
            </w:r>
            <w:r>
              <w:rPr>
                <w:color w:val="000000" w:themeColor="text1"/>
                <w:u w:val="single"/>
              </w:rPr>
              <w:t>，</w:t>
            </w:r>
            <w:r>
              <w:rPr>
                <w:color w:val="000000" w:themeColor="text1"/>
                <w:u w:val="single"/>
              </w:rPr>
              <w:t>根据《排污许可证申请与核发技术规范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），医疗污水排放去向为排入城镇污水处理厂，可行技术：</w:t>
            </w:r>
            <w:r>
              <w:rPr>
                <w:rFonts w:hint="eastAsia"/>
                <w:color w:val="000000" w:themeColor="text1"/>
                <w:u w:val="single"/>
              </w:rPr>
              <w:t>二</w:t>
            </w:r>
            <w:r>
              <w:rPr>
                <w:color w:val="000000" w:themeColor="text1"/>
                <w:u w:val="single"/>
              </w:rPr>
              <w:t>级处理</w:t>
            </w:r>
            <w:r>
              <w:rPr>
                <w:color w:val="000000" w:themeColor="text1"/>
                <w:u w:val="single"/>
              </w:rPr>
              <w:t>/</w:t>
            </w:r>
            <w:r>
              <w:rPr>
                <w:rFonts w:hint="eastAsia"/>
                <w:color w:val="000000" w:themeColor="text1"/>
                <w:u w:val="single"/>
              </w:rPr>
              <w:t>二</w:t>
            </w:r>
            <w:r>
              <w:rPr>
                <w:color w:val="000000" w:themeColor="text1"/>
                <w:u w:val="single"/>
              </w:rPr>
              <w:t>级强化处理</w:t>
            </w:r>
            <w:r>
              <w:rPr>
                <w:color w:val="000000" w:themeColor="text1"/>
                <w:u w:val="single"/>
              </w:rPr>
              <w:t>+</w:t>
            </w:r>
            <w:r>
              <w:rPr>
                <w:color w:val="000000" w:themeColor="text1"/>
                <w:u w:val="single"/>
              </w:rPr>
              <w:t>消毒工艺。说明本项目废水处理措施可行。</w:t>
            </w:r>
          </w:p>
          <w:p w:rsidR="00A00663" w:rsidRDefault="002B6BA5" w:rsidP="00C862FF">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w:t>
            </w:r>
            <w:r>
              <w:rPr>
                <w:rFonts w:hint="eastAsia"/>
                <w:color w:val="000000" w:themeColor="text1"/>
              </w:rPr>
              <w:t>综合废水</w:t>
            </w:r>
            <w:r>
              <w:rPr>
                <w:color w:val="000000" w:themeColor="text1"/>
              </w:rPr>
              <w:t>经</w:t>
            </w:r>
            <w:r>
              <w:rPr>
                <w:rFonts w:hint="eastAsia"/>
                <w:color w:val="000000" w:themeColor="text1"/>
              </w:rPr>
              <w:t>污水处理站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岳阳县步仙镇污水处理厂</w:t>
            </w:r>
            <w:r>
              <w:rPr>
                <w:color w:val="000000" w:themeColor="text1"/>
              </w:rPr>
              <w:t>处理达标后，排入</w:t>
            </w:r>
            <w:r>
              <w:rPr>
                <w:rFonts w:hint="eastAsia"/>
                <w:color w:val="000000" w:themeColor="text1"/>
              </w:rPr>
              <w:t>罗水河</w:t>
            </w:r>
            <w:r>
              <w:rPr>
                <w:color w:val="000000" w:themeColor="text1"/>
              </w:rPr>
              <w:t>。</w:t>
            </w:r>
          </w:p>
          <w:p w:rsidR="00A00663" w:rsidRDefault="002B6BA5" w:rsidP="00C862FF">
            <w:pPr>
              <w:pStyle w:val="a4"/>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A00663" w:rsidRDefault="002B6BA5">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4.2-9</w:t>
            </w:r>
            <w:r>
              <w:rPr>
                <w:color w:val="000000" w:themeColor="text1"/>
                <w:sz w:val="24"/>
                <w:szCs w:val="24"/>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0"/>
              <w:gridCol w:w="1289"/>
              <w:gridCol w:w="1289"/>
              <w:gridCol w:w="1292"/>
              <w:gridCol w:w="1289"/>
              <w:gridCol w:w="1377"/>
            </w:tblGrid>
            <w:tr w:rsidR="00A00663">
              <w:trPr>
                <w:trHeight w:val="157"/>
                <w:jc w:val="center"/>
              </w:trPr>
              <w:tc>
                <w:tcPr>
                  <w:tcW w:w="872" w:type="pct"/>
                  <w:vMerge w:val="restart"/>
                  <w:vAlign w:val="center"/>
                </w:tcPr>
                <w:p w:rsidR="00A00663" w:rsidRDefault="002B6BA5">
                  <w:pPr>
                    <w:pStyle w:val="afa"/>
                    <w:rPr>
                      <w:color w:val="000000" w:themeColor="text1"/>
                    </w:rPr>
                  </w:pPr>
                  <w:r>
                    <w:rPr>
                      <w:color w:val="000000" w:themeColor="text1"/>
                    </w:rPr>
                    <w:t>污水量</w:t>
                  </w:r>
                </w:p>
              </w:tc>
              <w:tc>
                <w:tcPr>
                  <w:tcW w:w="814" w:type="pct"/>
                  <w:vMerge w:val="restart"/>
                  <w:vAlign w:val="center"/>
                </w:tcPr>
                <w:p w:rsidR="00A00663" w:rsidRDefault="002B6BA5">
                  <w:pPr>
                    <w:pStyle w:val="afa"/>
                    <w:rPr>
                      <w:color w:val="000000" w:themeColor="text1"/>
                    </w:rPr>
                  </w:pPr>
                  <w:r>
                    <w:rPr>
                      <w:color w:val="000000" w:themeColor="text1"/>
                    </w:rPr>
                    <w:t>污染因子</w:t>
                  </w:r>
                </w:p>
              </w:tc>
              <w:tc>
                <w:tcPr>
                  <w:tcW w:w="1630" w:type="pct"/>
                  <w:gridSpan w:val="2"/>
                  <w:vAlign w:val="center"/>
                </w:tcPr>
                <w:p w:rsidR="00A00663" w:rsidRDefault="002B6BA5">
                  <w:pPr>
                    <w:pStyle w:val="afa"/>
                    <w:rPr>
                      <w:color w:val="000000" w:themeColor="text1"/>
                    </w:rPr>
                  </w:pPr>
                  <w:r>
                    <w:rPr>
                      <w:color w:val="000000" w:themeColor="text1"/>
                    </w:rPr>
                    <w:t>处理前</w:t>
                  </w:r>
                </w:p>
              </w:tc>
              <w:tc>
                <w:tcPr>
                  <w:tcW w:w="1682" w:type="pct"/>
                  <w:gridSpan w:val="2"/>
                  <w:vAlign w:val="center"/>
                </w:tcPr>
                <w:p w:rsidR="00A00663" w:rsidRDefault="002B6BA5">
                  <w:pPr>
                    <w:pStyle w:val="afa"/>
                    <w:rPr>
                      <w:color w:val="000000" w:themeColor="text1"/>
                    </w:rPr>
                  </w:pPr>
                  <w:r>
                    <w:rPr>
                      <w:color w:val="000000" w:themeColor="text1"/>
                    </w:rPr>
                    <w:t>预处理后</w:t>
                  </w:r>
                </w:p>
              </w:tc>
            </w:tr>
            <w:tr w:rsidR="00A00663">
              <w:trPr>
                <w:trHeight w:val="340"/>
                <w:jc w:val="center"/>
              </w:trPr>
              <w:tc>
                <w:tcPr>
                  <w:tcW w:w="872" w:type="pct"/>
                  <w:vMerge/>
                  <w:vAlign w:val="center"/>
                </w:tcPr>
                <w:p w:rsidR="00A00663" w:rsidRDefault="00A00663">
                  <w:pPr>
                    <w:pStyle w:val="afa"/>
                    <w:rPr>
                      <w:color w:val="000000" w:themeColor="text1"/>
                    </w:rPr>
                  </w:pPr>
                </w:p>
              </w:tc>
              <w:tc>
                <w:tcPr>
                  <w:tcW w:w="814"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color w:val="000000" w:themeColor="text1"/>
                    </w:rPr>
                    <w:t>浓度（</w:t>
                  </w:r>
                  <w:r>
                    <w:rPr>
                      <w:color w:val="000000" w:themeColor="text1"/>
                    </w:rPr>
                    <w:t>mg/L</w:t>
                  </w:r>
                  <w:r>
                    <w:rPr>
                      <w:color w:val="000000" w:themeColor="text1"/>
                    </w:rPr>
                    <w:t>）</w:t>
                  </w:r>
                </w:p>
              </w:tc>
              <w:tc>
                <w:tcPr>
                  <w:tcW w:w="816" w:type="pct"/>
                  <w:vAlign w:val="center"/>
                </w:tcPr>
                <w:p w:rsidR="00A00663" w:rsidRDefault="002B6BA5">
                  <w:pPr>
                    <w:pStyle w:val="afa"/>
                    <w:rPr>
                      <w:color w:val="000000" w:themeColor="text1"/>
                    </w:rPr>
                  </w:pPr>
                  <w:r>
                    <w:rPr>
                      <w:color w:val="000000" w:themeColor="text1"/>
                    </w:rPr>
                    <w:t>产生量（</w:t>
                  </w:r>
                  <w:r>
                    <w:rPr>
                      <w:color w:val="000000" w:themeColor="text1"/>
                    </w:rPr>
                    <w:t>t/a</w:t>
                  </w:r>
                  <w:r>
                    <w:rPr>
                      <w:color w:val="000000" w:themeColor="text1"/>
                    </w:rPr>
                    <w:t>）</w:t>
                  </w:r>
                </w:p>
              </w:tc>
              <w:tc>
                <w:tcPr>
                  <w:tcW w:w="814" w:type="pct"/>
                  <w:vAlign w:val="center"/>
                </w:tcPr>
                <w:p w:rsidR="00A00663" w:rsidRDefault="002B6BA5">
                  <w:pPr>
                    <w:pStyle w:val="afa"/>
                    <w:rPr>
                      <w:color w:val="000000" w:themeColor="text1"/>
                    </w:rPr>
                  </w:pPr>
                  <w:r>
                    <w:rPr>
                      <w:color w:val="000000" w:themeColor="text1"/>
                    </w:rPr>
                    <w:t>浓度（</w:t>
                  </w:r>
                  <w:r>
                    <w:rPr>
                      <w:color w:val="000000" w:themeColor="text1"/>
                    </w:rPr>
                    <w:t>mg/L</w:t>
                  </w:r>
                  <w:r>
                    <w:rPr>
                      <w:color w:val="000000" w:themeColor="text1"/>
                    </w:rPr>
                    <w:t>）</w:t>
                  </w:r>
                </w:p>
              </w:tc>
              <w:tc>
                <w:tcPr>
                  <w:tcW w:w="867" w:type="pct"/>
                  <w:vAlign w:val="center"/>
                </w:tcPr>
                <w:p w:rsidR="00A00663" w:rsidRDefault="002B6BA5">
                  <w:pPr>
                    <w:pStyle w:val="afa"/>
                    <w:rPr>
                      <w:color w:val="000000" w:themeColor="text1"/>
                    </w:rPr>
                  </w:pPr>
                  <w:r>
                    <w:rPr>
                      <w:color w:val="000000" w:themeColor="text1"/>
                    </w:rPr>
                    <w:t>排放量（</w:t>
                  </w:r>
                  <w:r>
                    <w:rPr>
                      <w:color w:val="000000" w:themeColor="text1"/>
                    </w:rPr>
                    <w:t>t/a</w:t>
                  </w:r>
                  <w:r>
                    <w:rPr>
                      <w:color w:val="000000" w:themeColor="text1"/>
                    </w:rPr>
                    <w:t>）</w:t>
                  </w:r>
                </w:p>
              </w:tc>
            </w:tr>
            <w:tr w:rsidR="00A00663">
              <w:trPr>
                <w:trHeight w:val="340"/>
                <w:jc w:val="center"/>
              </w:trPr>
              <w:tc>
                <w:tcPr>
                  <w:tcW w:w="872" w:type="pct"/>
                  <w:vMerge w:val="restart"/>
                  <w:vAlign w:val="center"/>
                </w:tcPr>
                <w:p w:rsidR="00A00663" w:rsidRDefault="002B6BA5">
                  <w:pPr>
                    <w:pStyle w:val="afa"/>
                    <w:rPr>
                      <w:color w:val="000000" w:themeColor="text1"/>
                    </w:rPr>
                  </w:pPr>
                  <w:r>
                    <w:rPr>
                      <w:color w:val="000000" w:themeColor="text1"/>
                    </w:rPr>
                    <w:t>医院污水</w:t>
                  </w:r>
                  <w:r>
                    <w:rPr>
                      <w:rFonts w:hint="eastAsia"/>
                      <w:color w:val="000000" w:themeColor="text1"/>
                    </w:rPr>
                    <w:t>5391.14</w:t>
                  </w:r>
                  <w:r>
                    <w:rPr>
                      <w:color w:val="000000" w:themeColor="text1"/>
                    </w:rPr>
                    <w:t>m</w:t>
                  </w:r>
                  <w:r>
                    <w:rPr>
                      <w:color w:val="000000" w:themeColor="text1"/>
                    </w:rPr>
                    <w:t>³</w:t>
                  </w:r>
                  <w:r>
                    <w:rPr>
                      <w:color w:val="000000" w:themeColor="text1"/>
                    </w:rPr>
                    <w:t>/a</w:t>
                  </w:r>
                </w:p>
              </w:tc>
              <w:tc>
                <w:tcPr>
                  <w:tcW w:w="814" w:type="pct"/>
                  <w:vAlign w:val="center"/>
                </w:tcPr>
                <w:p w:rsidR="00A00663" w:rsidRDefault="002B6BA5">
                  <w:pPr>
                    <w:pStyle w:val="afa"/>
                    <w:rPr>
                      <w:color w:val="000000" w:themeColor="text1"/>
                    </w:rPr>
                  </w:pPr>
                  <w:r>
                    <w:rPr>
                      <w:color w:val="000000" w:themeColor="text1"/>
                    </w:rPr>
                    <w:t>CODcr</w:t>
                  </w:r>
                </w:p>
              </w:tc>
              <w:tc>
                <w:tcPr>
                  <w:tcW w:w="814" w:type="pct"/>
                  <w:noWrap/>
                  <w:vAlign w:val="center"/>
                </w:tcPr>
                <w:p w:rsidR="00A00663" w:rsidRDefault="002B6BA5">
                  <w:pPr>
                    <w:pStyle w:val="afa"/>
                    <w:rPr>
                      <w:color w:val="000000" w:themeColor="text1"/>
                    </w:rPr>
                  </w:pPr>
                  <w:r>
                    <w:rPr>
                      <w:rFonts w:hint="eastAsia"/>
                      <w:color w:val="000000" w:themeColor="text1"/>
                    </w:rPr>
                    <w:t>139</w:t>
                  </w:r>
                </w:p>
              </w:tc>
              <w:tc>
                <w:tcPr>
                  <w:tcW w:w="816"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0.75</w:t>
                  </w:r>
                </w:p>
              </w:tc>
              <w:tc>
                <w:tcPr>
                  <w:tcW w:w="814" w:type="pct"/>
                  <w:vAlign w:val="center"/>
                </w:tcPr>
                <w:p w:rsidR="00A00663" w:rsidRDefault="002B6BA5">
                  <w:pPr>
                    <w:pStyle w:val="afa"/>
                    <w:rPr>
                      <w:color w:val="000000" w:themeColor="text1"/>
                    </w:rPr>
                  </w:pPr>
                  <w:r>
                    <w:rPr>
                      <w:rFonts w:hint="eastAsia"/>
                      <w:color w:val="000000" w:themeColor="text1"/>
                    </w:rPr>
                    <w:t>53</w:t>
                  </w:r>
                </w:p>
              </w:tc>
              <w:tc>
                <w:tcPr>
                  <w:tcW w:w="867"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0.29</w:t>
                  </w:r>
                </w:p>
              </w:tc>
            </w:tr>
            <w:tr w:rsidR="00A00663">
              <w:trPr>
                <w:trHeight w:val="340"/>
                <w:jc w:val="center"/>
              </w:trPr>
              <w:tc>
                <w:tcPr>
                  <w:tcW w:w="872"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A00663" w:rsidRDefault="002B6BA5">
                  <w:pPr>
                    <w:pStyle w:val="afa"/>
                    <w:rPr>
                      <w:color w:val="000000" w:themeColor="text1"/>
                    </w:rPr>
                  </w:pPr>
                  <w:r>
                    <w:rPr>
                      <w:rFonts w:hint="eastAsia"/>
                      <w:color w:val="000000" w:themeColor="text1"/>
                    </w:rPr>
                    <w:t>48.8</w:t>
                  </w:r>
                </w:p>
              </w:tc>
              <w:tc>
                <w:tcPr>
                  <w:tcW w:w="816"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0.26</w:t>
                  </w:r>
                </w:p>
              </w:tc>
              <w:tc>
                <w:tcPr>
                  <w:tcW w:w="814" w:type="pct"/>
                  <w:vAlign w:val="center"/>
                </w:tcPr>
                <w:p w:rsidR="00A00663" w:rsidRDefault="002B6BA5">
                  <w:pPr>
                    <w:pStyle w:val="afa"/>
                    <w:rPr>
                      <w:color w:val="000000" w:themeColor="text1"/>
                    </w:rPr>
                  </w:pPr>
                  <w:r>
                    <w:rPr>
                      <w:rFonts w:hint="eastAsia"/>
                      <w:color w:val="000000" w:themeColor="text1"/>
                    </w:rPr>
                    <w:t>18.8</w:t>
                  </w:r>
                </w:p>
              </w:tc>
              <w:tc>
                <w:tcPr>
                  <w:tcW w:w="867"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0.10</w:t>
                  </w:r>
                </w:p>
              </w:tc>
            </w:tr>
            <w:tr w:rsidR="00A00663">
              <w:trPr>
                <w:trHeight w:val="340"/>
                <w:jc w:val="center"/>
              </w:trPr>
              <w:tc>
                <w:tcPr>
                  <w:tcW w:w="872"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color w:val="000000" w:themeColor="text1"/>
                    </w:rPr>
                    <w:t>SS</w:t>
                  </w:r>
                </w:p>
              </w:tc>
              <w:tc>
                <w:tcPr>
                  <w:tcW w:w="814" w:type="pct"/>
                  <w:noWrap/>
                  <w:vAlign w:val="center"/>
                </w:tcPr>
                <w:p w:rsidR="00A00663" w:rsidRDefault="002B6BA5">
                  <w:pPr>
                    <w:pStyle w:val="afa"/>
                    <w:rPr>
                      <w:color w:val="000000" w:themeColor="text1"/>
                    </w:rPr>
                  </w:pPr>
                  <w:r>
                    <w:rPr>
                      <w:rFonts w:hint="eastAsia"/>
                      <w:color w:val="000000" w:themeColor="text1"/>
                    </w:rPr>
                    <w:t>68</w:t>
                  </w:r>
                </w:p>
              </w:tc>
              <w:tc>
                <w:tcPr>
                  <w:tcW w:w="816"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0.37</w:t>
                  </w:r>
                </w:p>
              </w:tc>
              <w:tc>
                <w:tcPr>
                  <w:tcW w:w="814" w:type="pct"/>
                  <w:vAlign w:val="center"/>
                </w:tcPr>
                <w:p w:rsidR="00A00663" w:rsidRDefault="002B6BA5">
                  <w:pPr>
                    <w:pStyle w:val="afa"/>
                    <w:rPr>
                      <w:color w:val="000000" w:themeColor="text1"/>
                    </w:rPr>
                  </w:pPr>
                  <w:r>
                    <w:rPr>
                      <w:rFonts w:hint="eastAsia"/>
                      <w:color w:val="000000" w:themeColor="text1"/>
                    </w:rPr>
                    <w:t>25</w:t>
                  </w:r>
                </w:p>
              </w:tc>
              <w:tc>
                <w:tcPr>
                  <w:tcW w:w="867"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0.13</w:t>
                  </w:r>
                </w:p>
              </w:tc>
            </w:tr>
            <w:tr w:rsidR="00A00663">
              <w:trPr>
                <w:trHeight w:val="340"/>
                <w:jc w:val="center"/>
              </w:trPr>
              <w:tc>
                <w:tcPr>
                  <w:tcW w:w="872"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A00663" w:rsidRDefault="002B6BA5">
                  <w:pPr>
                    <w:pStyle w:val="afa"/>
                    <w:rPr>
                      <w:color w:val="000000" w:themeColor="text1"/>
                    </w:rPr>
                  </w:pPr>
                  <w:r>
                    <w:rPr>
                      <w:rFonts w:hint="eastAsia"/>
                      <w:color w:val="000000" w:themeColor="text1"/>
                    </w:rPr>
                    <w:t>43.0</w:t>
                  </w:r>
                </w:p>
              </w:tc>
              <w:tc>
                <w:tcPr>
                  <w:tcW w:w="816"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0.23</w:t>
                  </w:r>
                </w:p>
              </w:tc>
              <w:tc>
                <w:tcPr>
                  <w:tcW w:w="814" w:type="pct"/>
                  <w:vAlign w:val="center"/>
                </w:tcPr>
                <w:p w:rsidR="00A00663" w:rsidRDefault="002B6BA5">
                  <w:pPr>
                    <w:pStyle w:val="afa"/>
                    <w:rPr>
                      <w:color w:val="000000" w:themeColor="text1"/>
                    </w:rPr>
                  </w:pPr>
                  <w:r>
                    <w:rPr>
                      <w:rFonts w:hint="eastAsia"/>
                      <w:color w:val="000000" w:themeColor="text1"/>
                    </w:rPr>
                    <w:t>0.741</w:t>
                  </w:r>
                </w:p>
              </w:tc>
              <w:tc>
                <w:tcPr>
                  <w:tcW w:w="867"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0.004</w:t>
                  </w:r>
                </w:p>
              </w:tc>
            </w:tr>
            <w:tr w:rsidR="00A00663">
              <w:trPr>
                <w:trHeight w:val="340"/>
                <w:jc w:val="center"/>
              </w:trPr>
              <w:tc>
                <w:tcPr>
                  <w:tcW w:w="872"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rFonts w:hint="eastAsia"/>
                      <w:color w:val="000000" w:themeColor="text1"/>
                    </w:rPr>
                    <w:t>动植物油</w:t>
                  </w:r>
                </w:p>
              </w:tc>
              <w:tc>
                <w:tcPr>
                  <w:tcW w:w="814" w:type="pct"/>
                  <w:noWrap/>
                  <w:vAlign w:val="center"/>
                </w:tcPr>
                <w:p w:rsidR="00A00663" w:rsidRDefault="002B6BA5">
                  <w:pPr>
                    <w:pStyle w:val="afa"/>
                    <w:rPr>
                      <w:color w:val="000000" w:themeColor="text1"/>
                    </w:rPr>
                  </w:pPr>
                  <w:r>
                    <w:rPr>
                      <w:rFonts w:hint="eastAsia"/>
                      <w:color w:val="000000" w:themeColor="text1"/>
                    </w:rPr>
                    <w:t>0.32</w:t>
                  </w:r>
                </w:p>
              </w:tc>
              <w:tc>
                <w:tcPr>
                  <w:tcW w:w="816"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0.002</w:t>
                  </w:r>
                </w:p>
              </w:tc>
              <w:tc>
                <w:tcPr>
                  <w:tcW w:w="814" w:type="pct"/>
                  <w:vAlign w:val="center"/>
                </w:tcPr>
                <w:p w:rsidR="00A00663" w:rsidRDefault="002B6BA5">
                  <w:pPr>
                    <w:pStyle w:val="afa"/>
                    <w:rPr>
                      <w:color w:val="000000" w:themeColor="text1"/>
                    </w:rPr>
                  </w:pPr>
                  <w:r>
                    <w:rPr>
                      <w:rFonts w:hint="eastAsia"/>
                      <w:color w:val="000000" w:themeColor="text1"/>
                    </w:rPr>
                    <w:t>0.08</w:t>
                  </w:r>
                </w:p>
              </w:tc>
              <w:tc>
                <w:tcPr>
                  <w:tcW w:w="867"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0.0004</w:t>
                  </w:r>
                </w:p>
              </w:tc>
            </w:tr>
            <w:tr w:rsidR="00A00663">
              <w:trPr>
                <w:trHeight w:val="416"/>
                <w:jc w:val="center"/>
              </w:trPr>
              <w:tc>
                <w:tcPr>
                  <w:tcW w:w="872"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rFonts w:hint="eastAsia"/>
                      <w:color w:val="000000" w:themeColor="text1"/>
                    </w:rPr>
                    <w:t>阴离子表面活性剂</w:t>
                  </w:r>
                </w:p>
              </w:tc>
              <w:tc>
                <w:tcPr>
                  <w:tcW w:w="814" w:type="pct"/>
                  <w:noWrap/>
                  <w:vAlign w:val="center"/>
                </w:tcPr>
                <w:p w:rsidR="00A00663" w:rsidRDefault="002B6BA5">
                  <w:pPr>
                    <w:pStyle w:val="afa"/>
                    <w:rPr>
                      <w:color w:val="000000" w:themeColor="text1"/>
                    </w:rPr>
                  </w:pPr>
                  <w:r>
                    <w:rPr>
                      <w:rFonts w:hint="eastAsia"/>
                      <w:color w:val="000000" w:themeColor="text1"/>
                    </w:rPr>
                    <w:t>0.06</w:t>
                  </w:r>
                </w:p>
              </w:tc>
              <w:tc>
                <w:tcPr>
                  <w:tcW w:w="816" w:type="pct"/>
                  <w:vAlign w:val="center"/>
                </w:tcPr>
                <w:p w:rsidR="00A00663" w:rsidRDefault="002B6BA5">
                  <w:pPr>
                    <w:widowControl/>
                    <w:jc w:val="center"/>
                    <w:textAlignment w:val="center"/>
                    <w:rPr>
                      <w:color w:val="000000" w:themeColor="text1"/>
                      <w:kern w:val="0"/>
                      <w:sz w:val="21"/>
                      <w:szCs w:val="21"/>
                    </w:rPr>
                  </w:pPr>
                  <w:r>
                    <w:rPr>
                      <w:rFonts w:hint="eastAsia"/>
                      <w:color w:val="000000" w:themeColor="text1"/>
                      <w:kern w:val="0"/>
                      <w:sz w:val="21"/>
                      <w:szCs w:val="21"/>
                    </w:rPr>
                    <w:t>0.0003</w:t>
                  </w:r>
                </w:p>
              </w:tc>
              <w:tc>
                <w:tcPr>
                  <w:tcW w:w="814" w:type="pct"/>
                  <w:vAlign w:val="center"/>
                </w:tcPr>
                <w:p w:rsidR="00A00663" w:rsidRDefault="002B6BA5">
                  <w:pPr>
                    <w:pStyle w:val="afa"/>
                    <w:rPr>
                      <w:color w:val="000000" w:themeColor="text1"/>
                    </w:rPr>
                  </w:pPr>
                  <w:r>
                    <w:rPr>
                      <w:rFonts w:hint="eastAsia"/>
                      <w:color w:val="000000" w:themeColor="text1"/>
                    </w:rPr>
                    <w:t>ND</w:t>
                  </w:r>
                </w:p>
              </w:tc>
              <w:tc>
                <w:tcPr>
                  <w:tcW w:w="867" w:type="pct"/>
                  <w:vAlign w:val="center"/>
                </w:tcPr>
                <w:p w:rsidR="00A00663" w:rsidRDefault="002B6BA5">
                  <w:pPr>
                    <w:pStyle w:val="afa"/>
                    <w:rPr>
                      <w:color w:val="000000" w:themeColor="text1"/>
                    </w:rPr>
                  </w:pPr>
                  <w:r>
                    <w:rPr>
                      <w:rFonts w:hint="eastAsia"/>
                      <w:color w:val="000000" w:themeColor="text1"/>
                    </w:rPr>
                    <w:t>/</w:t>
                  </w:r>
                </w:p>
              </w:tc>
            </w:tr>
            <w:tr w:rsidR="00A00663">
              <w:trPr>
                <w:trHeight w:val="340"/>
                <w:jc w:val="center"/>
              </w:trPr>
              <w:tc>
                <w:tcPr>
                  <w:tcW w:w="872" w:type="pct"/>
                  <w:vMerge/>
                  <w:vAlign w:val="center"/>
                </w:tcPr>
                <w:p w:rsidR="00A00663" w:rsidRDefault="00A00663">
                  <w:pPr>
                    <w:pStyle w:val="afa"/>
                    <w:rPr>
                      <w:color w:val="000000" w:themeColor="text1"/>
                    </w:rPr>
                  </w:pPr>
                </w:p>
              </w:tc>
              <w:tc>
                <w:tcPr>
                  <w:tcW w:w="814" w:type="pct"/>
                  <w:vAlign w:val="center"/>
                </w:tcPr>
                <w:p w:rsidR="00A00663" w:rsidRDefault="002B6BA5">
                  <w:pPr>
                    <w:pStyle w:val="afa"/>
                    <w:rPr>
                      <w:color w:val="000000" w:themeColor="text1"/>
                    </w:rPr>
                  </w:pPr>
                  <w:r>
                    <w:rPr>
                      <w:color w:val="000000" w:themeColor="text1"/>
                    </w:rPr>
                    <w:t>粪大肠菌群</w:t>
                  </w:r>
                </w:p>
              </w:tc>
              <w:tc>
                <w:tcPr>
                  <w:tcW w:w="814" w:type="pct"/>
                  <w:noWrap/>
                  <w:vAlign w:val="center"/>
                </w:tcPr>
                <w:p w:rsidR="00A00663" w:rsidRDefault="002B6BA5">
                  <w:pPr>
                    <w:pStyle w:val="afa"/>
                    <w:rPr>
                      <w:color w:val="000000" w:themeColor="text1"/>
                    </w:rPr>
                  </w:pPr>
                  <w:r>
                    <w:rPr>
                      <w:rFonts w:hint="eastAsia"/>
                      <w:color w:val="000000" w:themeColor="text1"/>
                    </w:rPr>
                    <w:t>5900</w:t>
                  </w:r>
                </w:p>
              </w:tc>
              <w:tc>
                <w:tcPr>
                  <w:tcW w:w="816" w:type="pct"/>
                  <w:vAlign w:val="center"/>
                </w:tcPr>
                <w:p w:rsidR="00A00663" w:rsidRDefault="002B6BA5">
                  <w:pPr>
                    <w:pStyle w:val="afa"/>
                    <w:rPr>
                      <w:color w:val="000000" w:themeColor="text1"/>
                    </w:rPr>
                  </w:pPr>
                  <w:r>
                    <w:rPr>
                      <w:rFonts w:hint="eastAsia"/>
                      <w:color w:val="000000" w:themeColor="text1"/>
                    </w:rPr>
                    <w:t>/</w:t>
                  </w:r>
                </w:p>
              </w:tc>
              <w:tc>
                <w:tcPr>
                  <w:tcW w:w="814" w:type="pct"/>
                  <w:vAlign w:val="center"/>
                </w:tcPr>
                <w:p w:rsidR="00A00663" w:rsidRDefault="002B6BA5">
                  <w:pPr>
                    <w:pStyle w:val="afa"/>
                    <w:rPr>
                      <w:color w:val="000000" w:themeColor="text1"/>
                    </w:rPr>
                  </w:pPr>
                  <w:r>
                    <w:rPr>
                      <w:rFonts w:hint="eastAsia"/>
                      <w:color w:val="000000" w:themeColor="text1"/>
                    </w:rPr>
                    <w:t>1300</w:t>
                  </w:r>
                </w:p>
              </w:tc>
              <w:tc>
                <w:tcPr>
                  <w:tcW w:w="867" w:type="pct"/>
                  <w:vAlign w:val="center"/>
                </w:tcPr>
                <w:p w:rsidR="00A00663" w:rsidRDefault="002B6BA5">
                  <w:pPr>
                    <w:pStyle w:val="afa"/>
                    <w:rPr>
                      <w:color w:val="000000" w:themeColor="text1"/>
                    </w:rPr>
                  </w:pPr>
                  <w:r>
                    <w:rPr>
                      <w:rFonts w:hint="eastAsia"/>
                      <w:color w:val="000000" w:themeColor="text1"/>
                    </w:rPr>
                    <w:t>/</w:t>
                  </w:r>
                </w:p>
              </w:tc>
            </w:tr>
            <w:tr w:rsidR="00A00663">
              <w:trPr>
                <w:trHeight w:val="340"/>
                <w:jc w:val="center"/>
              </w:trPr>
              <w:tc>
                <w:tcPr>
                  <w:tcW w:w="5000" w:type="pct"/>
                  <w:gridSpan w:val="6"/>
                  <w:vAlign w:val="center"/>
                </w:tcPr>
                <w:p w:rsidR="00A00663" w:rsidRDefault="002B6BA5">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A00663" w:rsidRDefault="002B6BA5" w:rsidP="00C862FF">
            <w:pPr>
              <w:pStyle w:val="a4"/>
              <w:ind w:firstLine="480"/>
              <w:rPr>
                <w:color w:val="000000" w:themeColor="text1"/>
              </w:rPr>
            </w:pPr>
            <w:r>
              <w:rPr>
                <w:rFonts w:hint="eastAsia"/>
                <w:color w:val="000000" w:themeColor="text1"/>
              </w:rPr>
              <w:lastRenderedPageBreak/>
              <w:t>2.1</w:t>
            </w:r>
            <w:r>
              <w:rPr>
                <w:color w:val="000000" w:themeColor="text1"/>
              </w:rPr>
              <w:t>项目污水纳入市政污水管网的可行性分析</w:t>
            </w:r>
          </w:p>
          <w:p w:rsidR="00A00663" w:rsidRDefault="002B6BA5" w:rsidP="00C862FF">
            <w:pPr>
              <w:pStyle w:val="a4"/>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岳阳县步仙镇污水处理厂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A00663" w:rsidRDefault="002B6BA5" w:rsidP="00C862FF">
            <w:pPr>
              <w:pStyle w:val="a4"/>
              <w:ind w:firstLine="480"/>
              <w:rPr>
                <w:color w:val="000000" w:themeColor="text1"/>
                <w:u w:val="single"/>
              </w:rPr>
            </w:pPr>
            <w:r>
              <w:rPr>
                <w:rFonts w:hint="eastAsia"/>
                <w:color w:val="000000" w:themeColor="text1"/>
                <w:u w:val="single"/>
              </w:rPr>
              <w:t>岳阳县步仙镇污水处理厂</w:t>
            </w:r>
            <w:r>
              <w:rPr>
                <w:color w:val="000000" w:themeColor="text1"/>
                <w:u w:val="single"/>
              </w:rPr>
              <w:t>设计日污水处理</w:t>
            </w:r>
            <w:r>
              <w:rPr>
                <w:color w:val="000000" w:themeColor="text1"/>
                <w:u w:val="single"/>
              </w:rPr>
              <w:t>规模</w:t>
            </w:r>
            <w:r>
              <w:rPr>
                <w:rFonts w:hint="eastAsia"/>
                <w:color w:val="000000" w:themeColor="text1"/>
                <w:u w:val="single"/>
              </w:rPr>
              <w:t>600</w:t>
            </w:r>
            <w:r>
              <w:rPr>
                <w:color w:val="000000" w:themeColor="text1"/>
                <w:u w:val="single"/>
              </w:rPr>
              <w:t>吨</w:t>
            </w:r>
            <w:r>
              <w:rPr>
                <w:rFonts w:hint="eastAsia"/>
                <w:color w:val="000000" w:themeColor="text1"/>
                <w:u w:val="single"/>
              </w:rPr>
              <w:t>，配套管网</w:t>
            </w:r>
            <w:r>
              <w:rPr>
                <w:rFonts w:hint="eastAsia"/>
                <w:color w:val="000000" w:themeColor="text1"/>
                <w:u w:val="single"/>
              </w:rPr>
              <w:t>25km</w:t>
            </w:r>
            <w:r>
              <w:rPr>
                <w:color w:val="000000" w:themeColor="text1"/>
                <w:u w:val="single"/>
              </w:rPr>
              <w:t>，已于</w:t>
            </w:r>
            <w:r>
              <w:rPr>
                <w:color w:val="000000" w:themeColor="text1"/>
                <w:u w:val="single"/>
              </w:rPr>
              <w:t>20</w:t>
            </w:r>
            <w:r>
              <w:rPr>
                <w:rFonts w:hint="eastAsia"/>
                <w:color w:val="000000" w:themeColor="text1"/>
                <w:u w:val="single"/>
              </w:rPr>
              <w:t>21</w:t>
            </w:r>
            <w:r>
              <w:rPr>
                <w:color w:val="000000" w:themeColor="text1"/>
                <w:u w:val="single"/>
              </w:rPr>
              <w:t>年建成投产</w:t>
            </w:r>
            <w:r>
              <w:rPr>
                <w:color w:val="000000" w:themeColor="text1"/>
                <w:u w:val="single"/>
              </w:rPr>
              <w:t>，处理工艺采用</w:t>
            </w:r>
            <w:r>
              <w:rPr>
                <w:rFonts w:hint="eastAsia"/>
                <w:color w:val="000000" w:themeColor="text1"/>
                <w:u w:val="single"/>
              </w:rPr>
              <w:t>“</w:t>
            </w:r>
            <w:r>
              <w:rPr>
                <w:rFonts w:hint="eastAsia"/>
                <w:color w:val="000000" w:themeColor="text1"/>
                <w:u w:val="single"/>
              </w:rPr>
              <w:t>AAO+MBBR</w:t>
            </w:r>
            <w:r>
              <w:rPr>
                <w:rFonts w:hint="eastAsia"/>
                <w:color w:val="000000" w:themeColor="text1"/>
                <w:u w:val="single"/>
              </w:rPr>
              <w:t>”工艺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岳阳县步仙镇污水处理厂</w:t>
            </w:r>
            <w:r>
              <w:rPr>
                <w:color w:val="000000" w:themeColor="text1"/>
                <w:u w:val="single"/>
              </w:rPr>
              <w:t>日处理量</w:t>
            </w:r>
            <w:r>
              <w:rPr>
                <w:color w:val="000000" w:themeColor="text1"/>
                <w:u w:val="single"/>
              </w:rPr>
              <w:t>比例为</w:t>
            </w:r>
            <w:r>
              <w:rPr>
                <w:rFonts w:hint="eastAsia"/>
                <w:color w:val="000000" w:themeColor="text1"/>
                <w:u w:val="single"/>
              </w:rPr>
              <w:t>2.46</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岳阳县步仙镇污水处理厂</w:t>
            </w:r>
            <w:r>
              <w:rPr>
                <w:color w:val="000000" w:themeColor="text1"/>
                <w:u w:val="single"/>
              </w:rPr>
              <w:t>，是可行的。</w:t>
            </w:r>
          </w:p>
          <w:p w:rsidR="00A00663" w:rsidRDefault="002B6BA5" w:rsidP="00C862FF">
            <w:pPr>
              <w:pStyle w:val="a4"/>
              <w:ind w:firstLine="480"/>
              <w:rPr>
                <w:color w:val="000000" w:themeColor="text1"/>
              </w:rPr>
            </w:pPr>
            <w:r>
              <w:rPr>
                <w:color w:val="000000" w:themeColor="text1"/>
                <w:u w:val="single"/>
              </w:rPr>
              <w:t>综上所述，项目产生的废水经自建污水处理站处理达标后，排入</w:t>
            </w:r>
            <w:r>
              <w:rPr>
                <w:rFonts w:hint="eastAsia"/>
                <w:color w:val="000000" w:themeColor="text1"/>
                <w:u w:val="single"/>
              </w:rPr>
              <w:t>岳阳县步仙镇污水处理厂</w:t>
            </w:r>
            <w:r>
              <w:rPr>
                <w:color w:val="000000" w:themeColor="text1"/>
                <w:u w:val="single"/>
              </w:rPr>
              <w:t>处理是可行的，项目产生的污水对区域环境的影响不大</w:t>
            </w:r>
            <w:r>
              <w:rPr>
                <w:rFonts w:hint="eastAsia"/>
                <w:color w:val="000000" w:themeColor="text1"/>
                <w:u w:val="single"/>
              </w:rPr>
              <w:t>。</w:t>
            </w:r>
          </w:p>
          <w:p w:rsidR="00A00663" w:rsidRDefault="002B6BA5" w:rsidP="00C862FF">
            <w:pPr>
              <w:pStyle w:val="a4"/>
              <w:ind w:firstLine="480"/>
              <w:rPr>
                <w:color w:val="000000" w:themeColor="text1"/>
              </w:rPr>
            </w:pPr>
            <w:r>
              <w:rPr>
                <w:rFonts w:hint="eastAsia"/>
                <w:color w:val="000000" w:themeColor="text1"/>
              </w:rPr>
              <w:t>2.2</w:t>
            </w:r>
            <w:r>
              <w:rPr>
                <w:color w:val="000000" w:themeColor="text1"/>
              </w:rPr>
              <w:t>项目废水污染排放信息</w:t>
            </w:r>
          </w:p>
          <w:p w:rsidR="00A00663" w:rsidRDefault="002B6BA5" w:rsidP="00C862FF">
            <w:pPr>
              <w:pStyle w:val="a4"/>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A00663" w:rsidRDefault="002B6BA5">
            <w:pPr>
              <w:pStyle w:val="afb"/>
              <w:rPr>
                <w:color w:val="000000" w:themeColor="text1"/>
              </w:rPr>
            </w:pPr>
            <w:r>
              <w:rPr>
                <w:color w:val="000000" w:themeColor="text1"/>
                <w:sz w:val="24"/>
                <w:szCs w:val="24"/>
              </w:rPr>
              <w:t>表</w:t>
            </w:r>
            <w:r>
              <w:rPr>
                <w:color w:val="000000" w:themeColor="text1"/>
                <w:sz w:val="24"/>
                <w:szCs w:val="24"/>
              </w:rPr>
              <w:t xml:space="preserve"> 4</w:t>
            </w:r>
            <w:r>
              <w:rPr>
                <w:rFonts w:hint="eastAsia"/>
                <w:color w:val="000000" w:themeColor="text1"/>
                <w:sz w:val="24"/>
                <w:szCs w:val="24"/>
              </w:rPr>
              <w:t>.2</w:t>
            </w:r>
            <w:r>
              <w:rPr>
                <w:color w:val="000000" w:themeColor="text1"/>
                <w:sz w:val="24"/>
                <w:szCs w:val="24"/>
              </w:rPr>
              <w:t>-1</w:t>
            </w:r>
            <w:r>
              <w:rPr>
                <w:rFonts w:hint="eastAsia"/>
                <w:color w:val="000000" w:themeColor="text1"/>
                <w:sz w:val="24"/>
                <w:szCs w:val="24"/>
              </w:rPr>
              <w:t xml:space="preserve">0  </w:t>
            </w:r>
            <w:r>
              <w:rPr>
                <w:color w:val="000000" w:themeColor="text1"/>
                <w:sz w:val="24"/>
                <w:szCs w:val="24"/>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A00663">
              <w:trPr>
                <w:trHeight w:val="340"/>
              </w:trPr>
              <w:tc>
                <w:tcPr>
                  <w:tcW w:w="444" w:type="dxa"/>
                  <w:vMerge w:val="restart"/>
                  <w:vAlign w:val="center"/>
                </w:tcPr>
                <w:p w:rsidR="00A00663" w:rsidRDefault="002B6BA5">
                  <w:pPr>
                    <w:pStyle w:val="afa"/>
                    <w:spacing w:line="276" w:lineRule="auto"/>
                    <w:rPr>
                      <w:color w:val="000000" w:themeColor="text1"/>
                    </w:rPr>
                  </w:pPr>
                  <w:r>
                    <w:rPr>
                      <w:color w:val="000000" w:themeColor="text1"/>
                    </w:rPr>
                    <w:t>序号</w:t>
                  </w:r>
                </w:p>
              </w:tc>
              <w:tc>
                <w:tcPr>
                  <w:tcW w:w="745" w:type="dxa"/>
                  <w:vMerge w:val="restart"/>
                  <w:vAlign w:val="center"/>
                </w:tcPr>
                <w:p w:rsidR="00A00663" w:rsidRDefault="002B6BA5">
                  <w:pPr>
                    <w:pStyle w:val="afa"/>
                    <w:spacing w:line="276" w:lineRule="auto"/>
                    <w:rPr>
                      <w:color w:val="000000" w:themeColor="text1"/>
                    </w:rPr>
                  </w:pPr>
                  <w:r>
                    <w:rPr>
                      <w:color w:val="000000" w:themeColor="text1"/>
                    </w:rPr>
                    <w:t>废水</w:t>
                  </w:r>
                </w:p>
                <w:p w:rsidR="00A00663" w:rsidRDefault="002B6BA5">
                  <w:pPr>
                    <w:pStyle w:val="afa"/>
                    <w:spacing w:line="276" w:lineRule="auto"/>
                    <w:rPr>
                      <w:color w:val="000000" w:themeColor="text1"/>
                    </w:rPr>
                  </w:pPr>
                  <w:r>
                    <w:rPr>
                      <w:color w:val="000000" w:themeColor="text1"/>
                    </w:rPr>
                    <w:t>类别</w:t>
                  </w:r>
                </w:p>
              </w:tc>
              <w:tc>
                <w:tcPr>
                  <w:tcW w:w="1005" w:type="dxa"/>
                  <w:vMerge w:val="restart"/>
                  <w:vAlign w:val="center"/>
                </w:tcPr>
                <w:p w:rsidR="00A00663" w:rsidRDefault="002B6BA5">
                  <w:pPr>
                    <w:pStyle w:val="afa"/>
                    <w:spacing w:line="276" w:lineRule="auto"/>
                    <w:rPr>
                      <w:color w:val="000000" w:themeColor="text1"/>
                    </w:rPr>
                  </w:pPr>
                  <w:r>
                    <w:rPr>
                      <w:color w:val="000000" w:themeColor="text1"/>
                    </w:rPr>
                    <w:t>污染物</w:t>
                  </w:r>
                </w:p>
                <w:p w:rsidR="00A00663" w:rsidRDefault="002B6BA5">
                  <w:pPr>
                    <w:pStyle w:val="afa"/>
                    <w:spacing w:line="276" w:lineRule="auto"/>
                    <w:rPr>
                      <w:color w:val="000000" w:themeColor="text1"/>
                    </w:rPr>
                  </w:pPr>
                  <w:r>
                    <w:rPr>
                      <w:color w:val="000000" w:themeColor="text1"/>
                    </w:rPr>
                    <w:t>种类</w:t>
                  </w:r>
                </w:p>
              </w:tc>
              <w:tc>
                <w:tcPr>
                  <w:tcW w:w="490" w:type="dxa"/>
                  <w:vMerge w:val="restart"/>
                  <w:vAlign w:val="center"/>
                </w:tcPr>
                <w:p w:rsidR="00A00663" w:rsidRDefault="002B6BA5">
                  <w:pPr>
                    <w:pStyle w:val="afa"/>
                    <w:spacing w:line="276" w:lineRule="auto"/>
                    <w:rPr>
                      <w:color w:val="000000" w:themeColor="text1"/>
                    </w:rPr>
                  </w:pPr>
                  <w:r>
                    <w:rPr>
                      <w:color w:val="000000" w:themeColor="text1"/>
                    </w:rPr>
                    <w:t>排放去向</w:t>
                  </w:r>
                </w:p>
              </w:tc>
              <w:tc>
                <w:tcPr>
                  <w:tcW w:w="811" w:type="dxa"/>
                  <w:vMerge w:val="restart"/>
                  <w:vAlign w:val="center"/>
                </w:tcPr>
                <w:p w:rsidR="00A00663" w:rsidRDefault="002B6BA5">
                  <w:pPr>
                    <w:pStyle w:val="afa"/>
                    <w:spacing w:line="276" w:lineRule="auto"/>
                    <w:rPr>
                      <w:color w:val="000000" w:themeColor="text1"/>
                    </w:rPr>
                  </w:pPr>
                  <w:r>
                    <w:rPr>
                      <w:color w:val="000000" w:themeColor="text1"/>
                    </w:rPr>
                    <w:t>排放</w:t>
                  </w:r>
                </w:p>
                <w:p w:rsidR="00A00663" w:rsidRDefault="002B6BA5">
                  <w:pPr>
                    <w:pStyle w:val="afa"/>
                    <w:spacing w:line="276" w:lineRule="auto"/>
                    <w:rPr>
                      <w:color w:val="000000" w:themeColor="text1"/>
                    </w:rPr>
                  </w:pPr>
                  <w:r>
                    <w:rPr>
                      <w:color w:val="000000" w:themeColor="text1"/>
                    </w:rPr>
                    <w:t>规律</w:t>
                  </w:r>
                </w:p>
              </w:tc>
              <w:tc>
                <w:tcPr>
                  <w:tcW w:w="1962" w:type="dxa"/>
                  <w:gridSpan w:val="3"/>
                  <w:vAlign w:val="center"/>
                </w:tcPr>
                <w:p w:rsidR="00A00663" w:rsidRDefault="002B6BA5">
                  <w:pPr>
                    <w:pStyle w:val="afa"/>
                    <w:spacing w:line="276" w:lineRule="auto"/>
                    <w:rPr>
                      <w:color w:val="000000" w:themeColor="text1"/>
                    </w:rPr>
                  </w:pPr>
                  <w:r>
                    <w:rPr>
                      <w:color w:val="000000" w:themeColor="text1"/>
                    </w:rPr>
                    <w:t>污染治理设施</w:t>
                  </w:r>
                </w:p>
              </w:tc>
              <w:tc>
                <w:tcPr>
                  <w:tcW w:w="948" w:type="dxa"/>
                  <w:vMerge w:val="restart"/>
                  <w:vAlign w:val="center"/>
                </w:tcPr>
                <w:p w:rsidR="00A00663" w:rsidRDefault="002B6BA5">
                  <w:pPr>
                    <w:pStyle w:val="afa"/>
                    <w:spacing w:line="276" w:lineRule="auto"/>
                    <w:rPr>
                      <w:color w:val="000000" w:themeColor="text1"/>
                    </w:rPr>
                  </w:pPr>
                  <w:r>
                    <w:rPr>
                      <w:color w:val="000000" w:themeColor="text1"/>
                    </w:rPr>
                    <w:t>排放口</w:t>
                  </w:r>
                </w:p>
                <w:p w:rsidR="00A00663" w:rsidRDefault="002B6BA5">
                  <w:pPr>
                    <w:pStyle w:val="afa"/>
                    <w:spacing w:line="276" w:lineRule="auto"/>
                    <w:rPr>
                      <w:color w:val="000000" w:themeColor="text1"/>
                    </w:rPr>
                  </w:pPr>
                  <w:r>
                    <w:rPr>
                      <w:color w:val="000000" w:themeColor="text1"/>
                    </w:rPr>
                    <w:t>编号</w:t>
                  </w:r>
                </w:p>
              </w:tc>
              <w:tc>
                <w:tcPr>
                  <w:tcW w:w="734" w:type="dxa"/>
                  <w:vMerge w:val="restart"/>
                  <w:vAlign w:val="center"/>
                </w:tcPr>
                <w:p w:rsidR="00A00663" w:rsidRDefault="002B6BA5">
                  <w:pPr>
                    <w:pStyle w:val="afa"/>
                    <w:spacing w:line="276" w:lineRule="auto"/>
                    <w:rPr>
                      <w:color w:val="000000" w:themeColor="text1"/>
                    </w:rPr>
                  </w:pPr>
                  <w:r>
                    <w:rPr>
                      <w:color w:val="000000" w:themeColor="text1"/>
                    </w:rPr>
                    <w:t>排放口设置是否符</w:t>
                  </w:r>
                </w:p>
                <w:p w:rsidR="00A00663" w:rsidRDefault="002B6BA5">
                  <w:pPr>
                    <w:pStyle w:val="afa"/>
                    <w:spacing w:line="276" w:lineRule="auto"/>
                    <w:rPr>
                      <w:color w:val="000000" w:themeColor="text1"/>
                    </w:rPr>
                  </w:pPr>
                  <w:r>
                    <w:rPr>
                      <w:color w:val="000000" w:themeColor="text1"/>
                    </w:rPr>
                    <w:t>合要求</w:t>
                  </w:r>
                </w:p>
              </w:tc>
              <w:tc>
                <w:tcPr>
                  <w:tcW w:w="775" w:type="dxa"/>
                  <w:vMerge w:val="restart"/>
                  <w:vAlign w:val="center"/>
                </w:tcPr>
                <w:p w:rsidR="00A00663" w:rsidRDefault="002B6BA5">
                  <w:pPr>
                    <w:pStyle w:val="afa"/>
                    <w:spacing w:line="276" w:lineRule="auto"/>
                    <w:rPr>
                      <w:color w:val="000000" w:themeColor="text1"/>
                    </w:rPr>
                  </w:pPr>
                  <w:r>
                    <w:rPr>
                      <w:color w:val="000000" w:themeColor="text1"/>
                    </w:rPr>
                    <w:t>排放口类型</w:t>
                  </w:r>
                </w:p>
              </w:tc>
            </w:tr>
            <w:tr w:rsidR="00A00663">
              <w:trPr>
                <w:trHeight w:val="340"/>
              </w:trPr>
              <w:tc>
                <w:tcPr>
                  <w:tcW w:w="444" w:type="dxa"/>
                  <w:vMerge/>
                  <w:vAlign w:val="center"/>
                </w:tcPr>
                <w:p w:rsidR="00A00663" w:rsidRDefault="00A00663">
                  <w:pPr>
                    <w:pStyle w:val="afa"/>
                    <w:spacing w:line="276" w:lineRule="auto"/>
                    <w:rPr>
                      <w:color w:val="000000" w:themeColor="text1"/>
                    </w:rPr>
                  </w:pPr>
                </w:p>
              </w:tc>
              <w:tc>
                <w:tcPr>
                  <w:tcW w:w="745" w:type="dxa"/>
                  <w:vMerge/>
                  <w:vAlign w:val="center"/>
                </w:tcPr>
                <w:p w:rsidR="00A00663" w:rsidRDefault="00A00663">
                  <w:pPr>
                    <w:pStyle w:val="afa"/>
                    <w:spacing w:line="276" w:lineRule="auto"/>
                    <w:rPr>
                      <w:color w:val="000000" w:themeColor="text1"/>
                    </w:rPr>
                  </w:pPr>
                </w:p>
              </w:tc>
              <w:tc>
                <w:tcPr>
                  <w:tcW w:w="1005" w:type="dxa"/>
                  <w:vMerge/>
                  <w:vAlign w:val="center"/>
                </w:tcPr>
                <w:p w:rsidR="00A00663" w:rsidRDefault="00A00663">
                  <w:pPr>
                    <w:pStyle w:val="afa"/>
                    <w:spacing w:line="276" w:lineRule="auto"/>
                    <w:rPr>
                      <w:color w:val="000000" w:themeColor="text1"/>
                    </w:rPr>
                  </w:pPr>
                </w:p>
              </w:tc>
              <w:tc>
                <w:tcPr>
                  <w:tcW w:w="490" w:type="dxa"/>
                  <w:vMerge/>
                  <w:vAlign w:val="center"/>
                </w:tcPr>
                <w:p w:rsidR="00A00663" w:rsidRDefault="00A00663">
                  <w:pPr>
                    <w:pStyle w:val="afa"/>
                    <w:spacing w:line="276" w:lineRule="auto"/>
                    <w:rPr>
                      <w:color w:val="000000" w:themeColor="text1"/>
                    </w:rPr>
                  </w:pPr>
                </w:p>
              </w:tc>
              <w:tc>
                <w:tcPr>
                  <w:tcW w:w="811" w:type="dxa"/>
                  <w:vMerge/>
                  <w:vAlign w:val="center"/>
                </w:tcPr>
                <w:p w:rsidR="00A00663" w:rsidRDefault="00A00663">
                  <w:pPr>
                    <w:pStyle w:val="afa"/>
                    <w:spacing w:line="276" w:lineRule="auto"/>
                    <w:rPr>
                      <w:color w:val="000000" w:themeColor="text1"/>
                    </w:rPr>
                  </w:pPr>
                </w:p>
              </w:tc>
              <w:tc>
                <w:tcPr>
                  <w:tcW w:w="650" w:type="dxa"/>
                  <w:vAlign w:val="center"/>
                </w:tcPr>
                <w:p w:rsidR="00A00663" w:rsidRDefault="002B6BA5">
                  <w:pPr>
                    <w:pStyle w:val="afa"/>
                    <w:spacing w:line="276" w:lineRule="auto"/>
                    <w:rPr>
                      <w:color w:val="000000" w:themeColor="text1"/>
                    </w:rPr>
                  </w:pPr>
                  <w:r>
                    <w:rPr>
                      <w:color w:val="000000" w:themeColor="text1"/>
                    </w:rPr>
                    <w:t>污染治理设施编号</w:t>
                  </w:r>
                </w:p>
              </w:tc>
              <w:tc>
                <w:tcPr>
                  <w:tcW w:w="650" w:type="dxa"/>
                  <w:vAlign w:val="center"/>
                </w:tcPr>
                <w:p w:rsidR="00A00663" w:rsidRDefault="002B6BA5">
                  <w:pPr>
                    <w:pStyle w:val="afa"/>
                    <w:spacing w:line="276" w:lineRule="auto"/>
                    <w:rPr>
                      <w:color w:val="000000" w:themeColor="text1"/>
                    </w:rPr>
                  </w:pPr>
                  <w:r>
                    <w:rPr>
                      <w:color w:val="000000" w:themeColor="text1"/>
                    </w:rPr>
                    <w:t>污染治理设施名称</w:t>
                  </w:r>
                </w:p>
              </w:tc>
              <w:tc>
                <w:tcPr>
                  <w:tcW w:w="662" w:type="dxa"/>
                  <w:vAlign w:val="center"/>
                </w:tcPr>
                <w:p w:rsidR="00A00663" w:rsidRDefault="002B6BA5">
                  <w:pPr>
                    <w:pStyle w:val="afa"/>
                    <w:spacing w:line="276" w:lineRule="auto"/>
                    <w:rPr>
                      <w:color w:val="000000" w:themeColor="text1"/>
                    </w:rPr>
                  </w:pPr>
                  <w:r>
                    <w:rPr>
                      <w:color w:val="000000" w:themeColor="text1"/>
                    </w:rPr>
                    <w:t>污染治理设施工艺</w:t>
                  </w:r>
                </w:p>
              </w:tc>
              <w:tc>
                <w:tcPr>
                  <w:tcW w:w="948" w:type="dxa"/>
                  <w:vMerge/>
                  <w:vAlign w:val="center"/>
                </w:tcPr>
                <w:p w:rsidR="00A00663" w:rsidRDefault="00A00663">
                  <w:pPr>
                    <w:pStyle w:val="afa"/>
                    <w:spacing w:line="276" w:lineRule="auto"/>
                    <w:rPr>
                      <w:color w:val="000000" w:themeColor="text1"/>
                    </w:rPr>
                  </w:pPr>
                </w:p>
              </w:tc>
              <w:tc>
                <w:tcPr>
                  <w:tcW w:w="734" w:type="dxa"/>
                  <w:vMerge/>
                  <w:vAlign w:val="center"/>
                </w:tcPr>
                <w:p w:rsidR="00A00663" w:rsidRDefault="00A00663">
                  <w:pPr>
                    <w:pStyle w:val="afa"/>
                    <w:spacing w:line="276" w:lineRule="auto"/>
                    <w:rPr>
                      <w:color w:val="000000" w:themeColor="text1"/>
                    </w:rPr>
                  </w:pPr>
                </w:p>
              </w:tc>
              <w:tc>
                <w:tcPr>
                  <w:tcW w:w="775" w:type="dxa"/>
                  <w:vMerge/>
                  <w:vAlign w:val="center"/>
                </w:tcPr>
                <w:p w:rsidR="00A00663" w:rsidRDefault="00A00663">
                  <w:pPr>
                    <w:pStyle w:val="afa"/>
                    <w:spacing w:line="276" w:lineRule="auto"/>
                    <w:rPr>
                      <w:color w:val="000000" w:themeColor="text1"/>
                    </w:rPr>
                  </w:pPr>
                </w:p>
              </w:tc>
            </w:tr>
            <w:tr w:rsidR="00A00663">
              <w:trPr>
                <w:trHeight w:val="2924"/>
              </w:trPr>
              <w:tc>
                <w:tcPr>
                  <w:tcW w:w="444" w:type="dxa"/>
                  <w:vAlign w:val="center"/>
                </w:tcPr>
                <w:p w:rsidR="00A00663" w:rsidRDefault="00A00663">
                  <w:pPr>
                    <w:pStyle w:val="afa"/>
                    <w:spacing w:line="276" w:lineRule="auto"/>
                    <w:rPr>
                      <w:color w:val="000000" w:themeColor="text1"/>
                    </w:rPr>
                  </w:pPr>
                </w:p>
                <w:p w:rsidR="00A00663" w:rsidRDefault="002B6BA5">
                  <w:pPr>
                    <w:pStyle w:val="afa"/>
                    <w:spacing w:line="276" w:lineRule="auto"/>
                    <w:rPr>
                      <w:color w:val="000000" w:themeColor="text1"/>
                    </w:rPr>
                  </w:pPr>
                  <w:r>
                    <w:rPr>
                      <w:color w:val="000000" w:themeColor="text1"/>
                    </w:rPr>
                    <w:t>1</w:t>
                  </w:r>
                </w:p>
              </w:tc>
              <w:tc>
                <w:tcPr>
                  <w:tcW w:w="745" w:type="dxa"/>
                  <w:vAlign w:val="center"/>
                </w:tcPr>
                <w:p w:rsidR="00A00663" w:rsidRDefault="002B6BA5">
                  <w:pPr>
                    <w:pStyle w:val="afa"/>
                    <w:spacing w:line="276" w:lineRule="auto"/>
                    <w:rPr>
                      <w:color w:val="000000" w:themeColor="text1"/>
                    </w:rPr>
                  </w:pPr>
                  <w:r>
                    <w:rPr>
                      <w:color w:val="000000" w:themeColor="text1"/>
                    </w:rPr>
                    <w:t>医疗</w:t>
                  </w:r>
                </w:p>
                <w:p w:rsidR="00A00663" w:rsidRDefault="002B6BA5">
                  <w:pPr>
                    <w:pStyle w:val="afa"/>
                    <w:spacing w:line="276" w:lineRule="auto"/>
                    <w:rPr>
                      <w:color w:val="000000" w:themeColor="text1"/>
                    </w:rPr>
                  </w:pPr>
                  <w:r>
                    <w:rPr>
                      <w:color w:val="000000" w:themeColor="text1"/>
                    </w:rPr>
                    <w:t>废水</w:t>
                  </w:r>
                </w:p>
              </w:tc>
              <w:tc>
                <w:tcPr>
                  <w:tcW w:w="1005" w:type="dxa"/>
                  <w:vAlign w:val="center"/>
                </w:tcPr>
                <w:p w:rsidR="00A00663" w:rsidRDefault="002B6BA5">
                  <w:pPr>
                    <w:pStyle w:val="afa"/>
                    <w:spacing w:line="276" w:lineRule="auto"/>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A00663" w:rsidRDefault="002B6BA5">
                  <w:pPr>
                    <w:pStyle w:val="afa"/>
                    <w:spacing w:line="276" w:lineRule="auto"/>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A00663" w:rsidRDefault="002B6BA5">
                  <w:pPr>
                    <w:pStyle w:val="afa"/>
                    <w:spacing w:line="276" w:lineRule="auto"/>
                    <w:rPr>
                      <w:color w:val="000000" w:themeColor="text1"/>
                    </w:rPr>
                  </w:pPr>
                  <w:r>
                    <w:rPr>
                      <w:color w:val="000000" w:themeColor="text1"/>
                    </w:rPr>
                    <w:t>SS</w:t>
                  </w:r>
                  <w:r>
                    <w:rPr>
                      <w:color w:val="000000" w:themeColor="text1"/>
                    </w:rPr>
                    <w:t>、动植</w:t>
                  </w:r>
                </w:p>
                <w:p w:rsidR="00A00663" w:rsidRDefault="002B6BA5">
                  <w:pPr>
                    <w:pStyle w:val="afa"/>
                    <w:spacing w:line="276" w:lineRule="auto"/>
                    <w:rPr>
                      <w:color w:val="000000" w:themeColor="text1"/>
                    </w:rPr>
                  </w:pPr>
                  <w:r>
                    <w:rPr>
                      <w:color w:val="000000" w:themeColor="text1"/>
                    </w:rPr>
                    <w:t>物油、粪</w:t>
                  </w:r>
                </w:p>
                <w:p w:rsidR="00A00663" w:rsidRDefault="002B6BA5">
                  <w:pPr>
                    <w:pStyle w:val="afa"/>
                    <w:spacing w:line="276" w:lineRule="auto"/>
                    <w:rPr>
                      <w:color w:val="000000" w:themeColor="text1"/>
                    </w:rPr>
                  </w:pPr>
                  <w:r>
                    <w:rPr>
                      <w:color w:val="000000" w:themeColor="text1"/>
                    </w:rPr>
                    <w:t>大肠杆菌</w:t>
                  </w:r>
                </w:p>
                <w:p w:rsidR="00A00663" w:rsidRDefault="002B6BA5">
                  <w:pPr>
                    <w:pStyle w:val="afa"/>
                    <w:spacing w:line="276" w:lineRule="auto"/>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A00663" w:rsidRDefault="002B6BA5">
                  <w:pPr>
                    <w:pStyle w:val="afa"/>
                    <w:spacing w:line="276" w:lineRule="auto"/>
                    <w:rPr>
                      <w:color w:val="000000" w:themeColor="text1"/>
                    </w:rPr>
                  </w:pPr>
                  <w:r>
                    <w:rPr>
                      <w:rFonts w:hint="eastAsia"/>
                      <w:color w:val="000000" w:themeColor="text1"/>
                    </w:rPr>
                    <w:t>城镇污水处理厂</w:t>
                  </w:r>
                </w:p>
              </w:tc>
              <w:tc>
                <w:tcPr>
                  <w:tcW w:w="811" w:type="dxa"/>
                  <w:vAlign w:val="center"/>
                </w:tcPr>
                <w:p w:rsidR="00A00663" w:rsidRDefault="002B6BA5">
                  <w:pPr>
                    <w:pStyle w:val="afa"/>
                    <w:spacing w:line="276" w:lineRule="auto"/>
                    <w:rPr>
                      <w:color w:val="000000" w:themeColor="text1"/>
                    </w:rPr>
                  </w:pPr>
                  <w:r>
                    <w:rPr>
                      <w:color w:val="000000" w:themeColor="text1"/>
                    </w:rPr>
                    <w:t>连续排放，流量不稳定</w:t>
                  </w:r>
                  <w:r>
                    <w:rPr>
                      <w:color w:val="000000" w:themeColor="text1"/>
                    </w:rPr>
                    <w:t xml:space="preserve"> </w:t>
                  </w:r>
                  <w:r>
                    <w:rPr>
                      <w:color w:val="000000" w:themeColor="text1"/>
                    </w:rPr>
                    <w:t>且无规律，但不属于冲</w:t>
                  </w:r>
                  <w:r>
                    <w:rPr>
                      <w:color w:val="000000" w:themeColor="text1"/>
                    </w:rPr>
                    <w:t xml:space="preserve"> </w:t>
                  </w:r>
                  <w:r>
                    <w:rPr>
                      <w:color w:val="000000" w:themeColor="text1"/>
                    </w:rPr>
                    <w:t>击型排放</w:t>
                  </w:r>
                </w:p>
              </w:tc>
              <w:tc>
                <w:tcPr>
                  <w:tcW w:w="650" w:type="dxa"/>
                  <w:vAlign w:val="center"/>
                </w:tcPr>
                <w:p w:rsidR="00A00663" w:rsidRDefault="002B6BA5">
                  <w:pPr>
                    <w:pStyle w:val="afa"/>
                    <w:spacing w:line="276" w:lineRule="auto"/>
                    <w:rPr>
                      <w:color w:val="000000" w:themeColor="text1"/>
                    </w:rPr>
                  </w:pPr>
                  <w:r>
                    <w:rPr>
                      <w:color w:val="000000" w:themeColor="text1"/>
                    </w:rPr>
                    <w:t>TW001</w:t>
                  </w:r>
                </w:p>
              </w:tc>
              <w:tc>
                <w:tcPr>
                  <w:tcW w:w="650" w:type="dxa"/>
                  <w:vAlign w:val="center"/>
                </w:tcPr>
                <w:p w:rsidR="00A00663" w:rsidRDefault="002B6BA5">
                  <w:pPr>
                    <w:pStyle w:val="afa"/>
                    <w:spacing w:line="276" w:lineRule="auto"/>
                    <w:rPr>
                      <w:color w:val="000000" w:themeColor="text1"/>
                    </w:rPr>
                  </w:pPr>
                  <w:r>
                    <w:rPr>
                      <w:color w:val="000000" w:themeColor="text1"/>
                    </w:rPr>
                    <w:t>综合废水处理站</w:t>
                  </w:r>
                </w:p>
              </w:tc>
              <w:tc>
                <w:tcPr>
                  <w:tcW w:w="662" w:type="dxa"/>
                  <w:vAlign w:val="center"/>
                </w:tcPr>
                <w:p w:rsidR="00A00663" w:rsidRDefault="002B6BA5">
                  <w:pPr>
                    <w:pStyle w:val="afa"/>
                    <w:spacing w:line="276" w:lineRule="auto"/>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消毒</w:t>
                  </w:r>
                </w:p>
              </w:tc>
              <w:tc>
                <w:tcPr>
                  <w:tcW w:w="948" w:type="dxa"/>
                  <w:vAlign w:val="center"/>
                </w:tcPr>
                <w:p w:rsidR="00A00663" w:rsidRDefault="002B6BA5">
                  <w:pPr>
                    <w:pStyle w:val="afa"/>
                    <w:spacing w:line="276" w:lineRule="auto"/>
                    <w:rPr>
                      <w:color w:val="000000" w:themeColor="text1"/>
                    </w:rPr>
                  </w:pPr>
                  <w:r>
                    <w:rPr>
                      <w:color w:val="000000" w:themeColor="text1"/>
                    </w:rPr>
                    <w:t>DA001</w:t>
                  </w:r>
                </w:p>
              </w:tc>
              <w:tc>
                <w:tcPr>
                  <w:tcW w:w="734" w:type="dxa"/>
                  <w:vAlign w:val="center"/>
                </w:tcPr>
                <w:p w:rsidR="00A00663" w:rsidRDefault="002B6BA5">
                  <w:pPr>
                    <w:pStyle w:val="afa"/>
                    <w:spacing w:line="276" w:lineRule="auto"/>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A00663" w:rsidRDefault="002B6BA5">
                  <w:pPr>
                    <w:pStyle w:val="afa"/>
                    <w:spacing w:line="276" w:lineRule="auto"/>
                    <w:jc w:val="left"/>
                    <w:rPr>
                      <w:color w:val="000000" w:themeColor="text1"/>
                    </w:rPr>
                  </w:pPr>
                  <w:r>
                    <w:rPr>
                      <w:color w:val="000000" w:themeColor="text1"/>
                    </w:rPr>
                    <w:t>企业总排</w:t>
                  </w:r>
                  <w:r>
                    <w:rPr>
                      <w:rFonts w:hint="eastAsia"/>
                      <w:color w:val="000000" w:themeColor="text1"/>
                    </w:rPr>
                    <w:t>☑</w:t>
                  </w:r>
                </w:p>
                <w:p w:rsidR="00A00663" w:rsidRDefault="002B6BA5">
                  <w:pPr>
                    <w:pStyle w:val="afa"/>
                    <w:spacing w:line="276" w:lineRule="auto"/>
                    <w:jc w:val="left"/>
                    <w:rPr>
                      <w:color w:val="000000" w:themeColor="text1"/>
                    </w:rPr>
                  </w:pPr>
                  <w:r>
                    <w:rPr>
                      <w:color w:val="000000" w:themeColor="text1"/>
                    </w:rPr>
                    <w:t>雨水排放</w:t>
                  </w:r>
                  <w:r>
                    <w:rPr>
                      <w:rFonts w:hint="eastAsia"/>
                      <w:color w:val="000000" w:themeColor="text1"/>
                    </w:rPr>
                    <w:t>□</w:t>
                  </w:r>
                </w:p>
                <w:p w:rsidR="00A00663" w:rsidRDefault="002B6BA5">
                  <w:pPr>
                    <w:pStyle w:val="afa"/>
                    <w:spacing w:line="276" w:lineRule="auto"/>
                    <w:jc w:val="left"/>
                    <w:rPr>
                      <w:color w:val="000000" w:themeColor="text1"/>
                    </w:rPr>
                  </w:pPr>
                  <w:r>
                    <w:rPr>
                      <w:color w:val="000000" w:themeColor="text1"/>
                    </w:rPr>
                    <w:t>清净下水排放</w:t>
                  </w:r>
                </w:p>
                <w:p w:rsidR="00A00663" w:rsidRDefault="002B6BA5">
                  <w:pPr>
                    <w:pStyle w:val="afa"/>
                    <w:spacing w:line="276" w:lineRule="auto"/>
                    <w:jc w:val="left"/>
                    <w:rPr>
                      <w:color w:val="000000" w:themeColor="text1"/>
                    </w:rPr>
                  </w:pPr>
                  <w:r>
                    <w:rPr>
                      <w:rFonts w:hint="eastAsia"/>
                      <w:color w:val="000000" w:themeColor="text1"/>
                    </w:rPr>
                    <w:t>□</w:t>
                  </w:r>
                </w:p>
                <w:p w:rsidR="00A00663" w:rsidRDefault="002B6BA5">
                  <w:pPr>
                    <w:pStyle w:val="afa"/>
                    <w:spacing w:line="276" w:lineRule="auto"/>
                    <w:jc w:val="left"/>
                    <w:rPr>
                      <w:color w:val="000000" w:themeColor="text1"/>
                    </w:rPr>
                  </w:pPr>
                  <w:r>
                    <w:rPr>
                      <w:color w:val="000000" w:themeColor="text1"/>
                    </w:rPr>
                    <w:t>车间</w:t>
                  </w:r>
                </w:p>
                <w:p w:rsidR="00A00663" w:rsidRDefault="002B6BA5">
                  <w:pPr>
                    <w:pStyle w:val="afa"/>
                    <w:spacing w:line="276" w:lineRule="auto"/>
                    <w:jc w:val="left"/>
                    <w:rPr>
                      <w:color w:val="000000" w:themeColor="text1"/>
                    </w:rPr>
                  </w:pPr>
                  <w:r>
                    <w:rPr>
                      <w:color w:val="000000" w:themeColor="text1"/>
                    </w:rPr>
                    <w:t>或车处</w:t>
                  </w:r>
                </w:p>
                <w:p w:rsidR="00A00663" w:rsidRDefault="002B6BA5">
                  <w:pPr>
                    <w:pStyle w:val="afa"/>
                    <w:spacing w:line="276" w:lineRule="auto"/>
                    <w:jc w:val="left"/>
                    <w:rPr>
                      <w:color w:val="000000" w:themeColor="text1"/>
                    </w:rPr>
                  </w:pPr>
                  <w:r>
                    <w:rPr>
                      <w:color w:val="000000" w:themeColor="text1"/>
                    </w:rPr>
                    <w:t>理设施</w:t>
                  </w:r>
                </w:p>
                <w:p w:rsidR="00A00663" w:rsidRDefault="002B6BA5">
                  <w:pPr>
                    <w:pStyle w:val="afa"/>
                    <w:spacing w:line="276" w:lineRule="auto"/>
                    <w:jc w:val="left"/>
                    <w:rPr>
                      <w:color w:val="000000" w:themeColor="text1"/>
                    </w:rPr>
                  </w:pPr>
                  <w:r>
                    <w:rPr>
                      <w:color w:val="000000" w:themeColor="text1"/>
                    </w:rPr>
                    <w:t>排放口</w:t>
                  </w:r>
                </w:p>
              </w:tc>
            </w:tr>
          </w:tbl>
          <w:p w:rsidR="00A00663" w:rsidRDefault="002B6BA5">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 xml:space="preserve">4.2-11 </w:t>
            </w:r>
            <w:r>
              <w:rPr>
                <w:rFonts w:hint="eastAsia"/>
                <w:color w:val="000000" w:themeColor="text1"/>
                <w:sz w:val="24"/>
                <w:szCs w:val="24"/>
              </w:rPr>
              <w:t>本项目废水排放口基本情况</w:t>
            </w:r>
          </w:p>
          <w:tbl>
            <w:tblPr>
              <w:tblStyle w:val="af4"/>
              <w:tblW w:w="7913" w:type="dxa"/>
              <w:jc w:val="center"/>
              <w:tblLook w:val="04A0"/>
            </w:tblPr>
            <w:tblGrid>
              <w:gridCol w:w="1318"/>
              <w:gridCol w:w="1318"/>
              <w:gridCol w:w="1681"/>
              <w:gridCol w:w="1100"/>
              <w:gridCol w:w="1162"/>
              <w:gridCol w:w="1334"/>
            </w:tblGrid>
            <w:tr w:rsidR="00A00663">
              <w:trPr>
                <w:trHeight w:val="340"/>
                <w:jc w:val="center"/>
              </w:trPr>
              <w:tc>
                <w:tcPr>
                  <w:tcW w:w="1318" w:type="dxa"/>
                  <w:vAlign w:val="center"/>
                </w:tcPr>
                <w:p w:rsidR="00A00663" w:rsidRDefault="002B6BA5">
                  <w:pPr>
                    <w:pStyle w:val="afa"/>
                    <w:spacing w:line="276" w:lineRule="auto"/>
                    <w:rPr>
                      <w:color w:val="000000" w:themeColor="text1"/>
                    </w:rPr>
                  </w:pPr>
                  <w:r>
                    <w:rPr>
                      <w:rFonts w:hint="eastAsia"/>
                      <w:color w:val="000000" w:themeColor="text1"/>
                    </w:rPr>
                    <w:t>排放口编号</w:t>
                  </w:r>
                </w:p>
              </w:tc>
              <w:tc>
                <w:tcPr>
                  <w:tcW w:w="1318" w:type="dxa"/>
                  <w:vAlign w:val="center"/>
                </w:tcPr>
                <w:p w:rsidR="00A00663" w:rsidRDefault="002B6BA5">
                  <w:pPr>
                    <w:pStyle w:val="afa"/>
                    <w:spacing w:line="276" w:lineRule="auto"/>
                    <w:rPr>
                      <w:color w:val="000000" w:themeColor="text1"/>
                    </w:rPr>
                  </w:pPr>
                  <w:r>
                    <w:rPr>
                      <w:rFonts w:hint="eastAsia"/>
                      <w:color w:val="000000" w:themeColor="text1"/>
                    </w:rPr>
                    <w:t>排放口名称</w:t>
                  </w:r>
                </w:p>
              </w:tc>
              <w:tc>
                <w:tcPr>
                  <w:tcW w:w="1681" w:type="dxa"/>
                  <w:vAlign w:val="center"/>
                </w:tcPr>
                <w:p w:rsidR="00A00663" w:rsidRDefault="002B6BA5">
                  <w:pPr>
                    <w:pStyle w:val="afa"/>
                    <w:spacing w:line="276" w:lineRule="auto"/>
                    <w:rPr>
                      <w:color w:val="000000" w:themeColor="text1"/>
                    </w:rPr>
                  </w:pPr>
                  <w:r>
                    <w:rPr>
                      <w:rFonts w:hint="eastAsia"/>
                      <w:color w:val="000000" w:themeColor="text1"/>
                    </w:rPr>
                    <w:t>地理坐标</w:t>
                  </w:r>
                </w:p>
              </w:tc>
              <w:tc>
                <w:tcPr>
                  <w:tcW w:w="1100" w:type="dxa"/>
                  <w:vAlign w:val="center"/>
                </w:tcPr>
                <w:p w:rsidR="00A00663" w:rsidRDefault="002B6BA5">
                  <w:pPr>
                    <w:pStyle w:val="afa"/>
                    <w:spacing w:line="276" w:lineRule="auto"/>
                    <w:rPr>
                      <w:color w:val="000000" w:themeColor="text1"/>
                    </w:rPr>
                  </w:pPr>
                  <w:r>
                    <w:rPr>
                      <w:rFonts w:hint="eastAsia"/>
                      <w:color w:val="000000" w:themeColor="text1"/>
                    </w:rPr>
                    <w:t>排放规律</w:t>
                  </w:r>
                </w:p>
              </w:tc>
              <w:tc>
                <w:tcPr>
                  <w:tcW w:w="1162" w:type="dxa"/>
                  <w:vAlign w:val="center"/>
                </w:tcPr>
                <w:p w:rsidR="00A00663" w:rsidRDefault="002B6BA5">
                  <w:pPr>
                    <w:pStyle w:val="afa"/>
                    <w:spacing w:line="276" w:lineRule="auto"/>
                    <w:rPr>
                      <w:color w:val="000000" w:themeColor="text1"/>
                    </w:rPr>
                  </w:pPr>
                  <w:r>
                    <w:rPr>
                      <w:rFonts w:hint="eastAsia"/>
                      <w:color w:val="000000" w:themeColor="text1"/>
                    </w:rPr>
                    <w:t>排放去向</w:t>
                  </w:r>
                </w:p>
              </w:tc>
              <w:tc>
                <w:tcPr>
                  <w:tcW w:w="1334" w:type="dxa"/>
                  <w:vAlign w:val="center"/>
                </w:tcPr>
                <w:p w:rsidR="00A00663" w:rsidRDefault="002B6BA5">
                  <w:pPr>
                    <w:pStyle w:val="afa"/>
                    <w:spacing w:line="276" w:lineRule="auto"/>
                    <w:rPr>
                      <w:color w:val="000000" w:themeColor="text1"/>
                    </w:rPr>
                  </w:pPr>
                  <w:r>
                    <w:rPr>
                      <w:rFonts w:hint="eastAsia"/>
                      <w:color w:val="000000" w:themeColor="text1"/>
                    </w:rPr>
                    <w:t>排放口类型</w:t>
                  </w:r>
                </w:p>
              </w:tc>
            </w:tr>
            <w:tr w:rsidR="00A00663">
              <w:trPr>
                <w:trHeight w:val="340"/>
                <w:jc w:val="center"/>
              </w:trPr>
              <w:tc>
                <w:tcPr>
                  <w:tcW w:w="1318" w:type="dxa"/>
                  <w:vAlign w:val="center"/>
                </w:tcPr>
                <w:p w:rsidR="00A00663" w:rsidRDefault="002B6BA5">
                  <w:pPr>
                    <w:pStyle w:val="afa"/>
                    <w:spacing w:line="276" w:lineRule="auto"/>
                    <w:rPr>
                      <w:color w:val="000000" w:themeColor="text1"/>
                    </w:rPr>
                  </w:pPr>
                  <w:r>
                    <w:rPr>
                      <w:rFonts w:hint="eastAsia"/>
                      <w:color w:val="000000" w:themeColor="text1"/>
                    </w:rPr>
                    <w:t>DW001</w:t>
                  </w:r>
                </w:p>
              </w:tc>
              <w:tc>
                <w:tcPr>
                  <w:tcW w:w="1318" w:type="dxa"/>
                  <w:vAlign w:val="center"/>
                </w:tcPr>
                <w:p w:rsidR="00A00663" w:rsidRDefault="002B6BA5">
                  <w:pPr>
                    <w:pStyle w:val="afa"/>
                    <w:spacing w:line="276" w:lineRule="auto"/>
                    <w:rPr>
                      <w:color w:val="000000" w:themeColor="text1"/>
                    </w:rPr>
                  </w:pPr>
                  <w:r>
                    <w:rPr>
                      <w:rFonts w:hint="eastAsia"/>
                      <w:color w:val="000000" w:themeColor="text1"/>
                    </w:rPr>
                    <w:t>废水总排口</w:t>
                  </w:r>
                </w:p>
              </w:tc>
              <w:tc>
                <w:tcPr>
                  <w:tcW w:w="1681" w:type="dxa"/>
                  <w:vAlign w:val="center"/>
                </w:tcPr>
                <w:p w:rsidR="00A00663" w:rsidRDefault="002B6BA5">
                  <w:pPr>
                    <w:pStyle w:val="afa"/>
                    <w:spacing w:line="276" w:lineRule="auto"/>
                    <w:rPr>
                      <w:color w:val="000000" w:themeColor="text1"/>
                    </w:rPr>
                  </w:pPr>
                  <w:r>
                    <w:rPr>
                      <w:color w:val="000000" w:themeColor="text1"/>
                    </w:rPr>
                    <w:t>E113°16′20.718</w:t>
                  </w:r>
                  <w:r>
                    <w:rPr>
                      <w:color w:val="000000" w:themeColor="text1"/>
                    </w:rPr>
                    <w:t>″</w:t>
                  </w:r>
                </w:p>
                <w:p w:rsidR="00A00663" w:rsidRDefault="002B6BA5">
                  <w:pPr>
                    <w:pStyle w:val="afa"/>
                    <w:spacing w:line="276" w:lineRule="auto"/>
                    <w:rPr>
                      <w:color w:val="000000" w:themeColor="text1"/>
                    </w:rPr>
                  </w:pPr>
                  <w:r>
                    <w:rPr>
                      <w:color w:val="000000" w:themeColor="text1"/>
                    </w:rPr>
                    <w:t>N29°1′54.059</w:t>
                  </w:r>
                  <w:r>
                    <w:rPr>
                      <w:color w:val="000000" w:themeColor="text1"/>
                    </w:rPr>
                    <w:t>″</w:t>
                  </w:r>
                </w:p>
              </w:tc>
              <w:tc>
                <w:tcPr>
                  <w:tcW w:w="1100" w:type="dxa"/>
                  <w:vAlign w:val="center"/>
                </w:tcPr>
                <w:p w:rsidR="00A00663" w:rsidRDefault="002B6BA5">
                  <w:pPr>
                    <w:pStyle w:val="afa"/>
                    <w:spacing w:line="276" w:lineRule="auto"/>
                    <w:rPr>
                      <w:color w:val="000000" w:themeColor="text1"/>
                    </w:rPr>
                  </w:pPr>
                  <w:r>
                    <w:rPr>
                      <w:rFonts w:hint="eastAsia"/>
                      <w:color w:val="000000" w:themeColor="text1"/>
                    </w:rPr>
                    <w:t>间断排放</w:t>
                  </w:r>
                </w:p>
              </w:tc>
              <w:tc>
                <w:tcPr>
                  <w:tcW w:w="1162" w:type="dxa"/>
                  <w:vAlign w:val="center"/>
                </w:tcPr>
                <w:p w:rsidR="00A00663" w:rsidRDefault="002B6BA5">
                  <w:pPr>
                    <w:pStyle w:val="afa"/>
                    <w:spacing w:line="276" w:lineRule="auto"/>
                    <w:rPr>
                      <w:color w:val="000000" w:themeColor="text1"/>
                    </w:rPr>
                  </w:pPr>
                  <w:r>
                    <w:rPr>
                      <w:rFonts w:hint="eastAsia"/>
                      <w:color w:val="000000" w:themeColor="text1"/>
                    </w:rPr>
                    <w:t>市政污水管网</w:t>
                  </w:r>
                </w:p>
              </w:tc>
              <w:tc>
                <w:tcPr>
                  <w:tcW w:w="1334" w:type="dxa"/>
                  <w:vAlign w:val="center"/>
                </w:tcPr>
                <w:p w:rsidR="00A00663" w:rsidRDefault="002B6BA5">
                  <w:pPr>
                    <w:pStyle w:val="afa"/>
                    <w:spacing w:line="276" w:lineRule="auto"/>
                    <w:rPr>
                      <w:color w:val="000000" w:themeColor="text1"/>
                    </w:rPr>
                  </w:pPr>
                  <w:r>
                    <w:rPr>
                      <w:rFonts w:hint="eastAsia"/>
                      <w:color w:val="000000" w:themeColor="text1"/>
                    </w:rPr>
                    <w:t>一般排放口</w:t>
                  </w:r>
                </w:p>
              </w:tc>
            </w:tr>
          </w:tbl>
          <w:p w:rsidR="00A00663" w:rsidRDefault="002B6BA5">
            <w:pPr>
              <w:pStyle w:val="afb"/>
              <w:tabs>
                <w:tab w:val="left" w:pos="1021"/>
              </w:tabs>
              <w:rPr>
                <w:color w:val="000000" w:themeColor="text1"/>
              </w:rPr>
            </w:pPr>
            <w:r>
              <w:rPr>
                <w:rFonts w:hint="eastAsia"/>
                <w:color w:val="000000" w:themeColor="text1"/>
                <w:sz w:val="24"/>
                <w:szCs w:val="24"/>
              </w:rPr>
              <w:t>表</w:t>
            </w:r>
            <w:r>
              <w:rPr>
                <w:rFonts w:hint="eastAsia"/>
                <w:color w:val="000000" w:themeColor="text1"/>
                <w:sz w:val="24"/>
                <w:szCs w:val="24"/>
              </w:rPr>
              <w:t>4.2-12</w:t>
            </w:r>
            <w:r>
              <w:rPr>
                <w:rFonts w:hint="eastAsia"/>
                <w:color w:val="000000" w:themeColor="text1"/>
                <w:sz w:val="24"/>
                <w:szCs w:val="24"/>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A00663">
              <w:trPr>
                <w:trHeight w:val="340"/>
              </w:trPr>
              <w:tc>
                <w:tcPr>
                  <w:tcW w:w="51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lastRenderedPageBreak/>
                    <w:t>序号</w:t>
                  </w:r>
                </w:p>
              </w:tc>
              <w:tc>
                <w:tcPr>
                  <w:tcW w:w="88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A00663">
              <w:trPr>
                <w:trHeight w:val="340"/>
              </w:trPr>
              <w:tc>
                <w:tcPr>
                  <w:tcW w:w="511" w:type="dxa"/>
                  <w:vMerge w:val="restart"/>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A00663" w:rsidRDefault="002B6BA5">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53</w:t>
                  </w:r>
                </w:p>
              </w:tc>
              <w:tc>
                <w:tcPr>
                  <w:tcW w:w="100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0.0008</w:t>
                  </w:r>
                </w:p>
              </w:tc>
              <w:tc>
                <w:tcPr>
                  <w:tcW w:w="909"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0.0008</w:t>
                  </w:r>
                </w:p>
              </w:tc>
              <w:tc>
                <w:tcPr>
                  <w:tcW w:w="96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0.29</w:t>
                  </w:r>
                </w:p>
              </w:tc>
              <w:tc>
                <w:tcPr>
                  <w:tcW w:w="87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0.29</w:t>
                  </w:r>
                </w:p>
              </w:tc>
            </w:tr>
            <w:tr w:rsidR="00A00663">
              <w:trPr>
                <w:trHeight w:val="340"/>
              </w:trPr>
              <w:tc>
                <w:tcPr>
                  <w:tcW w:w="511" w:type="dxa"/>
                  <w:vMerge/>
                  <w:vAlign w:val="center"/>
                </w:tcPr>
                <w:p w:rsidR="00A00663" w:rsidRDefault="00A00663">
                  <w:pPr>
                    <w:pStyle w:val="afa"/>
                    <w:tabs>
                      <w:tab w:val="left" w:pos="1021"/>
                    </w:tabs>
                    <w:adjustRightInd/>
                    <w:textAlignment w:val="auto"/>
                    <w:rPr>
                      <w:color w:val="000000" w:themeColor="text1"/>
                    </w:rPr>
                  </w:pPr>
                </w:p>
              </w:tc>
              <w:tc>
                <w:tcPr>
                  <w:tcW w:w="881" w:type="dxa"/>
                  <w:vMerge/>
                  <w:vAlign w:val="center"/>
                </w:tcPr>
                <w:p w:rsidR="00A00663" w:rsidRDefault="00A00663">
                  <w:pPr>
                    <w:pStyle w:val="afa"/>
                    <w:tabs>
                      <w:tab w:val="left" w:pos="1021"/>
                    </w:tabs>
                    <w:adjustRightInd/>
                    <w:textAlignment w:val="auto"/>
                    <w:rPr>
                      <w:color w:val="000000" w:themeColor="text1"/>
                    </w:rPr>
                  </w:pPr>
                </w:p>
              </w:tc>
              <w:tc>
                <w:tcPr>
                  <w:tcW w:w="927" w:type="dxa"/>
                  <w:vMerge/>
                  <w:vAlign w:val="center"/>
                </w:tcPr>
                <w:p w:rsidR="00A00663" w:rsidRDefault="00A00663">
                  <w:pPr>
                    <w:pStyle w:val="afa"/>
                    <w:tabs>
                      <w:tab w:val="left" w:pos="1021"/>
                    </w:tabs>
                    <w:adjustRightInd/>
                    <w:textAlignment w:val="auto"/>
                    <w:rPr>
                      <w:color w:val="000000" w:themeColor="text1"/>
                    </w:rPr>
                  </w:pPr>
                </w:p>
              </w:tc>
              <w:tc>
                <w:tcPr>
                  <w:tcW w:w="1120" w:type="dxa"/>
                  <w:vAlign w:val="center"/>
                </w:tcPr>
                <w:p w:rsidR="00A00663" w:rsidRDefault="002B6BA5">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0.741</w:t>
                  </w:r>
                </w:p>
              </w:tc>
              <w:tc>
                <w:tcPr>
                  <w:tcW w:w="100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0.00001</w:t>
                  </w:r>
                </w:p>
              </w:tc>
              <w:tc>
                <w:tcPr>
                  <w:tcW w:w="909"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0.00001</w:t>
                  </w:r>
                </w:p>
              </w:tc>
              <w:tc>
                <w:tcPr>
                  <w:tcW w:w="96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0.004</w:t>
                  </w:r>
                </w:p>
              </w:tc>
              <w:tc>
                <w:tcPr>
                  <w:tcW w:w="87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0.004</w:t>
                  </w:r>
                </w:p>
              </w:tc>
            </w:tr>
            <w:tr w:rsidR="00A00663">
              <w:trPr>
                <w:trHeight w:val="340"/>
              </w:trPr>
              <w:tc>
                <w:tcPr>
                  <w:tcW w:w="1392" w:type="dxa"/>
                  <w:gridSpan w:val="2"/>
                  <w:vMerge w:val="restart"/>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A00663" w:rsidRDefault="002B6BA5">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0.29</w:t>
                  </w:r>
                </w:p>
              </w:tc>
            </w:tr>
            <w:tr w:rsidR="00A00663">
              <w:trPr>
                <w:trHeight w:val="340"/>
              </w:trPr>
              <w:tc>
                <w:tcPr>
                  <w:tcW w:w="1392" w:type="dxa"/>
                  <w:gridSpan w:val="2"/>
                  <w:vMerge/>
                  <w:vAlign w:val="center"/>
                </w:tcPr>
                <w:p w:rsidR="00A00663" w:rsidRDefault="00A00663">
                  <w:pPr>
                    <w:pStyle w:val="afa"/>
                    <w:tabs>
                      <w:tab w:val="left" w:pos="1021"/>
                    </w:tabs>
                    <w:adjustRightInd/>
                    <w:textAlignment w:val="auto"/>
                    <w:rPr>
                      <w:color w:val="000000" w:themeColor="text1"/>
                    </w:rPr>
                  </w:pPr>
                </w:p>
              </w:tc>
              <w:tc>
                <w:tcPr>
                  <w:tcW w:w="5653" w:type="dxa"/>
                  <w:gridSpan w:val="6"/>
                  <w:vAlign w:val="center"/>
                </w:tcPr>
                <w:p w:rsidR="00A00663" w:rsidRDefault="002B6BA5">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A00663" w:rsidRDefault="002B6BA5">
                  <w:pPr>
                    <w:pStyle w:val="afa"/>
                    <w:tabs>
                      <w:tab w:val="left" w:pos="1021"/>
                    </w:tabs>
                    <w:adjustRightInd/>
                    <w:textAlignment w:val="auto"/>
                    <w:rPr>
                      <w:color w:val="000000" w:themeColor="text1"/>
                    </w:rPr>
                  </w:pPr>
                  <w:r>
                    <w:rPr>
                      <w:rFonts w:hint="eastAsia"/>
                      <w:color w:val="000000" w:themeColor="text1"/>
                    </w:rPr>
                    <w:t>0.004</w:t>
                  </w:r>
                </w:p>
              </w:tc>
            </w:tr>
          </w:tbl>
          <w:p w:rsidR="00A00663" w:rsidRDefault="002B6BA5" w:rsidP="00C862FF">
            <w:pPr>
              <w:pStyle w:val="a4"/>
              <w:ind w:firstLine="480"/>
              <w:rPr>
                <w:color w:val="000000" w:themeColor="text1"/>
              </w:rPr>
            </w:pPr>
            <w:r>
              <w:rPr>
                <w:rFonts w:hint="eastAsia"/>
                <w:color w:val="000000" w:themeColor="text1"/>
              </w:rPr>
              <w:t>2.3</w:t>
            </w:r>
            <w:r>
              <w:rPr>
                <w:rFonts w:hint="eastAsia"/>
                <w:color w:val="000000" w:themeColor="text1"/>
              </w:rPr>
              <w:t>地表水环境影响评价</w:t>
            </w:r>
          </w:p>
          <w:p w:rsidR="00A00663" w:rsidRDefault="002B6BA5" w:rsidP="00C862FF">
            <w:pPr>
              <w:pStyle w:val="a4"/>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岳阳县步仙镇污水处理厂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罗水河</w:t>
            </w:r>
            <w:r>
              <w:rPr>
                <w:color w:val="000000" w:themeColor="text1"/>
              </w:rPr>
              <w:t>。</w:t>
            </w:r>
          </w:p>
          <w:p w:rsidR="00A00663" w:rsidRDefault="002B6BA5" w:rsidP="00C862FF">
            <w:pPr>
              <w:pStyle w:val="a4"/>
              <w:ind w:firstLine="480"/>
              <w:rPr>
                <w:color w:val="000000" w:themeColor="text1"/>
              </w:rPr>
            </w:pPr>
            <w:r>
              <w:rPr>
                <w:rFonts w:hint="eastAsia"/>
                <w:bCs/>
                <w:color w:val="000000" w:themeColor="text1"/>
                <w:kern w:val="0"/>
              </w:rPr>
              <w:t>岳阳县步仙镇污水处理厂</w:t>
            </w:r>
            <w:r>
              <w:rPr>
                <w:color w:val="000000" w:themeColor="text1"/>
              </w:rPr>
              <w:t>能接纳本项目的污水排放量，且本项目排放的水质满足</w:t>
            </w:r>
            <w:r>
              <w:rPr>
                <w:rFonts w:hint="eastAsia"/>
                <w:bCs/>
                <w:color w:val="000000" w:themeColor="text1"/>
                <w:kern w:val="0"/>
              </w:rPr>
              <w:t>岳阳县步仙镇污水处理厂</w:t>
            </w:r>
            <w:r>
              <w:rPr>
                <w:color w:val="000000" w:themeColor="text1"/>
              </w:rPr>
              <w:t>接管的要求。项目废水经</w:t>
            </w:r>
            <w:r>
              <w:rPr>
                <w:rFonts w:hint="eastAsia"/>
                <w:bCs/>
                <w:color w:val="000000" w:themeColor="text1"/>
                <w:kern w:val="0"/>
              </w:rPr>
              <w:t>岳阳县步仙镇污水处理厂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罗水河</w:t>
            </w:r>
            <w:r>
              <w:rPr>
                <w:color w:val="000000" w:themeColor="text1"/>
              </w:rPr>
              <w:t>。因此，项目废水对水环境影响较小。</w:t>
            </w:r>
          </w:p>
          <w:p w:rsidR="00A00663" w:rsidRDefault="002B6BA5" w:rsidP="00C862FF">
            <w:pPr>
              <w:pStyle w:val="a4"/>
              <w:ind w:firstLine="480"/>
              <w:rPr>
                <w:color w:val="000000" w:themeColor="text1"/>
              </w:rPr>
            </w:pPr>
            <w:r>
              <w:rPr>
                <w:rFonts w:hint="eastAsia"/>
                <w:color w:val="000000" w:themeColor="text1"/>
              </w:rPr>
              <w:t>2.4</w:t>
            </w:r>
            <w:r>
              <w:rPr>
                <w:color w:val="000000" w:themeColor="text1"/>
              </w:rPr>
              <w:t>营运期废水污染源监测计划</w:t>
            </w:r>
          </w:p>
          <w:p w:rsidR="00A00663" w:rsidRDefault="002B6BA5" w:rsidP="00C862FF">
            <w:pPr>
              <w:pStyle w:val="a4"/>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A00663" w:rsidRDefault="002B6BA5">
            <w:pPr>
              <w:pStyle w:val="afb"/>
              <w:rPr>
                <w:color w:val="000000" w:themeColor="text1"/>
                <w:sz w:val="24"/>
                <w:szCs w:val="24"/>
                <w:u w:val="single"/>
              </w:rPr>
            </w:pPr>
            <w:r>
              <w:rPr>
                <w:color w:val="000000" w:themeColor="text1"/>
                <w:sz w:val="24"/>
                <w:szCs w:val="24"/>
                <w:u w:val="single"/>
              </w:rPr>
              <w:t>表</w:t>
            </w:r>
            <w:r>
              <w:rPr>
                <w:rFonts w:hint="eastAsia"/>
                <w:color w:val="000000" w:themeColor="text1"/>
                <w:sz w:val="24"/>
                <w:szCs w:val="24"/>
                <w:u w:val="single"/>
              </w:rPr>
              <w:t>4.2-13</w:t>
            </w:r>
            <w:r>
              <w:rPr>
                <w:color w:val="000000" w:themeColor="text1"/>
                <w:sz w:val="24"/>
                <w:szCs w:val="24"/>
                <w:u w:val="single"/>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A00663">
              <w:trPr>
                <w:trHeight w:val="340"/>
              </w:trPr>
              <w:tc>
                <w:tcPr>
                  <w:tcW w:w="238" w:type="pct"/>
                  <w:vAlign w:val="center"/>
                </w:tcPr>
                <w:p w:rsidR="00A00663" w:rsidRDefault="002B6BA5">
                  <w:pPr>
                    <w:pStyle w:val="afa"/>
                    <w:rPr>
                      <w:color w:val="000000" w:themeColor="text1"/>
                      <w:u w:val="single"/>
                    </w:rPr>
                  </w:pPr>
                  <w:r>
                    <w:rPr>
                      <w:rFonts w:hint="eastAsia"/>
                      <w:color w:val="000000" w:themeColor="text1"/>
                      <w:u w:val="single"/>
                    </w:rPr>
                    <w:t>项目</w:t>
                  </w:r>
                </w:p>
              </w:tc>
              <w:tc>
                <w:tcPr>
                  <w:tcW w:w="437" w:type="pct"/>
                  <w:vAlign w:val="center"/>
                </w:tcPr>
                <w:p w:rsidR="00A00663" w:rsidRDefault="002B6BA5">
                  <w:pPr>
                    <w:pStyle w:val="afa"/>
                    <w:rPr>
                      <w:color w:val="000000" w:themeColor="text1"/>
                      <w:u w:val="single"/>
                    </w:rPr>
                  </w:pPr>
                  <w:r>
                    <w:rPr>
                      <w:rFonts w:hint="eastAsia"/>
                      <w:color w:val="000000" w:themeColor="text1"/>
                      <w:u w:val="single"/>
                    </w:rPr>
                    <w:t>监测项目</w:t>
                  </w:r>
                </w:p>
              </w:tc>
              <w:tc>
                <w:tcPr>
                  <w:tcW w:w="426" w:type="pct"/>
                  <w:vAlign w:val="center"/>
                </w:tcPr>
                <w:p w:rsidR="00A00663" w:rsidRDefault="002B6BA5">
                  <w:pPr>
                    <w:pStyle w:val="afa"/>
                    <w:rPr>
                      <w:color w:val="000000" w:themeColor="text1"/>
                      <w:u w:val="single"/>
                    </w:rPr>
                  </w:pPr>
                  <w:r>
                    <w:rPr>
                      <w:rFonts w:hint="eastAsia"/>
                      <w:color w:val="000000" w:themeColor="text1"/>
                      <w:u w:val="single"/>
                    </w:rPr>
                    <w:t>监测布点</w:t>
                  </w:r>
                </w:p>
              </w:tc>
              <w:tc>
                <w:tcPr>
                  <w:tcW w:w="409" w:type="pct"/>
                  <w:vAlign w:val="center"/>
                </w:tcPr>
                <w:p w:rsidR="00A00663" w:rsidRDefault="002B6BA5">
                  <w:pPr>
                    <w:pStyle w:val="afa"/>
                    <w:rPr>
                      <w:color w:val="000000" w:themeColor="text1"/>
                      <w:u w:val="single"/>
                    </w:rPr>
                  </w:pPr>
                  <w:r>
                    <w:rPr>
                      <w:rFonts w:hint="eastAsia"/>
                      <w:color w:val="000000" w:themeColor="text1"/>
                      <w:u w:val="single"/>
                    </w:rPr>
                    <w:t>排放方式</w:t>
                  </w:r>
                </w:p>
              </w:tc>
              <w:tc>
                <w:tcPr>
                  <w:tcW w:w="1335" w:type="pct"/>
                  <w:vAlign w:val="center"/>
                </w:tcPr>
                <w:p w:rsidR="00A00663" w:rsidRDefault="002B6BA5">
                  <w:pPr>
                    <w:pStyle w:val="afa"/>
                    <w:rPr>
                      <w:color w:val="000000" w:themeColor="text1"/>
                      <w:u w:val="single"/>
                    </w:rPr>
                  </w:pPr>
                  <w:r>
                    <w:rPr>
                      <w:rFonts w:hint="eastAsia"/>
                      <w:color w:val="000000" w:themeColor="text1"/>
                      <w:u w:val="single"/>
                    </w:rPr>
                    <w:t>监测因子</w:t>
                  </w:r>
                </w:p>
              </w:tc>
              <w:tc>
                <w:tcPr>
                  <w:tcW w:w="856" w:type="pct"/>
                  <w:vAlign w:val="center"/>
                </w:tcPr>
                <w:p w:rsidR="00A00663" w:rsidRDefault="002B6BA5">
                  <w:pPr>
                    <w:pStyle w:val="afa"/>
                    <w:rPr>
                      <w:color w:val="000000" w:themeColor="text1"/>
                      <w:u w:val="single"/>
                    </w:rPr>
                  </w:pPr>
                  <w:r>
                    <w:rPr>
                      <w:rFonts w:hint="eastAsia"/>
                      <w:color w:val="000000" w:themeColor="text1"/>
                      <w:u w:val="single"/>
                    </w:rPr>
                    <w:t>监测频次</w:t>
                  </w:r>
                </w:p>
              </w:tc>
              <w:tc>
                <w:tcPr>
                  <w:tcW w:w="940" w:type="pct"/>
                  <w:vAlign w:val="center"/>
                </w:tcPr>
                <w:p w:rsidR="00A00663" w:rsidRDefault="002B6BA5">
                  <w:pPr>
                    <w:pStyle w:val="afa"/>
                    <w:rPr>
                      <w:color w:val="000000" w:themeColor="text1"/>
                      <w:u w:val="single"/>
                    </w:rPr>
                  </w:pPr>
                  <w:r>
                    <w:rPr>
                      <w:rFonts w:hint="eastAsia"/>
                      <w:color w:val="000000" w:themeColor="text1"/>
                      <w:u w:val="single"/>
                    </w:rPr>
                    <w:t>标准限值</w:t>
                  </w:r>
                </w:p>
              </w:tc>
              <w:tc>
                <w:tcPr>
                  <w:tcW w:w="356" w:type="pct"/>
                  <w:vAlign w:val="center"/>
                </w:tcPr>
                <w:p w:rsidR="00A00663" w:rsidRDefault="002B6BA5">
                  <w:pPr>
                    <w:pStyle w:val="afa"/>
                    <w:rPr>
                      <w:color w:val="000000" w:themeColor="text1"/>
                      <w:u w:val="single"/>
                    </w:rPr>
                  </w:pPr>
                  <w:r>
                    <w:rPr>
                      <w:rFonts w:hint="eastAsia"/>
                      <w:color w:val="000000" w:themeColor="text1"/>
                      <w:u w:val="single"/>
                    </w:rPr>
                    <w:t>备注</w:t>
                  </w:r>
                </w:p>
              </w:tc>
            </w:tr>
            <w:tr w:rsidR="00A00663">
              <w:trPr>
                <w:trHeight w:val="345"/>
              </w:trPr>
              <w:tc>
                <w:tcPr>
                  <w:tcW w:w="238" w:type="pct"/>
                  <w:vMerge w:val="restart"/>
                  <w:vAlign w:val="center"/>
                </w:tcPr>
                <w:p w:rsidR="00A00663" w:rsidRDefault="002B6BA5">
                  <w:pPr>
                    <w:pStyle w:val="afa"/>
                    <w:rPr>
                      <w:color w:val="000000" w:themeColor="text1"/>
                      <w:u w:val="single"/>
                    </w:rPr>
                  </w:pPr>
                  <w:r>
                    <w:rPr>
                      <w:rFonts w:hint="eastAsia"/>
                      <w:color w:val="000000" w:themeColor="text1"/>
                      <w:u w:val="single"/>
                    </w:rPr>
                    <w:t>1</w:t>
                  </w:r>
                </w:p>
              </w:tc>
              <w:tc>
                <w:tcPr>
                  <w:tcW w:w="437" w:type="pct"/>
                  <w:vMerge w:val="restart"/>
                  <w:vAlign w:val="center"/>
                </w:tcPr>
                <w:p w:rsidR="00A00663" w:rsidRDefault="002B6BA5">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A00663" w:rsidRDefault="002B6BA5">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A00663" w:rsidRDefault="002B6BA5">
                  <w:pPr>
                    <w:pStyle w:val="afa"/>
                    <w:rPr>
                      <w:color w:val="000000" w:themeColor="text1"/>
                      <w:u w:val="single"/>
                    </w:rPr>
                  </w:pPr>
                  <w:r>
                    <w:rPr>
                      <w:rFonts w:hint="eastAsia"/>
                      <w:color w:val="000000" w:themeColor="text1"/>
                      <w:u w:val="single"/>
                    </w:rPr>
                    <w:t>间接排放</w:t>
                  </w:r>
                </w:p>
              </w:tc>
              <w:tc>
                <w:tcPr>
                  <w:tcW w:w="1335" w:type="pct"/>
                  <w:vAlign w:val="center"/>
                </w:tcPr>
                <w:p w:rsidR="00A00663" w:rsidRDefault="002B6BA5">
                  <w:pPr>
                    <w:pStyle w:val="afa"/>
                    <w:rPr>
                      <w:color w:val="000000" w:themeColor="text1"/>
                      <w:u w:val="single"/>
                    </w:rPr>
                  </w:pPr>
                  <w:r>
                    <w:rPr>
                      <w:rFonts w:hint="eastAsia"/>
                      <w:color w:val="000000" w:themeColor="text1"/>
                      <w:u w:val="single"/>
                    </w:rPr>
                    <w:t>流量</w:t>
                  </w:r>
                </w:p>
              </w:tc>
              <w:tc>
                <w:tcPr>
                  <w:tcW w:w="856" w:type="pct"/>
                  <w:vAlign w:val="center"/>
                </w:tcPr>
                <w:p w:rsidR="00A00663" w:rsidRDefault="002B6BA5">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A00663" w:rsidRDefault="002B6BA5">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A00663" w:rsidRDefault="002B6BA5">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A00663" w:rsidRDefault="002B6BA5">
                  <w:pPr>
                    <w:pStyle w:val="afa"/>
                    <w:rPr>
                      <w:color w:val="000000" w:themeColor="text1"/>
                      <w:u w:val="single"/>
                    </w:rPr>
                  </w:pPr>
                  <w:r>
                    <w:rPr>
                      <w:rFonts w:hint="eastAsia"/>
                      <w:color w:val="000000" w:themeColor="text1"/>
                      <w:u w:val="single"/>
                    </w:rPr>
                    <w:t>记录水温、流量</w:t>
                  </w:r>
                </w:p>
              </w:tc>
            </w:tr>
            <w:tr w:rsidR="00A00663">
              <w:trPr>
                <w:trHeight w:val="345"/>
              </w:trPr>
              <w:tc>
                <w:tcPr>
                  <w:tcW w:w="238" w:type="pct"/>
                  <w:vMerge/>
                  <w:vAlign w:val="center"/>
                </w:tcPr>
                <w:p w:rsidR="00A00663" w:rsidRDefault="00A00663">
                  <w:pPr>
                    <w:pStyle w:val="afa"/>
                    <w:rPr>
                      <w:color w:val="000000" w:themeColor="text1"/>
                      <w:u w:val="single"/>
                    </w:rPr>
                  </w:pPr>
                </w:p>
              </w:tc>
              <w:tc>
                <w:tcPr>
                  <w:tcW w:w="437" w:type="pct"/>
                  <w:vMerge/>
                  <w:vAlign w:val="center"/>
                </w:tcPr>
                <w:p w:rsidR="00A00663" w:rsidRDefault="00A00663">
                  <w:pPr>
                    <w:pStyle w:val="afa"/>
                    <w:rPr>
                      <w:color w:val="000000" w:themeColor="text1"/>
                      <w:u w:val="single"/>
                    </w:rPr>
                  </w:pPr>
                </w:p>
              </w:tc>
              <w:tc>
                <w:tcPr>
                  <w:tcW w:w="426" w:type="pct"/>
                  <w:vMerge/>
                  <w:vAlign w:val="center"/>
                </w:tcPr>
                <w:p w:rsidR="00A00663" w:rsidRDefault="00A00663">
                  <w:pPr>
                    <w:pStyle w:val="afa"/>
                    <w:rPr>
                      <w:color w:val="000000" w:themeColor="text1"/>
                      <w:u w:val="single"/>
                    </w:rPr>
                  </w:pPr>
                </w:p>
              </w:tc>
              <w:tc>
                <w:tcPr>
                  <w:tcW w:w="409" w:type="pct"/>
                  <w:vMerge/>
                  <w:vAlign w:val="center"/>
                </w:tcPr>
                <w:p w:rsidR="00A00663" w:rsidRDefault="00A00663">
                  <w:pPr>
                    <w:pStyle w:val="afa"/>
                    <w:rPr>
                      <w:color w:val="000000" w:themeColor="text1"/>
                      <w:u w:val="single"/>
                    </w:rPr>
                  </w:pPr>
                </w:p>
              </w:tc>
              <w:tc>
                <w:tcPr>
                  <w:tcW w:w="1335" w:type="pct"/>
                  <w:vAlign w:val="center"/>
                </w:tcPr>
                <w:p w:rsidR="00A00663" w:rsidRDefault="002B6BA5">
                  <w:pPr>
                    <w:pStyle w:val="afa"/>
                    <w:rPr>
                      <w:color w:val="000000" w:themeColor="text1"/>
                      <w:u w:val="single"/>
                    </w:rPr>
                  </w:pPr>
                  <w:r>
                    <w:rPr>
                      <w:color w:val="000000" w:themeColor="text1"/>
                      <w:u w:val="single"/>
                    </w:rPr>
                    <w:t>pH</w:t>
                  </w:r>
                </w:p>
              </w:tc>
              <w:tc>
                <w:tcPr>
                  <w:tcW w:w="856" w:type="pct"/>
                  <w:vAlign w:val="center"/>
                </w:tcPr>
                <w:p w:rsidR="00A00663" w:rsidRDefault="002B6BA5">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A00663" w:rsidRDefault="00A00663">
                  <w:pPr>
                    <w:pStyle w:val="afa"/>
                    <w:rPr>
                      <w:color w:val="000000" w:themeColor="text1"/>
                      <w:u w:val="single"/>
                    </w:rPr>
                  </w:pPr>
                </w:p>
              </w:tc>
              <w:tc>
                <w:tcPr>
                  <w:tcW w:w="356" w:type="pct"/>
                  <w:vMerge/>
                  <w:vAlign w:val="center"/>
                </w:tcPr>
                <w:p w:rsidR="00A00663" w:rsidRDefault="00A00663">
                  <w:pPr>
                    <w:pStyle w:val="afa"/>
                    <w:rPr>
                      <w:color w:val="000000" w:themeColor="text1"/>
                      <w:u w:val="single"/>
                    </w:rPr>
                  </w:pPr>
                </w:p>
              </w:tc>
            </w:tr>
            <w:tr w:rsidR="00A00663">
              <w:trPr>
                <w:trHeight w:val="297"/>
              </w:trPr>
              <w:tc>
                <w:tcPr>
                  <w:tcW w:w="238" w:type="pct"/>
                  <w:vMerge/>
                  <w:vAlign w:val="center"/>
                </w:tcPr>
                <w:p w:rsidR="00A00663" w:rsidRDefault="00A00663">
                  <w:pPr>
                    <w:pStyle w:val="afa"/>
                    <w:rPr>
                      <w:color w:val="000000" w:themeColor="text1"/>
                      <w:u w:val="single"/>
                    </w:rPr>
                  </w:pPr>
                </w:p>
              </w:tc>
              <w:tc>
                <w:tcPr>
                  <w:tcW w:w="437" w:type="pct"/>
                  <w:vMerge/>
                  <w:vAlign w:val="center"/>
                </w:tcPr>
                <w:p w:rsidR="00A00663" w:rsidRDefault="00A00663">
                  <w:pPr>
                    <w:pStyle w:val="afa"/>
                    <w:rPr>
                      <w:color w:val="000000" w:themeColor="text1"/>
                      <w:u w:val="single"/>
                    </w:rPr>
                  </w:pPr>
                </w:p>
              </w:tc>
              <w:tc>
                <w:tcPr>
                  <w:tcW w:w="426" w:type="pct"/>
                  <w:vMerge/>
                  <w:vAlign w:val="center"/>
                </w:tcPr>
                <w:p w:rsidR="00A00663" w:rsidRDefault="00A00663">
                  <w:pPr>
                    <w:pStyle w:val="afa"/>
                    <w:rPr>
                      <w:color w:val="000000" w:themeColor="text1"/>
                      <w:u w:val="single"/>
                    </w:rPr>
                  </w:pPr>
                </w:p>
              </w:tc>
              <w:tc>
                <w:tcPr>
                  <w:tcW w:w="409" w:type="pct"/>
                  <w:vMerge/>
                  <w:vAlign w:val="center"/>
                </w:tcPr>
                <w:p w:rsidR="00A00663" w:rsidRDefault="00A00663">
                  <w:pPr>
                    <w:pStyle w:val="afa"/>
                    <w:rPr>
                      <w:color w:val="000000" w:themeColor="text1"/>
                      <w:u w:val="single"/>
                    </w:rPr>
                  </w:pPr>
                </w:p>
              </w:tc>
              <w:tc>
                <w:tcPr>
                  <w:tcW w:w="1335" w:type="pct"/>
                  <w:vAlign w:val="center"/>
                </w:tcPr>
                <w:p w:rsidR="00A00663" w:rsidRDefault="002B6BA5">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A00663" w:rsidRDefault="002B6BA5">
                  <w:pPr>
                    <w:pStyle w:val="afa"/>
                    <w:rPr>
                      <w:color w:val="000000" w:themeColor="text1"/>
                      <w:u w:val="single"/>
                    </w:rPr>
                  </w:pPr>
                  <w:r>
                    <w:rPr>
                      <w:rFonts w:hint="eastAsia"/>
                      <w:color w:val="000000" w:themeColor="text1"/>
                      <w:u w:val="single"/>
                    </w:rPr>
                    <w:t>周</w:t>
                  </w:r>
                </w:p>
              </w:tc>
              <w:tc>
                <w:tcPr>
                  <w:tcW w:w="940" w:type="pct"/>
                  <w:vMerge/>
                  <w:vAlign w:val="center"/>
                </w:tcPr>
                <w:p w:rsidR="00A00663" w:rsidRDefault="00A00663">
                  <w:pPr>
                    <w:pStyle w:val="afa"/>
                    <w:rPr>
                      <w:color w:val="000000" w:themeColor="text1"/>
                      <w:u w:val="single"/>
                    </w:rPr>
                  </w:pPr>
                </w:p>
              </w:tc>
              <w:tc>
                <w:tcPr>
                  <w:tcW w:w="356" w:type="pct"/>
                  <w:vMerge/>
                  <w:vAlign w:val="center"/>
                </w:tcPr>
                <w:p w:rsidR="00A00663" w:rsidRDefault="00A00663">
                  <w:pPr>
                    <w:pStyle w:val="afa"/>
                    <w:rPr>
                      <w:color w:val="000000" w:themeColor="text1"/>
                      <w:u w:val="single"/>
                    </w:rPr>
                  </w:pPr>
                </w:p>
              </w:tc>
            </w:tr>
            <w:tr w:rsidR="00A00663">
              <w:trPr>
                <w:trHeight w:val="345"/>
              </w:trPr>
              <w:tc>
                <w:tcPr>
                  <w:tcW w:w="238" w:type="pct"/>
                  <w:vMerge/>
                  <w:vAlign w:val="center"/>
                </w:tcPr>
                <w:p w:rsidR="00A00663" w:rsidRDefault="00A00663">
                  <w:pPr>
                    <w:pStyle w:val="afa"/>
                    <w:rPr>
                      <w:color w:val="000000" w:themeColor="text1"/>
                      <w:u w:val="single"/>
                    </w:rPr>
                  </w:pPr>
                </w:p>
              </w:tc>
              <w:tc>
                <w:tcPr>
                  <w:tcW w:w="437" w:type="pct"/>
                  <w:vMerge/>
                  <w:vAlign w:val="center"/>
                </w:tcPr>
                <w:p w:rsidR="00A00663" w:rsidRDefault="00A00663">
                  <w:pPr>
                    <w:pStyle w:val="afa"/>
                    <w:rPr>
                      <w:color w:val="000000" w:themeColor="text1"/>
                      <w:u w:val="single"/>
                    </w:rPr>
                  </w:pPr>
                </w:p>
              </w:tc>
              <w:tc>
                <w:tcPr>
                  <w:tcW w:w="426" w:type="pct"/>
                  <w:vMerge/>
                  <w:vAlign w:val="center"/>
                </w:tcPr>
                <w:p w:rsidR="00A00663" w:rsidRDefault="00A00663">
                  <w:pPr>
                    <w:pStyle w:val="afa"/>
                    <w:rPr>
                      <w:color w:val="000000" w:themeColor="text1"/>
                      <w:u w:val="single"/>
                    </w:rPr>
                  </w:pPr>
                </w:p>
              </w:tc>
              <w:tc>
                <w:tcPr>
                  <w:tcW w:w="409" w:type="pct"/>
                  <w:vMerge/>
                  <w:vAlign w:val="center"/>
                </w:tcPr>
                <w:p w:rsidR="00A00663" w:rsidRDefault="00A00663">
                  <w:pPr>
                    <w:pStyle w:val="afa"/>
                    <w:rPr>
                      <w:color w:val="000000" w:themeColor="text1"/>
                      <w:u w:val="single"/>
                    </w:rPr>
                  </w:pPr>
                </w:p>
              </w:tc>
              <w:tc>
                <w:tcPr>
                  <w:tcW w:w="1335" w:type="pct"/>
                  <w:vAlign w:val="center"/>
                </w:tcPr>
                <w:p w:rsidR="00A00663" w:rsidRDefault="002B6BA5">
                  <w:pPr>
                    <w:pStyle w:val="afa"/>
                    <w:rPr>
                      <w:color w:val="000000" w:themeColor="text1"/>
                      <w:u w:val="single"/>
                    </w:rPr>
                  </w:pPr>
                  <w:r>
                    <w:rPr>
                      <w:color w:val="000000" w:themeColor="text1"/>
                      <w:u w:val="single"/>
                    </w:rPr>
                    <w:t>粪大肠菌群数</w:t>
                  </w:r>
                </w:p>
              </w:tc>
              <w:tc>
                <w:tcPr>
                  <w:tcW w:w="856" w:type="pct"/>
                  <w:vAlign w:val="center"/>
                </w:tcPr>
                <w:p w:rsidR="00A00663" w:rsidRDefault="002B6BA5">
                  <w:pPr>
                    <w:pStyle w:val="afa"/>
                    <w:rPr>
                      <w:color w:val="000000" w:themeColor="text1"/>
                      <w:u w:val="single"/>
                    </w:rPr>
                  </w:pPr>
                  <w:r>
                    <w:rPr>
                      <w:rFonts w:hint="eastAsia"/>
                      <w:color w:val="000000" w:themeColor="text1"/>
                      <w:u w:val="single"/>
                    </w:rPr>
                    <w:t>月</w:t>
                  </w:r>
                </w:p>
              </w:tc>
              <w:tc>
                <w:tcPr>
                  <w:tcW w:w="940" w:type="pct"/>
                  <w:vMerge/>
                  <w:vAlign w:val="center"/>
                </w:tcPr>
                <w:p w:rsidR="00A00663" w:rsidRDefault="00A00663">
                  <w:pPr>
                    <w:pStyle w:val="afa"/>
                    <w:rPr>
                      <w:color w:val="000000" w:themeColor="text1"/>
                      <w:u w:val="single"/>
                    </w:rPr>
                  </w:pPr>
                </w:p>
              </w:tc>
              <w:tc>
                <w:tcPr>
                  <w:tcW w:w="356" w:type="pct"/>
                  <w:vMerge/>
                  <w:vAlign w:val="center"/>
                </w:tcPr>
                <w:p w:rsidR="00A00663" w:rsidRDefault="00A00663">
                  <w:pPr>
                    <w:pStyle w:val="afa"/>
                    <w:rPr>
                      <w:color w:val="000000" w:themeColor="text1"/>
                      <w:u w:val="single"/>
                    </w:rPr>
                  </w:pPr>
                </w:p>
              </w:tc>
            </w:tr>
            <w:tr w:rsidR="00A00663">
              <w:trPr>
                <w:trHeight w:val="345"/>
              </w:trPr>
              <w:tc>
                <w:tcPr>
                  <w:tcW w:w="238" w:type="pct"/>
                  <w:vMerge/>
                  <w:vAlign w:val="center"/>
                </w:tcPr>
                <w:p w:rsidR="00A00663" w:rsidRDefault="00A00663">
                  <w:pPr>
                    <w:pStyle w:val="afa"/>
                    <w:rPr>
                      <w:color w:val="000000" w:themeColor="text1"/>
                      <w:u w:val="single"/>
                    </w:rPr>
                  </w:pPr>
                </w:p>
              </w:tc>
              <w:tc>
                <w:tcPr>
                  <w:tcW w:w="437" w:type="pct"/>
                  <w:vMerge/>
                  <w:vAlign w:val="center"/>
                </w:tcPr>
                <w:p w:rsidR="00A00663" w:rsidRDefault="00A00663">
                  <w:pPr>
                    <w:pStyle w:val="afa"/>
                    <w:rPr>
                      <w:color w:val="000000" w:themeColor="text1"/>
                      <w:u w:val="single"/>
                    </w:rPr>
                  </w:pPr>
                </w:p>
              </w:tc>
              <w:tc>
                <w:tcPr>
                  <w:tcW w:w="426" w:type="pct"/>
                  <w:vMerge/>
                  <w:vAlign w:val="center"/>
                </w:tcPr>
                <w:p w:rsidR="00A00663" w:rsidRDefault="00A00663">
                  <w:pPr>
                    <w:pStyle w:val="afa"/>
                    <w:rPr>
                      <w:color w:val="000000" w:themeColor="text1"/>
                      <w:u w:val="single"/>
                    </w:rPr>
                  </w:pPr>
                </w:p>
              </w:tc>
              <w:tc>
                <w:tcPr>
                  <w:tcW w:w="409" w:type="pct"/>
                  <w:vMerge/>
                  <w:vAlign w:val="center"/>
                </w:tcPr>
                <w:p w:rsidR="00A00663" w:rsidRDefault="00A00663">
                  <w:pPr>
                    <w:pStyle w:val="afa"/>
                    <w:rPr>
                      <w:color w:val="000000" w:themeColor="text1"/>
                      <w:u w:val="single"/>
                    </w:rPr>
                  </w:pPr>
                </w:p>
              </w:tc>
              <w:tc>
                <w:tcPr>
                  <w:tcW w:w="1335" w:type="pct"/>
                  <w:vAlign w:val="center"/>
                </w:tcPr>
                <w:p w:rsidR="00A00663" w:rsidRDefault="002B6BA5">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A00663" w:rsidRDefault="002B6BA5">
                  <w:pPr>
                    <w:pStyle w:val="afa"/>
                    <w:rPr>
                      <w:color w:val="000000" w:themeColor="text1"/>
                      <w:u w:val="single"/>
                    </w:rPr>
                  </w:pPr>
                  <w:r>
                    <w:rPr>
                      <w:rFonts w:hint="eastAsia"/>
                      <w:color w:val="000000" w:themeColor="text1"/>
                      <w:u w:val="single"/>
                    </w:rPr>
                    <w:t>季度</w:t>
                  </w:r>
                </w:p>
              </w:tc>
              <w:tc>
                <w:tcPr>
                  <w:tcW w:w="940" w:type="pct"/>
                  <w:vMerge/>
                  <w:vAlign w:val="center"/>
                </w:tcPr>
                <w:p w:rsidR="00A00663" w:rsidRDefault="00A00663">
                  <w:pPr>
                    <w:pStyle w:val="afa"/>
                    <w:rPr>
                      <w:color w:val="000000" w:themeColor="text1"/>
                      <w:u w:val="single"/>
                    </w:rPr>
                  </w:pPr>
                </w:p>
              </w:tc>
              <w:tc>
                <w:tcPr>
                  <w:tcW w:w="356" w:type="pct"/>
                  <w:vMerge/>
                  <w:vAlign w:val="center"/>
                </w:tcPr>
                <w:p w:rsidR="00A00663" w:rsidRDefault="00A00663">
                  <w:pPr>
                    <w:pStyle w:val="afa"/>
                    <w:rPr>
                      <w:color w:val="000000" w:themeColor="text1"/>
                      <w:u w:val="single"/>
                    </w:rPr>
                  </w:pPr>
                </w:p>
              </w:tc>
            </w:tr>
            <w:tr w:rsidR="00A00663">
              <w:trPr>
                <w:trHeight w:val="345"/>
              </w:trPr>
              <w:tc>
                <w:tcPr>
                  <w:tcW w:w="238" w:type="pct"/>
                  <w:vMerge/>
                  <w:vAlign w:val="center"/>
                </w:tcPr>
                <w:p w:rsidR="00A00663" w:rsidRDefault="00A00663">
                  <w:pPr>
                    <w:pStyle w:val="afa"/>
                    <w:rPr>
                      <w:color w:val="000000" w:themeColor="text1"/>
                      <w:u w:val="single"/>
                    </w:rPr>
                  </w:pPr>
                </w:p>
              </w:tc>
              <w:tc>
                <w:tcPr>
                  <w:tcW w:w="437" w:type="pct"/>
                  <w:vMerge/>
                  <w:vAlign w:val="center"/>
                </w:tcPr>
                <w:p w:rsidR="00A00663" w:rsidRDefault="00A00663">
                  <w:pPr>
                    <w:pStyle w:val="afa"/>
                    <w:rPr>
                      <w:color w:val="000000" w:themeColor="text1"/>
                      <w:u w:val="single"/>
                    </w:rPr>
                  </w:pPr>
                </w:p>
              </w:tc>
              <w:tc>
                <w:tcPr>
                  <w:tcW w:w="426" w:type="pct"/>
                  <w:vMerge/>
                  <w:vAlign w:val="center"/>
                </w:tcPr>
                <w:p w:rsidR="00A00663" w:rsidRDefault="00A00663">
                  <w:pPr>
                    <w:pStyle w:val="afa"/>
                    <w:rPr>
                      <w:color w:val="000000" w:themeColor="text1"/>
                      <w:u w:val="single"/>
                    </w:rPr>
                  </w:pPr>
                </w:p>
              </w:tc>
              <w:tc>
                <w:tcPr>
                  <w:tcW w:w="409" w:type="pct"/>
                  <w:vMerge/>
                  <w:vAlign w:val="center"/>
                </w:tcPr>
                <w:p w:rsidR="00A00663" w:rsidRDefault="00A00663">
                  <w:pPr>
                    <w:pStyle w:val="afa"/>
                    <w:rPr>
                      <w:color w:val="000000" w:themeColor="text1"/>
                      <w:u w:val="single"/>
                    </w:rPr>
                  </w:pPr>
                </w:p>
              </w:tc>
              <w:tc>
                <w:tcPr>
                  <w:tcW w:w="1335" w:type="pct"/>
                  <w:vAlign w:val="center"/>
                </w:tcPr>
                <w:p w:rsidR="00A00663" w:rsidRDefault="002B6BA5">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A00663" w:rsidRDefault="002B6BA5">
                  <w:pPr>
                    <w:pStyle w:val="afa"/>
                    <w:rPr>
                      <w:color w:val="000000" w:themeColor="text1"/>
                      <w:u w:val="single"/>
                    </w:rPr>
                  </w:pPr>
                  <w:r>
                    <w:rPr>
                      <w:rFonts w:hint="eastAsia"/>
                      <w:color w:val="000000" w:themeColor="text1"/>
                      <w:u w:val="single"/>
                    </w:rPr>
                    <w:t>季度</w:t>
                  </w:r>
                </w:p>
              </w:tc>
              <w:tc>
                <w:tcPr>
                  <w:tcW w:w="940" w:type="pct"/>
                  <w:vMerge/>
                  <w:vAlign w:val="center"/>
                </w:tcPr>
                <w:p w:rsidR="00A00663" w:rsidRDefault="00A00663">
                  <w:pPr>
                    <w:pStyle w:val="afa"/>
                    <w:rPr>
                      <w:color w:val="000000" w:themeColor="text1"/>
                      <w:u w:val="single"/>
                    </w:rPr>
                  </w:pPr>
                </w:p>
              </w:tc>
              <w:tc>
                <w:tcPr>
                  <w:tcW w:w="356" w:type="pct"/>
                  <w:vMerge/>
                  <w:vAlign w:val="center"/>
                </w:tcPr>
                <w:p w:rsidR="00A00663" w:rsidRDefault="00A00663">
                  <w:pPr>
                    <w:pStyle w:val="afa"/>
                    <w:rPr>
                      <w:color w:val="000000" w:themeColor="text1"/>
                      <w:u w:val="single"/>
                    </w:rPr>
                  </w:pPr>
                </w:p>
              </w:tc>
            </w:tr>
          </w:tbl>
          <w:p w:rsidR="00A00663" w:rsidRDefault="002B6BA5">
            <w:pPr>
              <w:pStyle w:val="a4"/>
              <w:ind w:firstLine="480"/>
              <w:rPr>
                <w:color w:val="000000" w:themeColor="text1"/>
              </w:rPr>
            </w:pPr>
            <w:r>
              <w:rPr>
                <w:rFonts w:hint="eastAsia"/>
                <w:color w:val="000000" w:themeColor="text1"/>
              </w:rPr>
              <w:t>3</w:t>
            </w:r>
            <w:r>
              <w:rPr>
                <w:color w:val="000000" w:themeColor="text1"/>
              </w:rPr>
              <w:t>、噪声</w:t>
            </w:r>
          </w:p>
          <w:p w:rsidR="00A00663" w:rsidRDefault="002B6BA5" w:rsidP="00C862FF">
            <w:pPr>
              <w:pStyle w:val="a4"/>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w:t>
            </w:r>
            <w:r>
              <w:rPr>
                <w:rFonts w:hint="eastAsia"/>
                <w:color w:val="000000" w:themeColor="text1"/>
              </w:rPr>
              <w:lastRenderedPageBreak/>
              <w:t>声以及人群活动产生的生活噪声。噪声源强约为</w:t>
            </w:r>
            <w:r>
              <w:rPr>
                <w:color w:val="000000" w:themeColor="text1"/>
              </w:rPr>
              <w:t>60~75dB(A)</w:t>
            </w:r>
            <w:r>
              <w:rPr>
                <w:rFonts w:hint="eastAsia"/>
                <w:color w:val="000000" w:themeColor="text1"/>
              </w:rPr>
              <w:t>。噪声源强见表。</w:t>
            </w:r>
          </w:p>
          <w:p w:rsidR="00A00663" w:rsidRDefault="002B6BA5">
            <w:pPr>
              <w:pStyle w:val="afb"/>
              <w:rPr>
                <w:color w:val="000000" w:themeColor="text1"/>
                <w:sz w:val="24"/>
                <w:szCs w:val="24"/>
                <w:lang w:val="zh-CN"/>
              </w:rPr>
            </w:pPr>
            <w:r>
              <w:rPr>
                <w:color w:val="000000" w:themeColor="text1"/>
                <w:sz w:val="24"/>
                <w:szCs w:val="24"/>
                <w:lang w:val="zh-CN"/>
              </w:rPr>
              <w:t>表</w:t>
            </w:r>
            <w:r>
              <w:rPr>
                <w:rFonts w:hint="eastAsia"/>
                <w:color w:val="000000" w:themeColor="text1"/>
                <w:sz w:val="24"/>
                <w:szCs w:val="24"/>
              </w:rPr>
              <w:t>4.2-14</w:t>
            </w:r>
            <w:r>
              <w:rPr>
                <w:color w:val="000000" w:themeColor="text1"/>
                <w:sz w:val="24"/>
                <w:szCs w:val="24"/>
                <w:lang w:val="zh-CN"/>
              </w:rPr>
              <w:t>项目主要噪声源及</w:t>
            </w:r>
            <w:r>
              <w:rPr>
                <w:rFonts w:hint="eastAsia"/>
                <w:color w:val="000000" w:themeColor="text1"/>
                <w:sz w:val="24"/>
                <w:szCs w:val="24"/>
                <w:lang w:val="zh-CN"/>
              </w:rPr>
              <w:t>防治</w:t>
            </w:r>
            <w:r>
              <w:rPr>
                <w:color w:val="000000" w:themeColor="text1"/>
                <w:sz w:val="24"/>
                <w:szCs w:val="24"/>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A00663">
              <w:trPr>
                <w:trHeight w:val="340"/>
              </w:trPr>
              <w:tc>
                <w:tcPr>
                  <w:tcW w:w="1811" w:type="dxa"/>
                  <w:vAlign w:val="center"/>
                </w:tcPr>
                <w:p w:rsidR="00A00663" w:rsidRDefault="002B6BA5">
                  <w:pPr>
                    <w:pStyle w:val="afa"/>
                    <w:rPr>
                      <w:color w:val="000000" w:themeColor="text1"/>
                    </w:rPr>
                  </w:pPr>
                  <w:r>
                    <w:rPr>
                      <w:color w:val="000000" w:themeColor="text1"/>
                    </w:rPr>
                    <w:t>声源</w:t>
                  </w:r>
                </w:p>
              </w:tc>
              <w:tc>
                <w:tcPr>
                  <w:tcW w:w="1117" w:type="dxa"/>
                  <w:vAlign w:val="center"/>
                </w:tcPr>
                <w:p w:rsidR="00A00663" w:rsidRDefault="002B6BA5">
                  <w:pPr>
                    <w:pStyle w:val="afa"/>
                    <w:rPr>
                      <w:color w:val="000000" w:themeColor="text1"/>
                    </w:rPr>
                  </w:pPr>
                  <w:r>
                    <w:rPr>
                      <w:color w:val="000000" w:themeColor="text1"/>
                    </w:rPr>
                    <w:t>数量（台</w:t>
                  </w:r>
                  <w:r>
                    <w:rPr>
                      <w:color w:val="000000" w:themeColor="text1"/>
                    </w:rPr>
                    <w:t>/</w:t>
                  </w:r>
                </w:p>
                <w:p w:rsidR="00A00663" w:rsidRDefault="002B6BA5">
                  <w:pPr>
                    <w:pStyle w:val="afa"/>
                    <w:rPr>
                      <w:color w:val="000000" w:themeColor="text1"/>
                      <w:lang w:val="zh-CN"/>
                    </w:rPr>
                  </w:pPr>
                  <w:r>
                    <w:rPr>
                      <w:color w:val="000000" w:themeColor="text1"/>
                    </w:rPr>
                    <w:t>套）</w:t>
                  </w:r>
                </w:p>
              </w:tc>
              <w:tc>
                <w:tcPr>
                  <w:tcW w:w="1087" w:type="dxa"/>
                  <w:vAlign w:val="center"/>
                </w:tcPr>
                <w:p w:rsidR="00A00663" w:rsidRDefault="002B6BA5">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A00663" w:rsidRDefault="002B6BA5">
                  <w:pPr>
                    <w:pStyle w:val="afa"/>
                    <w:rPr>
                      <w:color w:val="000000" w:themeColor="text1"/>
                    </w:rPr>
                  </w:pPr>
                  <w:r>
                    <w:rPr>
                      <w:rFonts w:hint="eastAsia"/>
                      <w:color w:val="000000" w:themeColor="text1"/>
                    </w:rPr>
                    <w:t>防治措施</w:t>
                  </w:r>
                </w:p>
              </w:tc>
              <w:tc>
                <w:tcPr>
                  <w:tcW w:w="1076" w:type="dxa"/>
                  <w:vAlign w:val="center"/>
                </w:tcPr>
                <w:p w:rsidR="00A00663" w:rsidRDefault="002B6BA5">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A00663">
              <w:trPr>
                <w:trHeight w:val="340"/>
              </w:trPr>
              <w:tc>
                <w:tcPr>
                  <w:tcW w:w="1811" w:type="dxa"/>
                  <w:vAlign w:val="center"/>
                </w:tcPr>
                <w:p w:rsidR="00A00663" w:rsidRDefault="002B6BA5">
                  <w:pPr>
                    <w:pStyle w:val="afa"/>
                    <w:rPr>
                      <w:color w:val="000000" w:themeColor="text1"/>
                      <w:lang w:val="zh-CN"/>
                    </w:rPr>
                  </w:pPr>
                  <w:r>
                    <w:rPr>
                      <w:color w:val="000000" w:themeColor="text1"/>
                    </w:rPr>
                    <w:t>污水处理站风机</w:t>
                  </w:r>
                </w:p>
              </w:tc>
              <w:tc>
                <w:tcPr>
                  <w:tcW w:w="1117" w:type="dxa"/>
                  <w:vAlign w:val="center"/>
                </w:tcPr>
                <w:p w:rsidR="00A00663" w:rsidRDefault="002B6BA5">
                  <w:pPr>
                    <w:pStyle w:val="afa"/>
                    <w:rPr>
                      <w:color w:val="000000" w:themeColor="text1"/>
                    </w:rPr>
                  </w:pPr>
                  <w:r>
                    <w:rPr>
                      <w:rFonts w:hint="eastAsia"/>
                      <w:color w:val="000000" w:themeColor="text1"/>
                    </w:rPr>
                    <w:t>1</w:t>
                  </w:r>
                </w:p>
              </w:tc>
              <w:tc>
                <w:tcPr>
                  <w:tcW w:w="1087" w:type="dxa"/>
                  <w:vAlign w:val="center"/>
                </w:tcPr>
                <w:p w:rsidR="00A00663" w:rsidRDefault="002B6BA5">
                  <w:pPr>
                    <w:pStyle w:val="afa"/>
                    <w:rPr>
                      <w:color w:val="000000" w:themeColor="text1"/>
                    </w:rPr>
                  </w:pPr>
                  <w:r>
                    <w:rPr>
                      <w:color w:val="000000" w:themeColor="text1"/>
                    </w:rPr>
                    <w:t>70~75</w:t>
                  </w:r>
                </w:p>
              </w:tc>
              <w:tc>
                <w:tcPr>
                  <w:tcW w:w="2825" w:type="dxa"/>
                  <w:vMerge w:val="restart"/>
                  <w:vAlign w:val="center"/>
                </w:tcPr>
                <w:p w:rsidR="00A00663" w:rsidRDefault="002B6BA5">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A00663" w:rsidRDefault="002B6BA5">
                  <w:pPr>
                    <w:pStyle w:val="afa"/>
                    <w:rPr>
                      <w:color w:val="000000" w:themeColor="text1"/>
                    </w:rPr>
                  </w:pPr>
                  <w:r>
                    <w:rPr>
                      <w:rFonts w:hint="eastAsia"/>
                      <w:color w:val="000000" w:themeColor="text1"/>
                    </w:rPr>
                    <w:t>53</w:t>
                  </w:r>
                </w:p>
              </w:tc>
            </w:tr>
            <w:tr w:rsidR="00A00663">
              <w:trPr>
                <w:trHeight w:val="340"/>
              </w:trPr>
              <w:tc>
                <w:tcPr>
                  <w:tcW w:w="1811" w:type="dxa"/>
                  <w:vAlign w:val="center"/>
                </w:tcPr>
                <w:p w:rsidR="00A00663" w:rsidRDefault="002B6BA5">
                  <w:pPr>
                    <w:pStyle w:val="afa"/>
                    <w:rPr>
                      <w:color w:val="000000" w:themeColor="text1"/>
                      <w:lang w:val="zh-CN"/>
                    </w:rPr>
                  </w:pPr>
                  <w:r>
                    <w:rPr>
                      <w:color w:val="000000" w:themeColor="text1"/>
                    </w:rPr>
                    <w:t>污水处理站水泵</w:t>
                  </w:r>
                </w:p>
              </w:tc>
              <w:tc>
                <w:tcPr>
                  <w:tcW w:w="1117" w:type="dxa"/>
                  <w:vAlign w:val="center"/>
                </w:tcPr>
                <w:p w:rsidR="00A00663" w:rsidRDefault="002B6BA5">
                  <w:pPr>
                    <w:pStyle w:val="afa"/>
                    <w:rPr>
                      <w:color w:val="000000" w:themeColor="text1"/>
                    </w:rPr>
                  </w:pPr>
                  <w:r>
                    <w:rPr>
                      <w:rFonts w:hint="eastAsia"/>
                      <w:color w:val="000000" w:themeColor="text1"/>
                    </w:rPr>
                    <w:t>1</w:t>
                  </w:r>
                </w:p>
              </w:tc>
              <w:tc>
                <w:tcPr>
                  <w:tcW w:w="1087" w:type="dxa"/>
                  <w:vAlign w:val="center"/>
                </w:tcPr>
                <w:p w:rsidR="00A00663" w:rsidRDefault="002B6BA5">
                  <w:pPr>
                    <w:pStyle w:val="afa"/>
                    <w:rPr>
                      <w:color w:val="000000" w:themeColor="text1"/>
                    </w:rPr>
                  </w:pPr>
                  <w:r>
                    <w:rPr>
                      <w:color w:val="000000" w:themeColor="text1"/>
                    </w:rPr>
                    <w:t>60~70</w:t>
                  </w:r>
                </w:p>
              </w:tc>
              <w:tc>
                <w:tcPr>
                  <w:tcW w:w="2825" w:type="dxa"/>
                  <w:vMerge/>
                  <w:vAlign w:val="center"/>
                </w:tcPr>
                <w:p w:rsidR="00A00663" w:rsidRDefault="00A00663">
                  <w:pPr>
                    <w:pStyle w:val="afa"/>
                    <w:rPr>
                      <w:color w:val="000000" w:themeColor="text1"/>
                    </w:rPr>
                  </w:pPr>
                </w:p>
              </w:tc>
              <w:tc>
                <w:tcPr>
                  <w:tcW w:w="1076" w:type="dxa"/>
                  <w:vAlign w:val="center"/>
                </w:tcPr>
                <w:p w:rsidR="00A00663" w:rsidRDefault="002B6BA5">
                  <w:pPr>
                    <w:pStyle w:val="afa"/>
                    <w:rPr>
                      <w:color w:val="000000" w:themeColor="text1"/>
                    </w:rPr>
                  </w:pPr>
                  <w:r>
                    <w:rPr>
                      <w:rFonts w:hint="eastAsia"/>
                      <w:color w:val="000000" w:themeColor="text1"/>
                    </w:rPr>
                    <w:t>45</w:t>
                  </w:r>
                </w:p>
              </w:tc>
            </w:tr>
            <w:tr w:rsidR="00A00663">
              <w:trPr>
                <w:trHeight w:val="340"/>
              </w:trPr>
              <w:tc>
                <w:tcPr>
                  <w:tcW w:w="1811" w:type="dxa"/>
                  <w:vAlign w:val="center"/>
                </w:tcPr>
                <w:p w:rsidR="00A00663" w:rsidRDefault="002B6BA5">
                  <w:pPr>
                    <w:pStyle w:val="afa"/>
                    <w:rPr>
                      <w:color w:val="000000" w:themeColor="text1"/>
                      <w:lang w:val="zh-CN"/>
                    </w:rPr>
                  </w:pPr>
                  <w:r>
                    <w:rPr>
                      <w:color w:val="000000" w:themeColor="text1"/>
                    </w:rPr>
                    <w:t>空调外机</w:t>
                  </w:r>
                </w:p>
              </w:tc>
              <w:tc>
                <w:tcPr>
                  <w:tcW w:w="1117" w:type="dxa"/>
                  <w:vAlign w:val="center"/>
                </w:tcPr>
                <w:p w:rsidR="00A00663" w:rsidRDefault="002B6BA5">
                  <w:pPr>
                    <w:pStyle w:val="afa"/>
                    <w:rPr>
                      <w:color w:val="000000" w:themeColor="text1"/>
                    </w:rPr>
                  </w:pPr>
                  <w:r>
                    <w:rPr>
                      <w:rFonts w:hint="eastAsia"/>
                      <w:color w:val="000000" w:themeColor="text1"/>
                    </w:rPr>
                    <w:t>1</w:t>
                  </w:r>
                </w:p>
              </w:tc>
              <w:tc>
                <w:tcPr>
                  <w:tcW w:w="1087" w:type="dxa"/>
                  <w:vAlign w:val="center"/>
                </w:tcPr>
                <w:p w:rsidR="00A00663" w:rsidRDefault="002B6BA5">
                  <w:pPr>
                    <w:pStyle w:val="afa"/>
                    <w:rPr>
                      <w:color w:val="000000" w:themeColor="text1"/>
                    </w:rPr>
                  </w:pPr>
                  <w:r>
                    <w:rPr>
                      <w:color w:val="000000" w:themeColor="text1"/>
                    </w:rPr>
                    <w:t>60</w:t>
                  </w:r>
                </w:p>
              </w:tc>
              <w:tc>
                <w:tcPr>
                  <w:tcW w:w="2825" w:type="dxa"/>
                  <w:vMerge/>
                  <w:vAlign w:val="center"/>
                </w:tcPr>
                <w:p w:rsidR="00A00663" w:rsidRDefault="00A00663">
                  <w:pPr>
                    <w:pStyle w:val="afa"/>
                    <w:rPr>
                      <w:color w:val="000000" w:themeColor="text1"/>
                    </w:rPr>
                  </w:pPr>
                </w:p>
              </w:tc>
              <w:tc>
                <w:tcPr>
                  <w:tcW w:w="1076" w:type="dxa"/>
                  <w:vAlign w:val="center"/>
                </w:tcPr>
                <w:p w:rsidR="00A00663" w:rsidRDefault="002B6BA5">
                  <w:pPr>
                    <w:pStyle w:val="afa"/>
                    <w:rPr>
                      <w:color w:val="000000" w:themeColor="text1"/>
                    </w:rPr>
                  </w:pPr>
                  <w:r>
                    <w:rPr>
                      <w:rFonts w:hint="eastAsia"/>
                      <w:color w:val="000000" w:themeColor="text1"/>
                    </w:rPr>
                    <w:t>40</w:t>
                  </w:r>
                </w:p>
              </w:tc>
            </w:tr>
            <w:tr w:rsidR="00A00663">
              <w:trPr>
                <w:trHeight w:val="340"/>
              </w:trPr>
              <w:tc>
                <w:tcPr>
                  <w:tcW w:w="1811" w:type="dxa"/>
                  <w:vAlign w:val="center"/>
                </w:tcPr>
                <w:p w:rsidR="00A00663" w:rsidRDefault="002B6BA5">
                  <w:pPr>
                    <w:pStyle w:val="afa"/>
                    <w:rPr>
                      <w:color w:val="000000" w:themeColor="text1"/>
                      <w:lang w:val="zh-CN"/>
                    </w:rPr>
                  </w:pPr>
                  <w:r>
                    <w:rPr>
                      <w:color w:val="000000" w:themeColor="text1"/>
                    </w:rPr>
                    <w:t>人群活动噪声</w:t>
                  </w:r>
                </w:p>
              </w:tc>
              <w:tc>
                <w:tcPr>
                  <w:tcW w:w="1117" w:type="dxa"/>
                  <w:vAlign w:val="center"/>
                </w:tcPr>
                <w:p w:rsidR="00A00663" w:rsidRDefault="002B6BA5">
                  <w:pPr>
                    <w:pStyle w:val="afa"/>
                    <w:rPr>
                      <w:color w:val="000000" w:themeColor="text1"/>
                    </w:rPr>
                  </w:pPr>
                  <w:r>
                    <w:rPr>
                      <w:rFonts w:hint="eastAsia"/>
                      <w:color w:val="000000" w:themeColor="text1"/>
                    </w:rPr>
                    <w:t>/</w:t>
                  </w:r>
                </w:p>
              </w:tc>
              <w:tc>
                <w:tcPr>
                  <w:tcW w:w="1087" w:type="dxa"/>
                  <w:vAlign w:val="center"/>
                </w:tcPr>
                <w:p w:rsidR="00A00663" w:rsidRDefault="002B6BA5">
                  <w:pPr>
                    <w:pStyle w:val="afa"/>
                    <w:rPr>
                      <w:color w:val="000000" w:themeColor="text1"/>
                    </w:rPr>
                  </w:pPr>
                  <w:r>
                    <w:rPr>
                      <w:color w:val="000000" w:themeColor="text1"/>
                    </w:rPr>
                    <w:t>60~70</w:t>
                  </w:r>
                </w:p>
              </w:tc>
              <w:tc>
                <w:tcPr>
                  <w:tcW w:w="2825" w:type="dxa"/>
                  <w:vAlign w:val="center"/>
                </w:tcPr>
                <w:p w:rsidR="00A00663" w:rsidRDefault="002B6BA5">
                  <w:pPr>
                    <w:pStyle w:val="afa"/>
                    <w:rPr>
                      <w:color w:val="000000" w:themeColor="text1"/>
                    </w:rPr>
                  </w:pPr>
                  <w:r>
                    <w:rPr>
                      <w:rFonts w:hint="eastAsia"/>
                      <w:color w:val="000000" w:themeColor="text1"/>
                    </w:rPr>
                    <w:t>经加强管理，强化医护人员及病人意识，噪声通过墙体</w:t>
                  </w:r>
                </w:p>
                <w:p w:rsidR="00A00663" w:rsidRDefault="002B6BA5">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A00663" w:rsidRDefault="002B6BA5">
                  <w:pPr>
                    <w:pStyle w:val="afa"/>
                    <w:rPr>
                      <w:color w:val="000000" w:themeColor="text1"/>
                    </w:rPr>
                  </w:pPr>
                  <w:r>
                    <w:rPr>
                      <w:rFonts w:hint="eastAsia"/>
                      <w:color w:val="000000" w:themeColor="text1"/>
                    </w:rPr>
                    <w:t>45</w:t>
                  </w:r>
                </w:p>
              </w:tc>
            </w:tr>
          </w:tbl>
          <w:p w:rsidR="00A00663" w:rsidRDefault="002B6BA5">
            <w:pPr>
              <w:pStyle w:val="a4"/>
              <w:ind w:firstLine="480"/>
              <w:rPr>
                <w:color w:val="000000" w:themeColor="text1"/>
              </w:rPr>
            </w:pPr>
            <w:r>
              <w:rPr>
                <w:rFonts w:hint="eastAsia"/>
                <w:color w:val="000000" w:themeColor="text1"/>
              </w:rPr>
              <w:t>3.2</w:t>
            </w:r>
            <w:r>
              <w:rPr>
                <w:rFonts w:hint="eastAsia"/>
                <w:color w:val="000000" w:themeColor="text1"/>
              </w:rPr>
              <w:t>声达标分析</w:t>
            </w:r>
          </w:p>
          <w:p w:rsidR="00A00663" w:rsidRDefault="002B6BA5" w:rsidP="00C862FF">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对风机、水泵等高噪声设备进行基础隔声处理。</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A00663" w:rsidRDefault="002B6BA5" w:rsidP="00C862FF">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w:t>
            </w:r>
            <w:r>
              <w:rPr>
                <w:color w:val="000000" w:themeColor="text1"/>
              </w:rPr>
              <w:t>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A00663" w:rsidRDefault="002B6BA5">
            <w:pPr>
              <w:pStyle w:val="a4"/>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A00663" w:rsidRDefault="002B6BA5" w:rsidP="00C862FF">
            <w:pPr>
              <w:pStyle w:val="a4"/>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2</w:t>
            </w:r>
            <w:r>
              <w:rPr>
                <w:rFonts w:hint="eastAsia"/>
                <w:color w:val="000000" w:themeColor="text1"/>
              </w:rPr>
              <w:t>类标准要求。对周围环境影响较小。</w:t>
            </w:r>
          </w:p>
          <w:p w:rsidR="00A00663" w:rsidRDefault="002B6BA5">
            <w:pPr>
              <w:pStyle w:val="a4"/>
              <w:ind w:firstLine="480"/>
              <w:rPr>
                <w:color w:val="000000" w:themeColor="text1"/>
                <w:u w:val="single"/>
              </w:rPr>
            </w:pPr>
            <w:r>
              <w:rPr>
                <w:rFonts w:hint="eastAsia"/>
                <w:color w:val="000000" w:themeColor="text1"/>
                <w:u w:val="single"/>
              </w:rPr>
              <w:t>3.4</w:t>
            </w:r>
            <w:r>
              <w:rPr>
                <w:rFonts w:hint="eastAsia"/>
                <w:color w:val="000000" w:themeColor="text1"/>
                <w:u w:val="single"/>
              </w:rPr>
              <w:t>监测要求</w:t>
            </w:r>
          </w:p>
          <w:p w:rsidR="00A00663" w:rsidRDefault="002B6BA5">
            <w:pPr>
              <w:pStyle w:val="afb"/>
              <w:rPr>
                <w:color w:val="000000" w:themeColor="text1"/>
                <w:u w:val="single"/>
              </w:rPr>
            </w:pPr>
            <w:r>
              <w:rPr>
                <w:rFonts w:hint="eastAsia"/>
                <w:color w:val="000000" w:themeColor="text1"/>
                <w:sz w:val="24"/>
                <w:szCs w:val="24"/>
                <w:u w:val="single"/>
              </w:rPr>
              <w:t>表</w:t>
            </w:r>
            <w:r>
              <w:rPr>
                <w:rFonts w:hint="eastAsia"/>
                <w:color w:val="000000" w:themeColor="text1"/>
                <w:sz w:val="24"/>
                <w:szCs w:val="24"/>
                <w:u w:val="single"/>
              </w:rPr>
              <w:t>4.2-1</w:t>
            </w:r>
            <w:r>
              <w:rPr>
                <w:rFonts w:hint="eastAsia"/>
                <w:color w:val="000000" w:themeColor="text1"/>
                <w:sz w:val="24"/>
                <w:szCs w:val="24"/>
                <w:u w:val="single"/>
              </w:rPr>
              <w:t>5</w:t>
            </w:r>
            <w:r>
              <w:rPr>
                <w:rFonts w:hint="eastAsia"/>
                <w:color w:val="000000" w:themeColor="text1"/>
                <w:sz w:val="24"/>
                <w:szCs w:val="24"/>
                <w:u w:val="single"/>
              </w:rPr>
              <w:t>环境监测计划一览表</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A00663">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lastRenderedPageBreak/>
                    <w:t>类别</w:t>
                  </w:r>
                </w:p>
              </w:tc>
              <w:tc>
                <w:tcPr>
                  <w:tcW w:w="2889"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监测频次</w:t>
                  </w:r>
                </w:p>
              </w:tc>
            </w:tr>
            <w:tr w:rsidR="00A00663">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A00663" w:rsidRDefault="002B6BA5">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A00663" w:rsidRDefault="002B6BA5">
            <w:pPr>
              <w:pStyle w:val="a4"/>
              <w:numPr>
                <w:ilvl w:val="0"/>
                <w:numId w:val="6"/>
              </w:numPr>
              <w:ind w:firstLine="480"/>
              <w:rPr>
                <w:color w:val="000000" w:themeColor="text1"/>
              </w:rPr>
            </w:pPr>
            <w:r>
              <w:rPr>
                <w:rFonts w:hint="eastAsia"/>
                <w:color w:val="000000" w:themeColor="text1"/>
              </w:rPr>
              <w:t>固废</w:t>
            </w:r>
          </w:p>
          <w:p w:rsidR="00A00663" w:rsidRDefault="002B6BA5">
            <w:pPr>
              <w:pStyle w:val="a4"/>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A00663" w:rsidRDefault="002B6BA5" w:rsidP="00C862FF">
            <w:pPr>
              <w:pStyle w:val="a4"/>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r>
              <w:rPr>
                <w:rFonts w:hint="eastAsia"/>
                <w:color w:val="000000" w:themeColor="text1"/>
              </w:rPr>
              <w:t xml:space="preserve"> </w:t>
            </w:r>
          </w:p>
          <w:p w:rsidR="00A00663" w:rsidRDefault="002B6BA5" w:rsidP="00C862FF">
            <w:pPr>
              <w:pStyle w:val="a4"/>
              <w:ind w:firstLine="480"/>
              <w:rPr>
                <w:color w:val="000000" w:themeColor="text1"/>
              </w:rPr>
            </w:pPr>
            <w:r>
              <w:rPr>
                <w:color w:val="000000" w:themeColor="text1"/>
              </w:rPr>
              <w:t>（</w:t>
            </w:r>
            <w:r>
              <w:rPr>
                <w:color w:val="000000" w:themeColor="text1"/>
              </w:rPr>
              <w:t>1</w:t>
            </w:r>
            <w:r>
              <w:rPr>
                <w:color w:val="000000" w:themeColor="text1"/>
              </w:rPr>
              <w:t>）生活垃圾</w:t>
            </w:r>
          </w:p>
          <w:p w:rsidR="00A00663" w:rsidRDefault="002B6BA5" w:rsidP="00C862FF">
            <w:pPr>
              <w:pStyle w:val="a4"/>
              <w:ind w:firstLine="480"/>
              <w:rPr>
                <w:color w:val="000000" w:themeColor="text1"/>
              </w:rPr>
            </w:pPr>
            <w:r>
              <w:rPr>
                <w:rFonts w:hint="eastAsia"/>
                <w:color w:val="000000" w:themeColor="text1"/>
              </w:rPr>
              <w:t>项目医院工作人员</w:t>
            </w:r>
            <w:r>
              <w:rPr>
                <w:rFonts w:hint="eastAsia"/>
                <w:color w:val="000000" w:themeColor="text1"/>
              </w:rPr>
              <w:t>38</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19</w:t>
            </w:r>
            <w:r>
              <w:rPr>
                <w:rFonts w:eastAsia="Times New Roman"/>
                <w:color w:val="000000" w:themeColor="text1"/>
              </w:rPr>
              <w:t>kg/d</w:t>
            </w:r>
            <w:r>
              <w:rPr>
                <w:rFonts w:hint="eastAsia"/>
                <w:color w:val="000000" w:themeColor="text1"/>
              </w:rPr>
              <w:t>（</w:t>
            </w:r>
            <w:r>
              <w:rPr>
                <w:rFonts w:hint="eastAsia"/>
                <w:color w:val="000000" w:themeColor="text1"/>
              </w:rPr>
              <w:t>6.94</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45</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36</w:t>
            </w:r>
            <w:r>
              <w:rPr>
                <w:rFonts w:eastAsia="Times New Roman"/>
                <w:color w:val="000000" w:themeColor="text1"/>
              </w:rPr>
              <w:t>kg/d</w:t>
            </w:r>
            <w:r>
              <w:rPr>
                <w:rFonts w:hint="eastAsia"/>
                <w:color w:val="000000" w:themeColor="text1"/>
              </w:rPr>
              <w:t>（</w:t>
            </w:r>
            <w:r>
              <w:rPr>
                <w:rFonts w:hint="eastAsia"/>
                <w:color w:val="000000" w:themeColor="text1"/>
              </w:rPr>
              <w:t>13.14</w:t>
            </w:r>
            <w:r>
              <w:rPr>
                <w:color w:val="000000" w:themeColor="text1"/>
              </w:rPr>
              <w:t>t/a</w:t>
            </w:r>
            <w:r>
              <w:rPr>
                <w:rFonts w:hint="eastAsia"/>
                <w:color w:val="000000" w:themeColor="text1"/>
              </w:rPr>
              <w:t>），合计为</w:t>
            </w:r>
            <w:r>
              <w:rPr>
                <w:rFonts w:hint="eastAsia"/>
                <w:color w:val="000000" w:themeColor="text1"/>
              </w:rPr>
              <w:t>20.08</w:t>
            </w:r>
            <w:r>
              <w:rPr>
                <w:color w:val="000000" w:themeColor="text1"/>
              </w:rPr>
              <w:t>t/a</w:t>
            </w:r>
            <w:r>
              <w:rPr>
                <w:rFonts w:hint="eastAsia"/>
                <w:color w:val="000000" w:themeColor="text1"/>
              </w:rPr>
              <w:t>。生活垃圾经分类收集后由环卫部门定期进行清运，不会对外环境造成大的影响。</w:t>
            </w:r>
          </w:p>
          <w:p w:rsidR="00A00663" w:rsidRDefault="002B6BA5" w:rsidP="00C862FF">
            <w:pPr>
              <w:pStyle w:val="a4"/>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r>
              <w:rPr>
                <w:rFonts w:hint="eastAsia"/>
                <w:color w:val="000000" w:themeColor="text1"/>
              </w:rPr>
              <w:t xml:space="preserve"> </w:t>
            </w:r>
          </w:p>
          <w:p w:rsidR="00A00663" w:rsidRDefault="002B6BA5" w:rsidP="00C862FF">
            <w:pPr>
              <w:pStyle w:val="a4"/>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A00663" w:rsidRDefault="002B6BA5" w:rsidP="00C862FF">
            <w:pPr>
              <w:pStyle w:val="a4"/>
              <w:ind w:firstLine="480"/>
              <w:rPr>
                <w:color w:val="000000" w:themeColor="text1"/>
              </w:rPr>
            </w:pPr>
            <w:r>
              <w:rPr>
                <w:color w:val="000000" w:themeColor="text1"/>
              </w:rPr>
              <w:t>A</w:t>
            </w:r>
            <w:r>
              <w:rPr>
                <w:color w:val="000000" w:themeColor="text1"/>
              </w:rPr>
              <w:t>、感染性废物</w:t>
            </w:r>
          </w:p>
          <w:p w:rsidR="00A00663" w:rsidRDefault="002B6BA5" w:rsidP="00C862FF">
            <w:pPr>
              <w:pStyle w:val="a4"/>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4.5</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3.2</w:t>
            </w:r>
            <w:r>
              <w:rPr>
                <w:color w:val="000000" w:themeColor="text1"/>
              </w:rPr>
              <w:t>kg/d</w:t>
            </w:r>
            <w:r>
              <w:rPr>
                <w:color w:val="000000" w:themeColor="text1"/>
              </w:rPr>
              <w:t>。因此本工程产生的感染性废物总量为</w:t>
            </w:r>
            <w:r>
              <w:rPr>
                <w:rFonts w:hint="eastAsia"/>
                <w:color w:val="000000" w:themeColor="text1"/>
              </w:rPr>
              <w:t>7.7</w:t>
            </w:r>
            <w:r>
              <w:rPr>
                <w:color w:val="000000" w:themeColor="text1"/>
              </w:rPr>
              <w:t>kg/d</w:t>
            </w:r>
            <w:r>
              <w:rPr>
                <w:color w:val="000000" w:themeColor="text1"/>
              </w:rPr>
              <w:t>（</w:t>
            </w:r>
            <w:r>
              <w:rPr>
                <w:rFonts w:hint="eastAsia"/>
                <w:color w:val="000000" w:themeColor="text1"/>
              </w:rPr>
              <w:t>2.81</w:t>
            </w:r>
            <w:r>
              <w:rPr>
                <w:color w:val="000000" w:themeColor="text1"/>
              </w:rPr>
              <w:t>t/a</w:t>
            </w:r>
            <w:r>
              <w:rPr>
                <w:color w:val="000000" w:themeColor="text1"/>
              </w:rPr>
              <w:t>）。</w:t>
            </w:r>
          </w:p>
          <w:p w:rsidR="00A00663" w:rsidRDefault="002B6BA5" w:rsidP="00C862FF">
            <w:pPr>
              <w:pStyle w:val="a4"/>
              <w:ind w:firstLine="480"/>
              <w:rPr>
                <w:color w:val="000000" w:themeColor="text1"/>
              </w:rPr>
            </w:pPr>
            <w:r>
              <w:rPr>
                <w:color w:val="000000" w:themeColor="text1"/>
              </w:rPr>
              <w:t>B</w:t>
            </w:r>
            <w:r>
              <w:rPr>
                <w:color w:val="000000" w:themeColor="text1"/>
              </w:rPr>
              <w:t>、损伤性废物</w:t>
            </w:r>
          </w:p>
          <w:p w:rsidR="00A00663" w:rsidRDefault="002B6BA5" w:rsidP="00C862FF">
            <w:pPr>
              <w:pStyle w:val="a4"/>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4.5</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1.6</w:t>
            </w:r>
            <w:r>
              <w:rPr>
                <w:color w:val="000000" w:themeColor="text1"/>
              </w:rPr>
              <w:t>kg/d</w:t>
            </w:r>
            <w:r>
              <w:rPr>
                <w:color w:val="000000" w:themeColor="text1"/>
              </w:rPr>
              <w:t>。因此本项目产生的损伤性废物量为</w:t>
            </w:r>
            <w:r>
              <w:rPr>
                <w:rFonts w:hint="eastAsia"/>
                <w:color w:val="000000" w:themeColor="text1"/>
              </w:rPr>
              <w:t>6.1</w:t>
            </w:r>
            <w:r>
              <w:rPr>
                <w:color w:val="000000" w:themeColor="text1"/>
              </w:rPr>
              <w:t>kg/d</w:t>
            </w:r>
            <w:r>
              <w:rPr>
                <w:color w:val="000000" w:themeColor="text1"/>
              </w:rPr>
              <w:t>（</w:t>
            </w:r>
            <w:r>
              <w:rPr>
                <w:rFonts w:hint="eastAsia"/>
                <w:color w:val="000000" w:themeColor="text1"/>
              </w:rPr>
              <w:t>2.23</w:t>
            </w:r>
            <w:r>
              <w:rPr>
                <w:color w:val="000000" w:themeColor="text1"/>
              </w:rPr>
              <w:t>t/a</w:t>
            </w:r>
            <w:r>
              <w:rPr>
                <w:color w:val="000000" w:themeColor="text1"/>
              </w:rPr>
              <w:t>）。</w:t>
            </w:r>
          </w:p>
          <w:p w:rsidR="00A00663" w:rsidRDefault="002B6BA5" w:rsidP="00C862FF">
            <w:pPr>
              <w:pStyle w:val="a4"/>
              <w:ind w:firstLine="480"/>
              <w:rPr>
                <w:color w:val="000000" w:themeColor="text1"/>
              </w:rPr>
            </w:pPr>
            <w:r>
              <w:rPr>
                <w:color w:val="000000" w:themeColor="text1"/>
              </w:rPr>
              <w:t>C</w:t>
            </w:r>
            <w:r>
              <w:rPr>
                <w:color w:val="000000" w:themeColor="text1"/>
              </w:rPr>
              <w:t>、病理性废物</w:t>
            </w:r>
          </w:p>
          <w:p w:rsidR="00A00663" w:rsidRDefault="002B6BA5" w:rsidP="00C862FF">
            <w:pPr>
              <w:pStyle w:val="a4"/>
              <w:ind w:firstLine="480"/>
              <w:rPr>
                <w:color w:val="000000" w:themeColor="text1"/>
              </w:rPr>
            </w:pPr>
            <w:r>
              <w:rPr>
                <w:color w:val="000000" w:themeColor="text1"/>
              </w:rPr>
              <w:lastRenderedPageBreak/>
              <w:t>病理性废物主要包括手术及其他诊疗过程病例切片后废弃的人体组织、病理蜡块等，属于医疗废物，</w:t>
            </w:r>
            <w:r>
              <w:rPr>
                <w:color w:val="000000" w:themeColor="text1"/>
              </w:rPr>
              <w:t>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1kg/d</w:t>
            </w:r>
            <w:r>
              <w:rPr>
                <w:color w:val="000000" w:themeColor="text1"/>
              </w:rPr>
              <w:t>（</w:t>
            </w:r>
            <w:r>
              <w:rPr>
                <w:color w:val="000000" w:themeColor="text1"/>
              </w:rPr>
              <w:t>0.365t/a</w:t>
            </w:r>
            <w:r>
              <w:rPr>
                <w:color w:val="000000" w:themeColor="text1"/>
              </w:rPr>
              <w:t>）。</w:t>
            </w:r>
          </w:p>
          <w:p w:rsidR="00A00663" w:rsidRDefault="002B6BA5" w:rsidP="00C862FF">
            <w:pPr>
              <w:pStyle w:val="a4"/>
              <w:ind w:firstLine="480"/>
              <w:rPr>
                <w:color w:val="000000" w:themeColor="text1"/>
              </w:rPr>
            </w:pPr>
            <w:r>
              <w:rPr>
                <w:color w:val="000000" w:themeColor="text1"/>
              </w:rPr>
              <w:t>D</w:t>
            </w:r>
            <w:r>
              <w:rPr>
                <w:color w:val="000000" w:themeColor="text1"/>
              </w:rPr>
              <w:t>、化学性废物</w:t>
            </w:r>
          </w:p>
          <w:p w:rsidR="00A00663" w:rsidRDefault="002B6BA5" w:rsidP="00C862FF">
            <w:pPr>
              <w:pStyle w:val="a4"/>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0.1kg/d</w:t>
            </w:r>
            <w:r>
              <w:rPr>
                <w:color w:val="000000" w:themeColor="text1"/>
              </w:rPr>
              <w:t>（</w:t>
            </w:r>
            <w:r>
              <w:rPr>
                <w:color w:val="000000" w:themeColor="text1"/>
              </w:rPr>
              <w:t>0.037t/a</w:t>
            </w:r>
            <w:r>
              <w:rPr>
                <w:color w:val="000000" w:themeColor="text1"/>
              </w:rPr>
              <w:t>）。</w:t>
            </w:r>
          </w:p>
          <w:p w:rsidR="00A00663" w:rsidRDefault="002B6BA5" w:rsidP="00C862FF">
            <w:pPr>
              <w:pStyle w:val="a4"/>
              <w:ind w:firstLine="480"/>
              <w:rPr>
                <w:color w:val="000000" w:themeColor="text1"/>
              </w:rPr>
            </w:pPr>
            <w:r>
              <w:rPr>
                <w:color w:val="000000" w:themeColor="text1"/>
              </w:rPr>
              <w:t>E</w:t>
            </w:r>
            <w:r>
              <w:rPr>
                <w:color w:val="000000" w:themeColor="text1"/>
              </w:rPr>
              <w:t>、药物性废物</w:t>
            </w:r>
          </w:p>
          <w:p w:rsidR="00A00663" w:rsidRDefault="002B6BA5" w:rsidP="00C862FF">
            <w:pPr>
              <w:pStyle w:val="a4"/>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w:t>
            </w:r>
            <w:r>
              <w:rPr>
                <w:rFonts w:hint="eastAsia"/>
                <w:color w:val="000000" w:themeColor="text1"/>
              </w:rPr>
              <w:t>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A00663" w:rsidRDefault="002B6BA5" w:rsidP="00C862FF">
            <w:pPr>
              <w:pStyle w:val="a4"/>
              <w:ind w:firstLine="480"/>
              <w:rPr>
                <w:color w:val="000000" w:themeColor="text1"/>
              </w:rPr>
            </w:pPr>
            <w:r>
              <w:rPr>
                <w:color w:val="000000" w:themeColor="text1"/>
              </w:rPr>
              <w:t>项目医疗废物总产生量为</w:t>
            </w:r>
            <w:r>
              <w:rPr>
                <w:rFonts w:hint="eastAsia"/>
                <w:color w:val="000000" w:themeColor="text1"/>
              </w:rPr>
              <w:t>15.1</w:t>
            </w:r>
            <w:r>
              <w:rPr>
                <w:color w:val="000000" w:themeColor="text1"/>
              </w:rPr>
              <w:t>kg/d</w:t>
            </w:r>
            <w:r>
              <w:rPr>
                <w:color w:val="000000" w:themeColor="text1"/>
              </w:rPr>
              <w:t>（</w:t>
            </w:r>
            <w:r>
              <w:rPr>
                <w:rFonts w:hint="eastAsia"/>
                <w:color w:val="000000" w:themeColor="text1"/>
              </w:rPr>
              <w:t>5.515</w:t>
            </w:r>
            <w:r>
              <w:rPr>
                <w:color w:val="000000" w:themeColor="text1"/>
              </w:rPr>
              <w:t>t/a</w:t>
            </w:r>
            <w:r>
              <w:rPr>
                <w:color w:val="000000" w:themeColor="text1"/>
              </w:rPr>
              <w:t>）。</w:t>
            </w:r>
          </w:p>
          <w:p w:rsidR="00A00663" w:rsidRDefault="002B6BA5" w:rsidP="00C862FF">
            <w:pPr>
              <w:pStyle w:val="a4"/>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A00663" w:rsidRDefault="002B6BA5" w:rsidP="00C862FF">
            <w:pPr>
              <w:pStyle w:val="a4"/>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），本项目污水排放量为</w:t>
            </w:r>
            <w:r>
              <w:rPr>
                <w:rFonts w:hint="eastAsia"/>
                <w:color w:val="000000" w:themeColor="text1"/>
              </w:rPr>
              <w:t>14.77</w:t>
            </w:r>
            <w:r>
              <w:rPr>
                <w:color w:val="000000" w:themeColor="text1"/>
              </w:rPr>
              <w:t>m³/d</w:t>
            </w:r>
            <w:r>
              <w:rPr>
                <w:rFonts w:hint="eastAsia"/>
                <w:color w:val="000000" w:themeColor="text1"/>
              </w:rPr>
              <w:t>，则污泥产生量为</w:t>
            </w:r>
            <w:r>
              <w:rPr>
                <w:rFonts w:hint="eastAsia"/>
                <w:color w:val="000000" w:themeColor="text1"/>
              </w:rPr>
              <w:t>2.22</w:t>
            </w:r>
            <w:r>
              <w:rPr>
                <w:color w:val="000000" w:themeColor="text1"/>
              </w:rPr>
              <w:t>kg/d</w:t>
            </w:r>
            <w:r>
              <w:rPr>
                <w:rFonts w:hint="eastAsia"/>
                <w:color w:val="000000" w:themeColor="text1"/>
              </w:rPr>
              <w:t>，</w:t>
            </w:r>
            <w:r>
              <w:rPr>
                <w:rFonts w:hint="eastAsia"/>
                <w:color w:val="000000" w:themeColor="text1"/>
              </w:rPr>
              <w:t>0.81</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A00663" w:rsidRDefault="002B6BA5" w:rsidP="00C862FF">
            <w:pPr>
              <w:pStyle w:val="a4"/>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w:t>
            </w:r>
            <w:r>
              <w:rPr>
                <w:color w:val="000000" w:themeColor="text1"/>
              </w:rPr>
              <w:t>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条规定，医院污泥按危险废物处理处置要求，由具有危险废物处理处置资质的单位进行集中处置。环评要求建设单位按照标准及规范要求，污泥清掏前应进行监测，达到标准要求，当粪大肠菌群数</w:t>
            </w:r>
            <w:r>
              <w:rPr>
                <w:color w:val="000000" w:themeColor="text1"/>
              </w:rPr>
              <w:t>≤100MPN/kg</w:t>
            </w:r>
            <w:r>
              <w:rPr>
                <w:color w:val="000000" w:themeColor="text1"/>
              </w:rPr>
              <w:t>时，污泥才可进行清掏，由</w:t>
            </w:r>
            <w:r>
              <w:rPr>
                <w:rFonts w:hint="eastAsia"/>
                <w:color w:val="000000" w:themeColor="text1"/>
              </w:rPr>
              <w:t>岳阳市方向固废安全处置有限公司</w:t>
            </w:r>
            <w:r>
              <w:rPr>
                <w:color w:val="000000" w:themeColor="text1"/>
              </w:rPr>
              <w:t>负责清掏、转运及处置，本项目不设置污泥处理池，不自行设置污泥处置场所。</w:t>
            </w:r>
          </w:p>
          <w:p w:rsidR="00A00663" w:rsidRDefault="002B6BA5" w:rsidP="00C862FF">
            <w:pPr>
              <w:pStyle w:val="a4"/>
              <w:ind w:firstLine="48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4</w:t>
            </w:r>
            <w:r>
              <w:rPr>
                <w:rFonts w:hint="eastAsia"/>
                <w:color w:val="000000" w:themeColor="text1"/>
              </w:rPr>
              <w:t>）废包装材料</w:t>
            </w:r>
          </w:p>
          <w:p w:rsidR="00A00663" w:rsidRDefault="002B6BA5" w:rsidP="00C862FF">
            <w:pPr>
              <w:pStyle w:val="a4"/>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.8</w:t>
            </w:r>
            <w:r>
              <w:rPr>
                <w:color w:val="000000" w:themeColor="text1"/>
              </w:rPr>
              <w:t>t/a</w:t>
            </w:r>
            <w:r>
              <w:rPr>
                <w:rFonts w:hint="eastAsia"/>
                <w:color w:val="000000" w:themeColor="text1"/>
              </w:rPr>
              <w:t>，收集后交资源回收公司处理。</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w:t>
            </w:r>
            <w:r>
              <w:rPr>
                <w:rFonts w:hint="eastAsia"/>
                <w:color w:val="000000" w:themeColor="text1"/>
              </w:rPr>
              <w:t>袋</w:t>
            </w:r>
            <w:r>
              <w:rPr>
                <w:rFonts w:hint="eastAsia"/>
                <w:color w:val="000000" w:themeColor="text1"/>
              </w:rPr>
              <w:t>)</w:t>
            </w:r>
          </w:p>
          <w:p w:rsidR="00A00663" w:rsidRDefault="002B6BA5" w:rsidP="00C862FF">
            <w:pPr>
              <w:pStyle w:val="a4"/>
              <w:ind w:firstLine="480"/>
              <w:rPr>
                <w:color w:val="000000" w:themeColor="text1"/>
              </w:rPr>
            </w:pPr>
            <w:r>
              <w:rPr>
                <w:rFonts w:hint="eastAsia"/>
                <w:color w:val="000000" w:themeColor="text1"/>
              </w:rPr>
              <w:lastRenderedPageBreak/>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2.0t/a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A00663" w:rsidRDefault="002B6BA5" w:rsidP="00C862FF">
            <w:pPr>
              <w:pStyle w:val="a4"/>
              <w:ind w:firstLine="480"/>
              <w:rPr>
                <w:color w:val="000000" w:themeColor="text1"/>
              </w:rPr>
            </w:pPr>
            <w:r>
              <w:rPr>
                <w:rFonts w:hint="eastAsia"/>
                <w:color w:val="000000" w:themeColor="text1"/>
              </w:rPr>
              <w:t>本项目固体废物产生情况见下表。</w:t>
            </w:r>
          </w:p>
          <w:p w:rsidR="00A00663" w:rsidRDefault="002B6BA5">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A00663">
              <w:trPr>
                <w:trHeight w:val="340"/>
              </w:trPr>
              <w:tc>
                <w:tcPr>
                  <w:tcW w:w="836"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处置措施</w:t>
                  </w:r>
                </w:p>
              </w:tc>
            </w:tr>
            <w:tr w:rsidR="00A00663">
              <w:trPr>
                <w:trHeight w:val="319"/>
              </w:trPr>
              <w:tc>
                <w:tcPr>
                  <w:tcW w:w="836" w:type="dxa"/>
                  <w:tcBorders>
                    <w:tl2br w:val="nil"/>
                    <w:tr2bl w:val="nil"/>
                  </w:tcBorders>
                  <w:vAlign w:val="center"/>
                </w:tcPr>
                <w:p w:rsidR="00A00663" w:rsidRDefault="002B6BA5">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20.08</w:t>
                  </w:r>
                </w:p>
              </w:tc>
              <w:tc>
                <w:tcPr>
                  <w:tcW w:w="1253"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分类收集后由环卫部门处理</w:t>
                  </w:r>
                </w:p>
              </w:tc>
            </w:tr>
            <w:tr w:rsidR="00A00663">
              <w:trPr>
                <w:trHeight w:val="340"/>
              </w:trPr>
              <w:tc>
                <w:tcPr>
                  <w:tcW w:w="836" w:type="dxa"/>
                  <w:tcBorders>
                    <w:tl2br w:val="nil"/>
                    <w:tr2bl w:val="nil"/>
                  </w:tcBorders>
                  <w:vAlign w:val="center"/>
                </w:tcPr>
                <w:p w:rsidR="00A00663" w:rsidRDefault="002B6BA5">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1.8</w:t>
                  </w:r>
                </w:p>
              </w:tc>
              <w:tc>
                <w:tcPr>
                  <w:tcW w:w="1253"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收集后交资源回收公司处理</w:t>
                  </w:r>
                </w:p>
              </w:tc>
            </w:tr>
            <w:tr w:rsidR="00A00663">
              <w:trPr>
                <w:trHeight w:val="340"/>
              </w:trPr>
              <w:tc>
                <w:tcPr>
                  <w:tcW w:w="836"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2.0</w:t>
                  </w:r>
                </w:p>
              </w:tc>
              <w:tc>
                <w:tcPr>
                  <w:tcW w:w="1253"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委托专门单位回收处置</w:t>
                  </w:r>
                </w:p>
              </w:tc>
            </w:tr>
            <w:tr w:rsidR="00A00663">
              <w:trPr>
                <w:trHeight w:val="340"/>
              </w:trPr>
              <w:tc>
                <w:tcPr>
                  <w:tcW w:w="836"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5.515</w:t>
                  </w:r>
                </w:p>
              </w:tc>
              <w:tc>
                <w:tcPr>
                  <w:tcW w:w="1253" w:type="dxa"/>
                  <w:tcBorders>
                    <w:tl2br w:val="nil"/>
                    <w:tr2bl w:val="nil"/>
                  </w:tcBorders>
                  <w:vAlign w:val="center"/>
                </w:tcPr>
                <w:p w:rsidR="00A00663" w:rsidRDefault="002B6BA5">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暂存于医疗废物暂存间后委</w:t>
                  </w:r>
                </w:p>
                <w:p w:rsidR="00A00663" w:rsidRDefault="002B6BA5">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A00663">
              <w:trPr>
                <w:trHeight w:val="340"/>
              </w:trPr>
              <w:tc>
                <w:tcPr>
                  <w:tcW w:w="836"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A00663" w:rsidRDefault="002B6BA5">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A00663" w:rsidRDefault="002B6BA5">
                  <w:pPr>
                    <w:pStyle w:val="afa"/>
                    <w:spacing w:line="276" w:lineRule="auto"/>
                    <w:rPr>
                      <w:color w:val="000000" w:themeColor="text1"/>
                    </w:rPr>
                  </w:pPr>
                  <w:r>
                    <w:rPr>
                      <w:rFonts w:hint="eastAsia"/>
                      <w:color w:val="000000" w:themeColor="text1"/>
                    </w:rPr>
                    <w:t>0.81</w:t>
                  </w:r>
                </w:p>
              </w:tc>
              <w:tc>
                <w:tcPr>
                  <w:tcW w:w="1253" w:type="dxa"/>
                  <w:tcBorders>
                    <w:tl2br w:val="nil"/>
                    <w:tr2bl w:val="nil"/>
                  </w:tcBorders>
                  <w:vAlign w:val="center"/>
                </w:tcPr>
                <w:p w:rsidR="00A00663" w:rsidRDefault="002B6BA5">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A00663" w:rsidRDefault="00A00663">
                  <w:pPr>
                    <w:pStyle w:val="afa"/>
                    <w:spacing w:line="276" w:lineRule="auto"/>
                    <w:rPr>
                      <w:color w:val="000000" w:themeColor="text1"/>
                    </w:rPr>
                  </w:pPr>
                </w:p>
              </w:tc>
            </w:tr>
          </w:tbl>
          <w:p w:rsidR="00A00663" w:rsidRDefault="002B6BA5">
            <w:pPr>
              <w:pStyle w:val="a8"/>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A00663" w:rsidRDefault="002B6BA5">
            <w:pPr>
              <w:pStyle w:val="afb"/>
              <w:rPr>
                <w:color w:val="000000" w:themeColor="text1"/>
              </w:rPr>
            </w:pPr>
            <w:r>
              <w:rPr>
                <w:rFonts w:hint="eastAsia"/>
                <w:color w:val="000000" w:themeColor="text1"/>
              </w:rPr>
              <w:t>表</w:t>
            </w:r>
            <w:r>
              <w:rPr>
                <w:rFonts w:hint="eastAsia"/>
                <w:color w:val="000000" w:themeColor="text1"/>
              </w:rPr>
              <w:t xml:space="preserve">4.2-17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A00663">
              <w:tc>
                <w:tcPr>
                  <w:tcW w:w="424" w:type="dxa"/>
                  <w:tcBorders>
                    <w:tl2br w:val="nil"/>
                    <w:tr2bl w:val="nil"/>
                  </w:tcBorders>
                  <w:vAlign w:val="center"/>
                </w:tcPr>
                <w:p w:rsidR="00A00663" w:rsidRDefault="002B6BA5">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A00663" w:rsidRDefault="002B6BA5">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A00663" w:rsidRDefault="002B6BA5">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A00663" w:rsidRDefault="002B6BA5">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产生</w:t>
                  </w:r>
                </w:p>
                <w:p w:rsidR="00A00663" w:rsidRDefault="002B6BA5">
                  <w:pPr>
                    <w:pStyle w:val="afa"/>
                    <w:rPr>
                      <w:color w:val="000000" w:themeColor="text1"/>
                    </w:rPr>
                  </w:pPr>
                  <w:r>
                    <w:rPr>
                      <w:rFonts w:hint="eastAsia"/>
                      <w:color w:val="000000" w:themeColor="text1"/>
                    </w:rPr>
                    <w:t>工序</w:t>
                  </w:r>
                </w:p>
                <w:p w:rsidR="00A00663" w:rsidRDefault="002B6BA5">
                  <w:pPr>
                    <w:pStyle w:val="afa"/>
                    <w:rPr>
                      <w:color w:val="000000" w:themeColor="text1"/>
                    </w:rPr>
                  </w:pPr>
                  <w:r>
                    <w:rPr>
                      <w:rFonts w:hint="eastAsia"/>
                      <w:color w:val="000000" w:themeColor="text1"/>
                    </w:rPr>
                    <w:t>及装</w:t>
                  </w:r>
                </w:p>
                <w:p w:rsidR="00A00663" w:rsidRDefault="002B6BA5">
                  <w:pPr>
                    <w:pStyle w:val="afa"/>
                    <w:rPr>
                      <w:color w:val="000000" w:themeColor="text1"/>
                    </w:rPr>
                  </w:pPr>
                  <w:r>
                    <w:rPr>
                      <w:rFonts w:hint="eastAsia"/>
                      <w:color w:val="000000" w:themeColor="text1"/>
                    </w:rPr>
                    <w:t>置</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形</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A00663" w:rsidRDefault="002B6BA5">
                  <w:pPr>
                    <w:pStyle w:val="afa"/>
                    <w:rPr>
                      <w:color w:val="000000" w:themeColor="text1"/>
                    </w:rPr>
                  </w:pPr>
                  <w:r>
                    <w:rPr>
                      <w:rFonts w:hint="eastAsia"/>
                      <w:color w:val="000000" w:themeColor="text1"/>
                    </w:rPr>
                    <w:t>危险特性</w:t>
                  </w:r>
                </w:p>
              </w:tc>
            </w:tr>
            <w:tr w:rsidR="00A00663">
              <w:tc>
                <w:tcPr>
                  <w:tcW w:w="424" w:type="dxa"/>
                  <w:tcBorders>
                    <w:tl2br w:val="nil"/>
                    <w:tr2bl w:val="nil"/>
                  </w:tcBorders>
                  <w:vAlign w:val="center"/>
                </w:tcPr>
                <w:p w:rsidR="00A00663" w:rsidRDefault="002B6BA5">
                  <w:pPr>
                    <w:pStyle w:val="afa"/>
                    <w:rPr>
                      <w:color w:val="000000" w:themeColor="text1"/>
                    </w:rPr>
                  </w:pPr>
                  <w:r>
                    <w:rPr>
                      <w:color w:val="000000" w:themeColor="text1"/>
                    </w:rPr>
                    <w:t>1</w:t>
                  </w:r>
                </w:p>
              </w:tc>
              <w:tc>
                <w:tcPr>
                  <w:tcW w:w="809" w:type="dxa"/>
                  <w:tcBorders>
                    <w:tl2br w:val="nil"/>
                    <w:tr2bl w:val="nil"/>
                  </w:tcBorders>
                  <w:vAlign w:val="center"/>
                </w:tcPr>
                <w:p w:rsidR="00A00663" w:rsidRDefault="002B6BA5">
                  <w:pPr>
                    <w:pStyle w:val="afa"/>
                    <w:rPr>
                      <w:color w:val="000000" w:themeColor="text1"/>
                    </w:rPr>
                  </w:pPr>
                  <w:r>
                    <w:rPr>
                      <w:color w:val="000000" w:themeColor="text1"/>
                    </w:rPr>
                    <w:t>感染性废物</w:t>
                  </w:r>
                </w:p>
              </w:tc>
              <w:tc>
                <w:tcPr>
                  <w:tcW w:w="776" w:type="dxa"/>
                  <w:tcBorders>
                    <w:tl2br w:val="nil"/>
                    <w:tr2bl w:val="nil"/>
                  </w:tcBorders>
                  <w:vAlign w:val="center"/>
                </w:tcPr>
                <w:p w:rsidR="00A00663" w:rsidRDefault="002B6BA5">
                  <w:pPr>
                    <w:pStyle w:val="afa"/>
                    <w:rPr>
                      <w:color w:val="000000" w:themeColor="text1"/>
                    </w:rPr>
                  </w:pPr>
                  <w:r>
                    <w:rPr>
                      <w:color w:val="000000" w:themeColor="text1"/>
                    </w:rPr>
                    <w:t xml:space="preserve">HW01 </w:t>
                  </w:r>
                </w:p>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A00663" w:rsidRDefault="002B6BA5">
                  <w:pPr>
                    <w:pStyle w:val="afa"/>
                    <w:rPr>
                      <w:color w:val="000000" w:themeColor="text1"/>
                    </w:rPr>
                  </w:pPr>
                  <w:r>
                    <w:rPr>
                      <w:color w:val="000000" w:themeColor="text1"/>
                    </w:rPr>
                    <w:t>841-001-01</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2.81</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固</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塑</w:t>
                  </w:r>
                </w:p>
                <w:p w:rsidR="00A00663" w:rsidRDefault="002B6BA5">
                  <w:pPr>
                    <w:pStyle w:val="afa"/>
                    <w:rPr>
                      <w:color w:val="000000" w:themeColor="text1"/>
                    </w:rPr>
                  </w:pPr>
                  <w:r>
                    <w:rPr>
                      <w:rFonts w:hint="eastAsia"/>
                      <w:color w:val="000000" w:themeColor="text1"/>
                    </w:rPr>
                    <w:t>料</w:t>
                  </w:r>
                </w:p>
                <w:p w:rsidR="00A00663" w:rsidRDefault="002B6BA5">
                  <w:pPr>
                    <w:pStyle w:val="afa"/>
                    <w:rPr>
                      <w:color w:val="000000" w:themeColor="text1"/>
                    </w:rPr>
                  </w:pPr>
                  <w:r>
                    <w:rPr>
                      <w:rFonts w:hint="eastAsia"/>
                      <w:color w:val="000000" w:themeColor="text1"/>
                    </w:rPr>
                    <w:t>等</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日</w:t>
                  </w:r>
                </w:p>
              </w:tc>
              <w:tc>
                <w:tcPr>
                  <w:tcW w:w="666" w:type="dxa"/>
                  <w:tcBorders>
                    <w:tl2br w:val="nil"/>
                    <w:tr2bl w:val="nil"/>
                  </w:tcBorders>
                  <w:vAlign w:val="center"/>
                </w:tcPr>
                <w:p w:rsidR="00A00663" w:rsidRDefault="002B6BA5">
                  <w:pPr>
                    <w:pStyle w:val="afa"/>
                    <w:rPr>
                      <w:color w:val="000000" w:themeColor="text1"/>
                    </w:rPr>
                  </w:pPr>
                  <w:r>
                    <w:rPr>
                      <w:color w:val="000000" w:themeColor="text1"/>
                    </w:rPr>
                    <w:t>In</w:t>
                  </w:r>
                </w:p>
              </w:tc>
            </w:tr>
            <w:tr w:rsidR="00A00663">
              <w:tc>
                <w:tcPr>
                  <w:tcW w:w="424" w:type="dxa"/>
                  <w:tcBorders>
                    <w:tl2br w:val="nil"/>
                    <w:tr2bl w:val="nil"/>
                  </w:tcBorders>
                  <w:vAlign w:val="center"/>
                </w:tcPr>
                <w:p w:rsidR="00A00663" w:rsidRDefault="002B6BA5">
                  <w:pPr>
                    <w:pStyle w:val="afa"/>
                    <w:rPr>
                      <w:color w:val="000000" w:themeColor="text1"/>
                    </w:rPr>
                  </w:pPr>
                  <w:r>
                    <w:rPr>
                      <w:rFonts w:hint="eastAsia"/>
                      <w:color w:val="000000" w:themeColor="text1"/>
                    </w:rPr>
                    <w:t>2</w:t>
                  </w:r>
                </w:p>
              </w:tc>
              <w:tc>
                <w:tcPr>
                  <w:tcW w:w="809" w:type="dxa"/>
                  <w:tcBorders>
                    <w:tl2br w:val="nil"/>
                    <w:tr2bl w:val="nil"/>
                  </w:tcBorders>
                  <w:vAlign w:val="center"/>
                </w:tcPr>
                <w:p w:rsidR="00A00663" w:rsidRDefault="002B6BA5">
                  <w:pPr>
                    <w:pStyle w:val="afa"/>
                    <w:rPr>
                      <w:color w:val="000000" w:themeColor="text1"/>
                    </w:rPr>
                  </w:pPr>
                  <w:r>
                    <w:rPr>
                      <w:rFonts w:hint="eastAsia"/>
                      <w:color w:val="000000" w:themeColor="text1"/>
                    </w:rPr>
                    <w:t>损伤</w:t>
                  </w:r>
                </w:p>
                <w:p w:rsidR="00A00663" w:rsidRDefault="002B6BA5">
                  <w:pPr>
                    <w:pStyle w:val="afa"/>
                    <w:rPr>
                      <w:color w:val="000000" w:themeColor="text1"/>
                    </w:rPr>
                  </w:pPr>
                  <w:r>
                    <w:rPr>
                      <w:rFonts w:hint="eastAsia"/>
                      <w:color w:val="000000" w:themeColor="text1"/>
                    </w:rPr>
                    <w:t>性废</w:t>
                  </w:r>
                </w:p>
                <w:p w:rsidR="00A00663" w:rsidRDefault="002B6BA5">
                  <w:pPr>
                    <w:pStyle w:val="afa"/>
                    <w:rPr>
                      <w:color w:val="000000" w:themeColor="text1"/>
                    </w:rPr>
                  </w:pPr>
                  <w:r>
                    <w:rPr>
                      <w:rFonts w:hint="eastAsia"/>
                      <w:color w:val="000000" w:themeColor="text1"/>
                    </w:rPr>
                    <w:t>物</w:t>
                  </w:r>
                </w:p>
              </w:tc>
              <w:tc>
                <w:tcPr>
                  <w:tcW w:w="776" w:type="dxa"/>
                  <w:tcBorders>
                    <w:tl2br w:val="nil"/>
                    <w:tr2bl w:val="nil"/>
                  </w:tcBorders>
                  <w:vAlign w:val="center"/>
                </w:tcPr>
                <w:p w:rsidR="00A00663" w:rsidRDefault="002B6BA5">
                  <w:pPr>
                    <w:pStyle w:val="afa"/>
                    <w:rPr>
                      <w:color w:val="000000" w:themeColor="text1"/>
                    </w:rPr>
                  </w:pPr>
                  <w:r>
                    <w:rPr>
                      <w:color w:val="000000" w:themeColor="text1"/>
                    </w:rPr>
                    <w:t xml:space="preserve">HW01 </w:t>
                  </w:r>
                </w:p>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A00663" w:rsidRDefault="002B6BA5">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2.23</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固</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金</w:t>
                  </w:r>
                </w:p>
                <w:p w:rsidR="00A00663" w:rsidRDefault="002B6BA5">
                  <w:pPr>
                    <w:pStyle w:val="afa"/>
                    <w:rPr>
                      <w:color w:val="000000" w:themeColor="text1"/>
                    </w:rPr>
                  </w:pPr>
                  <w:r>
                    <w:rPr>
                      <w:rFonts w:hint="eastAsia"/>
                      <w:color w:val="000000" w:themeColor="text1"/>
                    </w:rPr>
                    <w:t>属</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t>有机</w:t>
                  </w:r>
                </w:p>
                <w:p w:rsidR="00A00663" w:rsidRDefault="002B6BA5">
                  <w:pPr>
                    <w:pStyle w:val="afa"/>
                    <w:rPr>
                      <w:color w:val="000000" w:themeColor="text1"/>
                    </w:rPr>
                  </w:pPr>
                  <w:r>
                    <w:rPr>
                      <w:rFonts w:hint="eastAsia"/>
                      <w:color w:val="000000" w:themeColor="text1"/>
                    </w:rPr>
                    <w:t>物</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日</w:t>
                  </w:r>
                </w:p>
              </w:tc>
              <w:tc>
                <w:tcPr>
                  <w:tcW w:w="666" w:type="dxa"/>
                  <w:tcBorders>
                    <w:tl2br w:val="nil"/>
                    <w:tr2bl w:val="nil"/>
                  </w:tcBorders>
                  <w:vAlign w:val="center"/>
                </w:tcPr>
                <w:p w:rsidR="00A00663" w:rsidRDefault="002B6BA5">
                  <w:pPr>
                    <w:pStyle w:val="afa"/>
                    <w:rPr>
                      <w:color w:val="000000" w:themeColor="text1"/>
                    </w:rPr>
                  </w:pPr>
                  <w:r>
                    <w:rPr>
                      <w:color w:val="000000" w:themeColor="text1"/>
                    </w:rPr>
                    <w:t>In</w:t>
                  </w:r>
                </w:p>
              </w:tc>
            </w:tr>
            <w:tr w:rsidR="00A00663">
              <w:tc>
                <w:tcPr>
                  <w:tcW w:w="424" w:type="dxa"/>
                  <w:tcBorders>
                    <w:tl2br w:val="nil"/>
                    <w:tr2bl w:val="nil"/>
                  </w:tcBorders>
                  <w:vAlign w:val="center"/>
                </w:tcPr>
                <w:p w:rsidR="00A00663" w:rsidRDefault="002B6BA5">
                  <w:pPr>
                    <w:pStyle w:val="afa"/>
                    <w:rPr>
                      <w:color w:val="000000" w:themeColor="text1"/>
                    </w:rPr>
                  </w:pPr>
                  <w:r>
                    <w:rPr>
                      <w:rFonts w:hint="eastAsia"/>
                      <w:color w:val="000000" w:themeColor="text1"/>
                    </w:rPr>
                    <w:t>3</w:t>
                  </w:r>
                </w:p>
              </w:tc>
              <w:tc>
                <w:tcPr>
                  <w:tcW w:w="809" w:type="dxa"/>
                  <w:tcBorders>
                    <w:tl2br w:val="nil"/>
                    <w:tr2bl w:val="nil"/>
                  </w:tcBorders>
                  <w:vAlign w:val="center"/>
                </w:tcPr>
                <w:p w:rsidR="00A00663" w:rsidRDefault="002B6BA5">
                  <w:pPr>
                    <w:pStyle w:val="afa"/>
                    <w:rPr>
                      <w:color w:val="000000" w:themeColor="text1"/>
                    </w:rPr>
                  </w:pPr>
                  <w:r>
                    <w:rPr>
                      <w:rFonts w:hint="eastAsia"/>
                      <w:color w:val="000000" w:themeColor="text1"/>
                    </w:rPr>
                    <w:t>病理</w:t>
                  </w:r>
                </w:p>
                <w:p w:rsidR="00A00663" w:rsidRDefault="002B6BA5">
                  <w:pPr>
                    <w:pStyle w:val="afa"/>
                    <w:rPr>
                      <w:color w:val="000000" w:themeColor="text1"/>
                    </w:rPr>
                  </w:pPr>
                  <w:r>
                    <w:rPr>
                      <w:rFonts w:hint="eastAsia"/>
                      <w:color w:val="000000" w:themeColor="text1"/>
                    </w:rPr>
                    <w:t>性废</w:t>
                  </w:r>
                </w:p>
                <w:p w:rsidR="00A00663" w:rsidRDefault="002B6BA5">
                  <w:pPr>
                    <w:pStyle w:val="afa"/>
                    <w:rPr>
                      <w:color w:val="000000" w:themeColor="text1"/>
                    </w:rPr>
                  </w:pPr>
                  <w:r>
                    <w:rPr>
                      <w:rFonts w:hint="eastAsia"/>
                      <w:color w:val="000000" w:themeColor="text1"/>
                    </w:rPr>
                    <w:t>物</w:t>
                  </w:r>
                </w:p>
              </w:tc>
              <w:tc>
                <w:tcPr>
                  <w:tcW w:w="776" w:type="dxa"/>
                  <w:tcBorders>
                    <w:tl2br w:val="nil"/>
                    <w:tr2bl w:val="nil"/>
                  </w:tcBorders>
                  <w:vAlign w:val="center"/>
                </w:tcPr>
                <w:p w:rsidR="00A00663" w:rsidRDefault="002B6BA5">
                  <w:pPr>
                    <w:pStyle w:val="afa"/>
                    <w:rPr>
                      <w:color w:val="000000" w:themeColor="text1"/>
                    </w:rPr>
                  </w:pPr>
                  <w:r>
                    <w:rPr>
                      <w:color w:val="000000" w:themeColor="text1"/>
                    </w:rPr>
                    <w:t xml:space="preserve">HW01 </w:t>
                  </w:r>
                </w:p>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A00663" w:rsidRDefault="002B6BA5">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0.365</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固</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有机</w:t>
                  </w:r>
                </w:p>
                <w:p w:rsidR="00A00663" w:rsidRDefault="002B6BA5">
                  <w:pPr>
                    <w:pStyle w:val="afa"/>
                    <w:rPr>
                      <w:color w:val="000000" w:themeColor="text1"/>
                    </w:rPr>
                  </w:pPr>
                  <w:r>
                    <w:rPr>
                      <w:rFonts w:hint="eastAsia"/>
                      <w:color w:val="000000" w:themeColor="text1"/>
                    </w:rPr>
                    <w:t>物</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日</w:t>
                  </w:r>
                </w:p>
              </w:tc>
              <w:tc>
                <w:tcPr>
                  <w:tcW w:w="666" w:type="dxa"/>
                  <w:tcBorders>
                    <w:tl2br w:val="nil"/>
                    <w:tr2bl w:val="nil"/>
                  </w:tcBorders>
                  <w:vAlign w:val="center"/>
                </w:tcPr>
                <w:p w:rsidR="00A00663" w:rsidRDefault="002B6BA5">
                  <w:pPr>
                    <w:pStyle w:val="afa"/>
                    <w:rPr>
                      <w:color w:val="000000" w:themeColor="text1"/>
                    </w:rPr>
                  </w:pPr>
                  <w:r>
                    <w:rPr>
                      <w:color w:val="000000" w:themeColor="text1"/>
                    </w:rPr>
                    <w:t>In</w:t>
                  </w:r>
                </w:p>
              </w:tc>
            </w:tr>
            <w:tr w:rsidR="00A00663">
              <w:tc>
                <w:tcPr>
                  <w:tcW w:w="424" w:type="dxa"/>
                  <w:tcBorders>
                    <w:tl2br w:val="nil"/>
                    <w:tr2bl w:val="nil"/>
                  </w:tcBorders>
                  <w:vAlign w:val="center"/>
                </w:tcPr>
                <w:p w:rsidR="00A00663" w:rsidRDefault="002B6BA5">
                  <w:pPr>
                    <w:pStyle w:val="afa"/>
                    <w:rPr>
                      <w:color w:val="000000" w:themeColor="text1"/>
                    </w:rPr>
                  </w:pPr>
                  <w:r>
                    <w:rPr>
                      <w:rFonts w:hint="eastAsia"/>
                      <w:color w:val="000000" w:themeColor="text1"/>
                    </w:rPr>
                    <w:t>4</w:t>
                  </w:r>
                </w:p>
              </w:tc>
              <w:tc>
                <w:tcPr>
                  <w:tcW w:w="809" w:type="dxa"/>
                  <w:tcBorders>
                    <w:tl2br w:val="nil"/>
                    <w:tr2bl w:val="nil"/>
                  </w:tcBorders>
                  <w:vAlign w:val="center"/>
                </w:tcPr>
                <w:p w:rsidR="00A00663" w:rsidRDefault="002B6BA5">
                  <w:pPr>
                    <w:pStyle w:val="afa"/>
                    <w:rPr>
                      <w:color w:val="000000" w:themeColor="text1"/>
                    </w:rPr>
                  </w:pPr>
                  <w:r>
                    <w:rPr>
                      <w:rFonts w:hint="eastAsia"/>
                      <w:color w:val="000000" w:themeColor="text1"/>
                    </w:rPr>
                    <w:t>化学</w:t>
                  </w:r>
                </w:p>
                <w:p w:rsidR="00A00663" w:rsidRDefault="002B6BA5">
                  <w:pPr>
                    <w:pStyle w:val="afa"/>
                    <w:rPr>
                      <w:color w:val="000000" w:themeColor="text1"/>
                    </w:rPr>
                  </w:pPr>
                  <w:r>
                    <w:rPr>
                      <w:rFonts w:hint="eastAsia"/>
                      <w:color w:val="000000" w:themeColor="text1"/>
                    </w:rPr>
                    <w:t>性废</w:t>
                  </w:r>
                </w:p>
                <w:p w:rsidR="00A00663" w:rsidRDefault="002B6BA5">
                  <w:pPr>
                    <w:pStyle w:val="afa"/>
                    <w:rPr>
                      <w:color w:val="000000" w:themeColor="text1"/>
                    </w:rPr>
                  </w:pPr>
                  <w:r>
                    <w:rPr>
                      <w:rFonts w:hint="eastAsia"/>
                      <w:color w:val="000000" w:themeColor="text1"/>
                    </w:rPr>
                    <w:lastRenderedPageBreak/>
                    <w:t>物</w:t>
                  </w:r>
                </w:p>
              </w:tc>
              <w:tc>
                <w:tcPr>
                  <w:tcW w:w="776" w:type="dxa"/>
                  <w:tcBorders>
                    <w:tl2br w:val="nil"/>
                    <w:tr2bl w:val="nil"/>
                  </w:tcBorders>
                  <w:vAlign w:val="center"/>
                </w:tcPr>
                <w:p w:rsidR="00A00663" w:rsidRDefault="002B6BA5">
                  <w:pPr>
                    <w:pStyle w:val="afa"/>
                    <w:rPr>
                      <w:color w:val="000000" w:themeColor="text1"/>
                    </w:rPr>
                  </w:pPr>
                  <w:r>
                    <w:rPr>
                      <w:color w:val="000000" w:themeColor="text1"/>
                    </w:rPr>
                    <w:lastRenderedPageBreak/>
                    <w:t xml:space="preserve">HW01 </w:t>
                  </w:r>
                </w:p>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lastRenderedPageBreak/>
                    <w:t>废物</w:t>
                  </w:r>
                </w:p>
              </w:tc>
              <w:tc>
                <w:tcPr>
                  <w:tcW w:w="1196" w:type="dxa"/>
                  <w:tcBorders>
                    <w:tl2br w:val="nil"/>
                    <w:tr2bl w:val="nil"/>
                  </w:tcBorders>
                  <w:vAlign w:val="center"/>
                </w:tcPr>
                <w:p w:rsidR="00A00663" w:rsidRDefault="002B6BA5">
                  <w:pPr>
                    <w:pStyle w:val="afa"/>
                    <w:rPr>
                      <w:color w:val="000000" w:themeColor="text1"/>
                    </w:rPr>
                  </w:pPr>
                  <w:r>
                    <w:rPr>
                      <w:color w:val="000000" w:themeColor="text1"/>
                    </w:rPr>
                    <w:lastRenderedPageBreak/>
                    <w:t>841-00</w:t>
                  </w:r>
                  <w:r>
                    <w:rPr>
                      <w:rFonts w:hint="eastAsia"/>
                      <w:color w:val="000000" w:themeColor="text1"/>
                    </w:rPr>
                    <w:t>4</w:t>
                  </w:r>
                  <w:r>
                    <w:rPr>
                      <w:color w:val="000000" w:themeColor="text1"/>
                    </w:rPr>
                    <w:t>-01</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0.037</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检验</w:t>
                  </w:r>
                </w:p>
                <w:p w:rsidR="00A00663" w:rsidRDefault="002B6BA5">
                  <w:pPr>
                    <w:pStyle w:val="afa"/>
                    <w:rPr>
                      <w:color w:val="000000" w:themeColor="text1"/>
                    </w:rPr>
                  </w:pPr>
                  <w:r>
                    <w:rPr>
                      <w:rFonts w:hint="eastAsia"/>
                      <w:color w:val="000000" w:themeColor="text1"/>
                    </w:rPr>
                    <w:t>室</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固</w:t>
                  </w:r>
                </w:p>
                <w:p w:rsidR="00A00663" w:rsidRDefault="002B6BA5">
                  <w:pPr>
                    <w:pStyle w:val="afa"/>
                    <w:rPr>
                      <w:color w:val="000000" w:themeColor="text1"/>
                    </w:rPr>
                  </w:pPr>
                  <w:r>
                    <w:rPr>
                      <w:rFonts w:hint="eastAsia"/>
                      <w:color w:val="000000" w:themeColor="text1"/>
                    </w:rPr>
                    <w:t>态</w:t>
                  </w:r>
                  <w:r>
                    <w:rPr>
                      <w:color w:val="000000" w:themeColor="text1"/>
                    </w:rPr>
                    <w:t xml:space="preserve">/ </w:t>
                  </w:r>
                </w:p>
                <w:p w:rsidR="00A00663" w:rsidRDefault="002B6BA5">
                  <w:pPr>
                    <w:pStyle w:val="afa"/>
                    <w:rPr>
                      <w:color w:val="000000" w:themeColor="text1"/>
                    </w:rPr>
                  </w:pPr>
                  <w:r>
                    <w:rPr>
                      <w:rFonts w:hint="eastAsia"/>
                      <w:color w:val="000000" w:themeColor="text1"/>
                    </w:rPr>
                    <w:lastRenderedPageBreak/>
                    <w:t>液</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lastRenderedPageBreak/>
                    <w:t>化</w:t>
                  </w:r>
                </w:p>
                <w:p w:rsidR="00A00663" w:rsidRDefault="002B6BA5">
                  <w:pPr>
                    <w:pStyle w:val="afa"/>
                    <w:rPr>
                      <w:color w:val="000000" w:themeColor="text1"/>
                    </w:rPr>
                  </w:pPr>
                  <w:r>
                    <w:rPr>
                      <w:rFonts w:hint="eastAsia"/>
                      <w:color w:val="000000" w:themeColor="text1"/>
                    </w:rPr>
                    <w:t>学</w:t>
                  </w:r>
                </w:p>
                <w:p w:rsidR="00A00663" w:rsidRDefault="002B6BA5">
                  <w:pPr>
                    <w:pStyle w:val="afa"/>
                    <w:rPr>
                      <w:color w:val="000000" w:themeColor="text1"/>
                    </w:rPr>
                  </w:pPr>
                  <w:r>
                    <w:rPr>
                      <w:rFonts w:hint="eastAsia"/>
                      <w:color w:val="000000" w:themeColor="text1"/>
                    </w:rPr>
                    <w:lastRenderedPageBreak/>
                    <w:t>物</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lastRenderedPageBreak/>
                    <w:t>化学物</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日</w:t>
                  </w:r>
                </w:p>
              </w:tc>
              <w:tc>
                <w:tcPr>
                  <w:tcW w:w="666" w:type="dxa"/>
                  <w:tcBorders>
                    <w:tl2br w:val="nil"/>
                    <w:tr2bl w:val="nil"/>
                  </w:tcBorders>
                  <w:vAlign w:val="center"/>
                </w:tcPr>
                <w:p w:rsidR="00A00663" w:rsidRDefault="002B6BA5">
                  <w:pPr>
                    <w:pStyle w:val="afa"/>
                    <w:rPr>
                      <w:color w:val="000000" w:themeColor="text1"/>
                    </w:rPr>
                  </w:pPr>
                  <w:r>
                    <w:rPr>
                      <w:color w:val="000000" w:themeColor="text1"/>
                    </w:rPr>
                    <w:t>In</w:t>
                  </w:r>
                </w:p>
              </w:tc>
            </w:tr>
            <w:tr w:rsidR="00A00663">
              <w:tc>
                <w:tcPr>
                  <w:tcW w:w="424" w:type="dxa"/>
                  <w:tcBorders>
                    <w:tl2br w:val="nil"/>
                    <w:tr2bl w:val="nil"/>
                  </w:tcBorders>
                  <w:vAlign w:val="center"/>
                </w:tcPr>
                <w:p w:rsidR="00A00663" w:rsidRDefault="002B6BA5">
                  <w:pPr>
                    <w:pStyle w:val="afa"/>
                    <w:rPr>
                      <w:color w:val="000000" w:themeColor="text1"/>
                    </w:rPr>
                  </w:pPr>
                  <w:r>
                    <w:rPr>
                      <w:rFonts w:hint="eastAsia"/>
                      <w:color w:val="000000" w:themeColor="text1"/>
                    </w:rPr>
                    <w:lastRenderedPageBreak/>
                    <w:t>5</w:t>
                  </w:r>
                </w:p>
              </w:tc>
              <w:tc>
                <w:tcPr>
                  <w:tcW w:w="809" w:type="dxa"/>
                  <w:tcBorders>
                    <w:tl2br w:val="nil"/>
                    <w:tr2bl w:val="nil"/>
                  </w:tcBorders>
                  <w:vAlign w:val="center"/>
                </w:tcPr>
                <w:p w:rsidR="00A00663" w:rsidRDefault="002B6BA5">
                  <w:pPr>
                    <w:pStyle w:val="afa"/>
                    <w:rPr>
                      <w:color w:val="000000" w:themeColor="text1"/>
                    </w:rPr>
                  </w:pPr>
                  <w:r>
                    <w:rPr>
                      <w:rFonts w:hint="eastAsia"/>
                      <w:color w:val="000000" w:themeColor="text1"/>
                    </w:rPr>
                    <w:t>药物</w:t>
                  </w:r>
                </w:p>
                <w:p w:rsidR="00A00663" w:rsidRDefault="002B6BA5">
                  <w:pPr>
                    <w:pStyle w:val="afa"/>
                    <w:rPr>
                      <w:color w:val="000000" w:themeColor="text1"/>
                    </w:rPr>
                  </w:pPr>
                  <w:r>
                    <w:rPr>
                      <w:rFonts w:hint="eastAsia"/>
                      <w:color w:val="000000" w:themeColor="text1"/>
                    </w:rPr>
                    <w:t>性废</w:t>
                  </w:r>
                </w:p>
                <w:p w:rsidR="00A00663" w:rsidRDefault="002B6BA5">
                  <w:pPr>
                    <w:pStyle w:val="afa"/>
                    <w:rPr>
                      <w:color w:val="000000" w:themeColor="text1"/>
                    </w:rPr>
                  </w:pPr>
                  <w:r>
                    <w:rPr>
                      <w:rFonts w:hint="eastAsia"/>
                      <w:color w:val="000000" w:themeColor="text1"/>
                    </w:rPr>
                    <w:t>物</w:t>
                  </w:r>
                </w:p>
              </w:tc>
              <w:tc>
                <w:tcPr>
                  <w:tcW w:w="776" w:type="dxa"/>
                  <w:tcBorders>
                    <w:tl2br w:val="nil"/>
                    <w:tr2bl w:val="nil"/>
                  </w:tcBorders>
                  <w:vAlign w:val="center"/>
                </w:tcPr>
                <w:p w:rsidR="00A00663" w:rsidRDefault="002B6BA5">
                  <w:pPr>
                    <w:pStyle w:val="afa"/>
                    <w:rPr>
                      <w:color w:val="000000" w:themeColor="text1"/>
                    </w:rPr>
                  </w:pPr>
                  <w:r>
                    <w:rPr>
                      <w:color w:val="000000" w:themeColor="text1"/>
                    </w:rPr>
                    <w:t xml:space="preserve">HW01 </w:t>
                  </w:r>
                </w:p>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A00663" w:rsidRDefault="002B6BA5">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0.073</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固</w:t>
                  </w:r>
                </w:p>
                <w:p w:rsidR="00A00663" w:rsidRDefault="002B6BA5">
                  <w:pPr>
                    <w:pStyle w:val="afa"/>
                    <w:rPr>
                      <w:color w:val="000000" w:themeColor="text1"/>
                    </w:rPr>
                  </w:pPr>
                  <w:r>
                    <w:rPr>
                      <w:rFonts w:hint="eastAsia"/>
                      <w:color w:val="000000" w:themeColor="text1"/>
                    </w:rPr>
                    <w:t>态</w:t>
                  </w:r>
                  <w:r>
                    <w:rPr>
                      <w:color w:val="000000" w:themeColor="text1"/>
                    </w:rPr>
                    <w:t xml:space="preserve">/ </w:t>
                  </w:r>
                </w:p>
                <w:p w:rsidR="00A00663" w:rsidRDefault="002B6BA5">
                  <w:pPr>
                    <w:pStyle w:val="afa"/>
                    <w:rPr>
                      <w:color w:val="000000" w:themeColor="text1"/>
                    </w:rPr>
                  </w:pPr>
                  <w:r>
                    <w:rPr>
                      <w:rFonts w:hint="eastAsia"/>
                      <w:color w:val="000000" w:themeColor="text1"/>
                    </w:rPr>
                    <w:t>液</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药</w:t>
                  </w:r>
                </w:p>
                <w:p w:rsidR="00A00663" w:rsidRDefault="002B6BA5">
                  <w:pPr>
                    <w:pStyle w:val="afa"/>
                    <w:rPr>
                      <w:color w:val="000000" w:themeColor="text1"/>
                    </w:rPr>
                  </w:pPr>
                  <w:r>
                    <w:rPr>
                      <w:rFonts w:hint="eastAsia"/>
                      <w:color w:val="000000" w:themeColor="text1"/>
                    </w:rPr>
                    <w:t>物</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日</w:t>
                  </w:r>
                </w:p>
              </w:tc>
              <w:tc>
                <w:tcPr>
                  <w:tcW w:w="666" w:type="dxa"/>
                  <w:tcBorders>
                    <w:tl2br w:val="nil"/>
                    <w:tr2bl w:val="nil"/>
                  </w:tcBorders>
                  <w:vAlign w:val="center"/>
                </w:tcPr>
                <w:p w:rsidR="00A00663" w:rsidRDefault="002B6BA5">
                  <w:pPr>
                    <w:pStyle w:val="afa"/>
                    <w:rPr>
                      <w:color w:val="000000" w:themeColor="text1"/>
                    </w:rPr>
                  </w:pPr>
                  <w:r>
                    <w:rPr>
                      <w:color w:val="000000" w:themeColor="text1"/>
                    </w:rPr>
                    <w:t>In</w:t>
                  </w:r>
                </w:p>
              </w:tc>
            </w:tr>
            <w:tr w:rsidR="00A00663">
              <w:tc>
                <w:tcPr>
                  <w:tcW w:w="424" w:type="dxa"/>
                  <w:tcBorders>
                    <w:tl2br w:val="nil"/>
                    <w:tr2bl w:val="nil"/>
                  </w:tcBorders>
                  <w:vAlign w:val="center"/>
                </w:tcPr>
                <w:p w:rsidR="00A00663" w:rsidRDefault="002B6BA5">
                  <w:pPr>
                    <w:pStyle w:val="afa"/>
                    <w:rPr>
                      <w:color w:val="000000" w:themeColor="text1"/>
                    </w:rPr>
                  </w:pPr>
                  <w:r>
                    <w:rPr>
                      <w:rFonts w:hint="eastAsia"/>
                      <w:color w:val="000000" w:themeColor="text1"/>
                    </w:rPr>
                    <w:t>6</w:t>
                  </w:r>
                </w:p>
              </w:tc>
              <w:tc>
                <w:tcPr>
                  <w:tcW w:w="809" w:type="dxa"/>
                  <w:tcBorders>
                    <w:tl2br w:val="nil"/>
                    <w:tr2bl w:val="nil"/>
                  </w:tcBorders>
                  <w:vAlign w:val="center"/>
                </w:tcPr>
                <w:p w:rsidR="00A00663" w:rsidRDefault="002B6BA5">
                  <w:pPr>
                    <w:pStyle w:val="afa"/>
                    <w:rPr>
                      <w:color w:val="000000" w:themeColor="text1"/>
                    </w:rPr>
                  </w:pPr>
                  <w:r>
                    <w:rPr>
                      <w:rFonts w:hint="eastAsia"/>
                      <w:color w:val="000000" w:themeColor="text1"/>
                    </w:rPr>
                    <w:t>污水</w:t>
                  </w:r>
                </w:p>
                <w:p w:rsidR="00A00663" w:rsidRDefault="002B6BA5">
                  <w:pPr>
                    <w:pStyle w:val="afa"/>
                    <w:rPr>
                      <w:color w:val="000000" w:themeColor="text1"/>
                    </w:rPr>
                  </w:pPr>
                  <w:r>
                    <w:rPr>
                      <w:rFonts w:hint="eastAsia"/>
                      <w:color w:val="000000" w:themeColor="text1"/>
                    </w:rPr>
                    <w:t>站污</w:t>
                  </w:r>
                </w:p>
                <w:p w:rsidR="00A00663" w:rsidRDefault="002B6BA5">
                  <w:pPr>
                    <w:pStyle w:val="afa"/>
                    <w:rPr>
                      <w:color w:val="000000" w:themeColor="text1"/>
                    </w:rPr>
                  </w:pPr>
                  <w:r>
                    <w:rPr>
                      <w:rFonts w:hint="eastAsia"/>
                      <w:color w:val="000000" w:themeColor="text1"/>
                    </w:rPr>
                    <w:t>泥</w:t>
                  </w:r>
                </w:p>
              </w:tc>
              <w:tc>
                <w:tcPr>
                  <w:tcW w:w="776" w:type="dxa"/>
                  <w:tcBorders>
                    <w:tl2br w:val="nil"/>
                    <w:tr2bl w:val="nil"/>
                  </w:tcBorders>
                  <w:vAlign w:val="center"/>
                </w:tcPr>
                <w:p w:rsidR="00A00663" w:rsidRDefault="002B6BA5">
                  <w:pPr>
                    <w:pStyle w:val="afa"/>
                    <w:rPr>
                      <w:color w:val="000000" w:themeColor="text1"/>
                    </w:rPr>
                  </w:pPr>
                  <w:r>
                    <w:rPr>
                      <w:rFonts w:hint="eastAsia"/>
                      <w:color w:val="000000" w:themeColor="text1"/>
                    </w:rPr>
                    <w:t>HW01</w:t>
                  </w:r>
                  <w:r>
                    <w:rPr>
                      <w:color w:val="000000" w:themeColor="text1"/>
                    </w:rPr>
                    <w:t xml:space="preserve"> </w:t>
                  </w:r>
                </w:p>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A00663" w:rsidRDefault="002B6BA5">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A00663" w:rsidRDefault="002B6BA5">
                  <w:pPr>
                    <w:pStyle w:val="afa"/>
                    <w:rPr>
                      <w:color w:val="000000" w:themeColor="text1"/>
                    </w:rPr>
                  </w:pPr>
                  <w:r>
                    <w:rPr>
                      <w:rFonts w:hint="eastAsia"/>
                      <w:color w:val="000000" w:themeColor="text1"/>
                    </w:rPr>
                    <w:t>0.81</w:t>
                  </w:r>
                </w:p>
              </w:tc>
              <w:tc>
                <w:tcPr>
                  <w:tcW w:w="715" w:type="dxa"/>
                  <w:tcBorders>
                    <w:tl2br w:val="nil"/>
                    <w:tr2bl w:val="nil"/>
                  </w:tcBorders>
                  <w:vAlign w:val="center"/>
                </w:tcPr>
                <w:p w:rsidR="00A00663" w:rsidRDefault="002B6BA5">
                  <w:pPr>
                    <w:pStyle w:val="afa"/>
                    <w:rPr>
                      <w:color w:val="000000" w:themeColor="text1"/>
                    </w:rPr>
                  </w:pPr>
                  <w:r>
                    <w:rPr>
                      <w:rFonts w:hint="eastAsia"/>
                      <w:color w:val="000000" w:themeColor="text1"/>
                    </w:rPr>
                    <w:t>医疗</w:t>
                  </w:r>
                </w:p>
                <w:p w:rsidR="00A00663" w:rsidRDefault="002B6BA5">
                  <w:pPr>
                    <w:pStyle w:val="afa"/>
                    <w:rPr>
                      <w:color w:val="000000" w:themeColor="text1"/>
                    </w:rPr>
                  </w:pPr>
                  <w:r>
                    <w:rPr>
                      <w:rFonts w:hint="eastAsia"/>
                      <w:color w:val="000000" w:themeColor="text1"/>
                    </w:rPr>
                    <w:t>污水</w:t>
                  </w:r>
                </w:p>
                <w:p w:rsidR="00A00663" w:rsidRDefault="002B6BA5">
                  <w:pPr>
                    <w:pStyle w:val="afa"/>
                    <w:rPr>
                      <w:color w:val="000000" w:themeColor="text1"/>
                    </w:rPr>
                  </w:pPr>
                  <w:r>
                    <w:rPr>
                      <w:rFonts w:hint="eastAsia"/>
                      <w:color w:val="000000" w:themeColor="text1"/>
                    </w:rPr>
                    <w:t>处理</w:t>
                  </w:r>
                </w:p>
                <w:p w:rsidR="00A00663" w:rsidRDefault="002B6BA5">
                  <w:pPr>
                    <w:pStyle w:val="afa"/>
                    <w:rPr>
                      <w:color w:val="000000" w:themeColor="text1"/>
                    </w:rPr>
                  </w:pPr>
                  <w:r>
                    <w:rPr>
                      <w:rFonts w:hint="eastAsia"/>
                      <w:color w:val="000000" w:themeColor="text1"/>
                    </w:rPr>
                    <w:t>站</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固</w:t>
                  </w:r>
                </w:p>
                <w:p w:rsidR="00A00663" w:rsidRDefault="002B6BA5">
                  <w:pPr>
                    <w:pStyle w:val="afa"/>
                    <w:rPr>
                      <w:color w:val="000000" w:themeColor="text1"/>
                    </w:rPr>
                  </w:pPr>
                  <w:r>
                    <w:rPr>
                      <w:rFonts w:hint="eastAsia"/>
                      <w:color w:val="000000" w:themeColor="text1"/>
                    </w:rPr>
                    <w:t>态</w:t>
                  </w:r>
                </w:p>
              </w:tc>
              <w:tc>
                <w:tcPr>
                  <w:tcW w:w="618" w:type="dxa"/>
                  <w:tcBorders>
                    <w:tl2br w:val="nil"/>
                    <w:tr2bl w:val="nil"/>
                  </w:tcBorders>
                  <w:vAlign w:val="center"/>
                </w:tcPr>
                <w:p w:rsidR="00A00663" w:rsidRDefault="002B6BA5">
                  <w:pPr>
                    <w:pStyle w:val="afa"/>
                    <w:rPr>
                      <w:color w:val="000000" w:themeColor="text1"/>
                    </w:rPr>
                  </w:pPr>
                  <w:r>
                    <w:rPr>
                      <w:rFonts w:hint="eastAsia"/>
                      <w:color w:val="000000" w:themeColor="text1"/>
                    </w:rPr>
                    <w:t>污</w:t>
                  </w:r>
                </w:p>
                <w:p w:rsidR="00A00663" w:rsidRDefault="002B6BA5">
                  <w:pPr>
                    <w:pStyle w:val="afa"/>
                    <w:rPr>
                      <w:color w:val="000000" w:themeColor="text1"/>
                    </w:rPr>
                  </w:pPr>
                  <w:r>
                    <w:rPr>
                      <w:rFonts w:hint="eastAsia"/>
                      <w:color w:val="000000" w:themeColor="text1"/>
                    </w:rPr>
                    <w:t>泥</w:t>
                  </w:r>
                </w:p>
              </w:tc>
              <w:tc>
                <w:tcPr>
                  <w:tcW w:w="762" w:type="dxa"/>
                  <w:tcBorders>
                    <w:tl2br w:val="nil"/>
                    <w:tr2bl w:val="nil"/>
                  </w:tcBorders>
                  <w:vAlign w:val="center"/>
                </w:tcPr>
                <w:p w:rsidR="00A00663" w:rsidRDefault="002B6BA5">
                  <w:pPr>
                    <w:pStyle w:val="afa"/>
                    <w:rPr>
                      <w:color w:val="000000" w:themeColor="text1"/>
                    </w:rPr>
                  </w:pPr>
                  <w:r>
                    <w:rPr>
                      <w:rFonts w:hint="eastAsia"/>
                      <w:color w:val="000000" w:themeColor="text1"/>
                    </w:rPr>
                    <w:t>有机</w:t>
                  </w:r>
                </w:p>
                <w:p w:rsidR="00A00663" w:rsidRDefault="002B6BA5">
                  <w:pPr>
                    <w:pStyle w:val="afa"/>
                    <w:rPr>
                      <w:color w:val="000000" w:themeColor="text1"/>
                    </w:rPr>
                  </w:pPr>
                  <w:r>
                    <w:rPr>
                      <w:rFonts w:hint="eastAsia"/>
                      <w:color w:val="000000" w:themeColor="text1"/>
                    </w:rPr>
                    <w:t>物，药</w:t>
                  </w:r>
                </w:p>
                <w:p w:rsidR="00A00663" w:rsidRDefault="002B6BA5">
                  <w:pPr>
                    <w:pStyle w:val="afa"/>
                    <w:rPr>
                      <w:color w:val="000000" w:themeColor="text1"/>
                    </w:rPr>
                  </w:pPr>
                  <w:r>
                    <w:rPr>
                      <w:rFonts w:hint="eastAsia"/>
                      <w:color w:val="000000" w:themeColor="text1"/>
                    </w:rPr>
                    <w:t>物</w:t>
                  </w:r>
                </w:p>
              </w:tc>
              <w:tc>
                <w:tcPr>
                  <w:tcW w:w="489" w:type="dxa"/>
                  <w:tcBorders>
                    <w:tl2br w:val="nil"/>
                    <w:tr2bl w:val="nil"/>
                  </w:tcBorders>
                  <w:vAlign w:val="center"/>
                </w:tcPr>
                <w:p w:rsidR="00A00663" w:rsidRDefault="002B6BA5">
                  <w:pPr>
                    <w:pStyle w:val="afa"/>
                    <w:rPr>
                      <w:color w:val="000000" w:themeColor="text1"/>
                    </w:rPr>
                  </w:pPr>
                  <w:r>
                    <w:rPr>
                      <w:rFonts w:hint="eastAsia"/>
                      <w:color w:val="000000" w:themeColor="text1"/>
                    </w:rPr>
                    <w:t>日</w:t>
                  </w:r>
                </w:p>
              </w:tc>
              <w:tc>
                <w:tcPr>
                  <w:tcW w:w="666" w:type="dxa"/>
                  <w:tcBorders>
                    <w:tl2br w:val="nil"/>
                    <w:tr2bl w:val="nil"/>
                  </w:tcBorders>
                  <w:vAlign w:val="center"/>
                </w:tcPr>
                <w:p w:rsidR="00A00663" w:rsidRDefault="002B6BA5">
                  <w:pPr>
                    <w:pStyle w:val="afa"/>
                    <w:rPr>
                      <w:color w:val="000000" w:themeColor="text1"/>
                    </w:rPr>
                  </w:pPr>
                  <w:r>
                    <w:rPr>
                      <w:color w:val="000000" w:themeColor="text1"/>
                    </w:rPr>
                    <w:t>In</w:t>
                  </w:r>
                </w:p>
              </w:tc>
            </w:tr>
          </w:tbl>
          <w:p w:rsidR="00A00663" w:rsidRDefault="002B6BA5">
            <w:pPr>
              <w:pStyle w:val="a4"/>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A00663" w:rsidRDefault="002B6BA5" w:rsidP="00C862FF">
            <w:pPr>
              <w:pStyle w:val="a4"/>
              <w:ind w:firstLine="480"/>
              <w:rPr>
                <w:color w:val="000000" w:themeColor="text1"/>
              </w:rPr>
            </w:pPr>
            <w:r>
              <w:rPr>
                <w:rFonts w:hint="eastAsia"/>
                <w:color w:val="000000" w:themeColor="text1"/>
              </w:rPr>
              <w:t>1</w:t>
            </w:r>
            <w:r>
              <w:rPr>
                <w:rFonts w:hint="eastAsia"/>
                <w:color w:val="000000" w:themeColor="text1"/>
              </w:rPr>
              <w:t>、一般固体废物</w:t>
            </w:r>
          </w:p>
          <w:p w:rsidR="00A00663" w:rsidRDefault="002B6BA5" w:rsidP="00C862FF">
            <w:pPr>
              <w:pStyle w:val="a4"/>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作为一般资源回收处置。在做好分类的基础上，严格做好废弃物的分类投放、分类收集、分类贮存、分类交接、分类转运等工作。</w:t>
            </w:r>
          </w:p>
          <w:p w:rsidR="00A00663" w:rsidRDefault="002B6BA5" w:rsidP="00C862FF">
            <w:pPr>
              <w:pStyle w:val="a4"/>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A00663" w:rsidRDefault="002B6BA5" w:rsidP="00C862FF">
            <w:pPr>
              <w:pStyle w:val="a4"/>
              <w:ind w:firstLine="480"/>
              <w:rPr>
                <w:color w:val="000000" w:themeColor="text1"/>
              </w:rPr>
            </w:pPr>
            <w:r>
              <w:rPr>
                <w:rFonts w:hint="eastAsia"/>
                <w:color w:val="000000" w:themeColor="text1"/>
              </w:rPr>
              <w:t>危废暂存间现状：</w:t>
            </w:r>
          </w:p>
          <w:p w:rsidR="00A00663" w:rsidRDefault="002B6BA5" w:rsidP="00C862FF">
            <w:pPr>
              <w:pStyle w:val="a4"/>
              <w:ind w:firstLine="480"/>
              <w:rPr>
                <w:color w:val="000000" w:themeColor="text1"/>
              </w:rPr>
            </w:pPr>
            <w:r>
              <w:rPr>
                <w:rFonts w:hint="eastAsia"/>
                <w:color w:val="000000" w:themeColor="text1"/>
              </w:rPr>
              <w:t>本项目院内已建成医疗废物暂存间，位于院内东南角，根据现场勘查，院内设置的医疗废物暂存间满足《医疗废物管理条例》中的相关规定，现状设置的医疗废物暂存间满足下述要求：</w:t>
            </w:r>
          </w:p>
          <w:p w:rsidR="00A00663" w:rsidRDefault="002B6BA5" w:rsidP="00C862FF">
            <w:pPr>
              <w:pStyle w:val="a4"/>
              <w:ind w:firstLine="480"/>
              <w:rPr>
                <w:color w:val="000000" w:themeColor="text1"/>
              </w:rPr>
            </w:pPr>
            <w:r>
              <w:rPr>
                <w:rFonts w:hint="eastAsia"/>
                <w:color w:val="000000" w:themeColor="text1"/>
              </w:rPr>
              <w:t>①项目设置的医疗废物暂存间已与生活垃圾存放地分开，并已设有防雨、防风、防泄漏的措施。</w:t>
            </w:r>
          </w:p>
          <w:p w:rsidR="00A00663" w:rsidRDefault="002B6BA5" w:rsidP="00C862FF">
            <w:pPr>
              <w:pStyle w:val="a4"/>
              <w:ind w:firstLine="480"/>
              <w:rPr>
                <w:color w:val="000000" w:themeColor="text1"/>
              </w:rPr>
            </w:pPr>
            <w:r>
              <w:rPr>
                <w:rFonts w:hint="eastAsia"/>
                <w:color w:val="000000" w:themeColor="text1"/>
              </w:rPr>
              <w:t>②院内设置的医疗废物处置间，与院内医疗区和人员活动密集区隔开，方便医疗废物的装卸、装卸人员及运送车辆的出入。</w:t>
            </w:r>
          </w:p>
          <w:p w:rsidR="00A00663" w:rsidRDefault="002B6BA5" w:rsidP="00C862FF">
            <w:pPr>
              <w:pStyle w:val="a4"/>
              <w:ind w:firstLine="480"/>
              <w:rPr>
                <w:color w:val="000000" w:themeColor="text1"/>
              </w:rPr>
            </w:pPr>
            <w:r>
              <w:rPr>
                <w:rFonts w:hint="eastAsia"/>
                <w:color w:val="000000" w:themeColor="text1"/>
              </w:rPr>
              <w:t>③医疗废物处置间已有严密的封闭措施，并已设专人管理，避免非工作人员进出，以及防鼠、防蚊蝇、防蟑螂、防盗以及预防儿童接触等安全措施。</w:t>
            </w:r>
          </w:p>
          <w:p w:rsidR="00A00663" w:rsidRDefault="002B6BA5" w:rsidP="00C862FF">
            <w:pPr>
              <w:pStyle w:val="a4"/>
              <w:ind w:firstLine="480"/>
              <w:rPr>
                <w:color w:val="000000" w:themeColor="text1"/>
              </w:rPr>
            </w:pPr>
            <w:r>
              <w:rPr>
                <w:rFonts w:hint="eastAsia"/>
                <w:color w:val="000000" w:themeColor="text1"/>
              </w:rPr>
              <w:t>④医疗废物处置间内已张贴“禁止吸烟、饮食”的警示标识，库房外的明显处已设置危险废物和医疗废物的警示标识。</w:t>
            </w:r>
          </w:p>
          <w:p w:rsidR="00A00663" w:rsidRDefault="002B6BA5" w:rsidP="00C862FF">
            <w:pPr>
              <w:pStyle w:val="a4"/>
              <w:ind w:firstLine="480"/>
              <w:rPr>
                <w:color w:val="000000" w:themeColor="text1"/>
              </w:rPr>
            </w:pPr>
            <w:r>
              <w:rPr>
                <w:rFonts w:hint="eastAsia"/>
                <w:color w:val="000000" w:themeColor="text1"/>
              </w:rPr>
              <w:t>⑤项目设置医疗废物暂存间，医疗废物收集后，用塑料袋封装，临时存</w:t>
            </w:r>
            <w:r>
              <w:rPr>
                <w:rFonts w:hint="eastAsia"/>
                <w:color w:val="000000" w:themeColor="text1"/>
              </w:rPr>
              <w:lastRenderedPageBreak/>
              <w:t>放于医疗废物暂存间。医院应派专人定期对医疗废物暂存间进行消毒处理。医疗废物定期交岳阳市方向固废安全处置有限公司转运并处置。目前本项目已签订了“医疗废物委托集中协议”（见附件），明确本项目的医疗废物全部交由岳阳市方</w:t>
            </w:r>
            <w:r>
              <w:rPr>
                <w:rFonts w:hint="eastAsia"/>
                <w:color w:val="000000" w:themeColor="text1"/>
              </w:rPr>
              <w:t>向固废安全处置有限公司转运和无害化处理。</w:t>
            </w:r>
          </w:p>
          <w:p w:rsidR="00A00663" w:rsidRDefault="002B6BA5" w:rsidP="00C862FF">
            <w:pPr>
              <w:pStyle w:val="a4"/>
              <w:ind w:firstLine="480"/>
              <w:rPr>
                <w:color w:val="000000" w:themeColor="text1"/>
              </w:rPr>
            </w:pPr>
            <w:r>
              <w:rPr>
                <w:rFonts w:hint="eastAsia"/>
                <w:color w:val="000000" w:themeColor="text1"/>
              </w:rPr>
              <w:t>⑥根据《医疗废物管理条例》的相关要求，本项目医疗垃圾经分类收集后运至项目厂区内医疗废物贮存点暂存管理，定期交由资质单位集中进行无害化处置，并按《危险废物转移联单管理办法》做好申报转移记录。</w:t>
            </w:r>
          </w:p>
          <w:p w:rsidR="00A00663" w:rsidRDefault="002B6BA5" w:rsidP="00C862FF">
            <w:pPr>
              <w:pStyle w:val="a4"/>
              <w:ind w:firstLine="480"/>
              <w:rPr>
                <w:color w:val="000000" w:themeColor="text1"/>
              </w:rPr>
            </w:pPr>
            <w:r>
              <w:rPr>
                <w:rFonts w:hint="eastAsia"/>
                <w:color w:val="000000" w:themeColor="text1"/>
              </w:rPr>
              <w:t>整改建议：</w:t>
            </w:r>
          </w:p>
          <w:p w:rsidR="00A00663" w:rsidRDefault="002B6BA5" w:rsidP="00C862FF">
            <w:pPr>
              <w:pStyle w:val="a4"/>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应急处理等环节的行为，防止医疗垃圾的二次污染。具体措施如下：</w:t>
            </w:r>
          </w:p>
          <w:p w:rsidR="00A00663" w:rsidRDefault="002B6BA5" w:rsidP="00C862FF">
            <w:pPr>
              <w:pStyle w:val="a4"/>
              <w:ind w:firstLine="480"/>
              <w:rPr>
                <w:color w:val="000000" w:themeColor="text1"/>
              </w:rPr>
            </w:pPr>
            <w:r>
              <w:rPr>
                <w:rFonts w:hint="eastAsia"/>
                <w:color w:val="000000" w:themeColor="text1"/>
              </w:rPr>
              <w:t>①项目产生的一切医疗废物必须用医疗废物专用包装物或容器封装，分类收集；</w:t>
            </w:r>
          </w:p>
          <w:p w:rsidR="00A00663" w:rsidRDefault="002B6BA5" w:rsidP="00C862FF">
            <w:pPr>
              <w:pStyle w:val="a4"/>
              <w:ind w:firstLine="480"/>
              <w:rPr>
                <w:color w:val="000000" w:themeColor="text1"/>
              </w:rPr>
            </w:pPr>
            <w:r>
              <w:rPr>
                <w:rFonts w:hint="eastAsia"/>
                <w:color w:val="000000" w:themeColor="text1"/>
              </w:rPr>
              <w:t>②收集的医疗废物每天定时派专人收运，用密封车送至项目厂内医疗废物暂时存放点。医疗废物移交好做好交接、记录、签收（类别、数量、包装是否合格）；</w:t>
            </w:r>
          </w:p>
          <w:p w:rsidR="00A00663" w:rsidRDefault="002B6BA5" w:rsidP="00C862FF">
            <w:pPr>
              <w:pStyle w:val="a4"/>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A00663" w:rsidRDefault="002B6BA5" w:rsidP="00C862FF">
            <w:pPr>
              <w:pStyle w:val="a4"/>
              <w:ind w:firstLine="480"/>
              <w:rPr>
                <w:color w:val="000000" w:themeColor="text1"/>
              </w:rPr>
            </w:pPr>
            <w:r>
              <w:rPr>
                <w:rFonts w:hint="eastAsia"/>
                <w:color w:val="000000" w:themeColor="text1"/>
              </w:rPr>
              <w:t>⑤运送途中发生意外导致泄漏、散落，运送人员必须立即采取有效措施设置隔离标识，防止行人近，并及时处置；</w:t>
            </w:r>
          </w:p>
          <w:p w:rsidR="00A00663" w:rsidRDefault="002B6BA5" w:rsidP="00C862FF">
            <w:pPr>
              <w:pStyle w:val="a4"/>
              <w:ind w:firstLine="480"/>
              <w:rPr>
                <w:color w:val="000000" w:themeColor="text1"/>
              </w:rPr>
            </w:pPr>
            <w:r>
              <w:rPr>
                <w:rFonts w:hint="eastAsia"/>
                <w:color w:val="000000" w:themeColor="text1"/>
              </w:rPr>
              <w:t>⑥暂时存放发生泄漏、散落，医疗废物管理员必须立即采取有效措施进行隔离，防止扩散，并及时处置</w:t>
            </w:r>
            <w:r>
              <w:rPr>
                <w:rFonts w:hint="eastAsia"/>
                <w:color w:val="000000" w:themeColor="text1"/>
              </w:rPr>
              <w:t>；</w:t>
            </w:r>
          </w:p>
          <w:p w:rsidR="00A00663" w:rsidRDefault="002B6BA5" w:rsidP="00C862FF">
            <w:pPr>
              <w:pStyle w:val="a4"/>
              <w:ind w:firstLine="480"/>
              <w:rPr>
                <w:color w:val="000000" w:themeColor="text1"/>
                <w:u w:val="single"/>
              </w:rPr>
            </w:pPr>
            <w:r>
              <w:rPr>
                <w:rFonts w:hint="eastAsia"/>
                <w:color w:val="000000" w:themeColor="text1"/>
                <w:u w:val="single"/>
              </w:rPr>
              <w:t>⑦危废暂存间建设应满足通风、低温控制、分类分区存放等要求。</w:t>
            </w:r>
          </w:p>
          <w:p w:rsidR="00A00663" w:rsidRDefault="002B6BA5" w:rsidP="00C862FF">
            <w:pPr>
              <w:pStyle w:val="a4"/>
              <w:ind w:firstLine="480"/>
              <w:rPr>
                <w:color w:val="000000" w:themeColor="text1"/>
              </w:rPr>
            </w:pPr>
            <w:r>
              <w:rPr>
                <w:rFonts w:hint="eastAsia"/>
                <w:color w:val="000000" w:themeColor="text1"/>
                <w:u w:val="single"/>
              </w:rPr>
              <w:t>⑧根据污泥量为</w:t>
            </w:r>
            <w:r>
              <w:rPr>
                <w:rFonts w:hint="eastAsia"/>
                <w:color w:val="000000" w:themeColor="text1"/>
                <w:u w:val="single"/>
              </w:rPr>
              <w:t>0.81t/a</w:t>
            </w:r>
            <w:r>
              <w:rPr>
                <w:rFonts w:hint="eastAsia"/>
                <w:color w:val="000000" w:themeColor="text1"/>
                <w:u w:val="single"/>
              </w:rPr>
              <w:t>，污泥应每半年清掏一次，清掏量约为</w:t>
            </w:r>
            <w:r>
              <w:rPr>
                <w:rFonts w:hint="eastAsia"/>
                <w:color w:val="000000" w:themeColor="text1"/>
                <w:u w:val="single"/>
              </w:rPr>
              <w:t>0.405t/a</w:t>
            </w:r>
            <w:r>
              <w:rPr>
                <w:rFonts w:hint="eastAsia"/>
                <w:color w:val="000000" w:themeColor="text1"/>
                <w:u w:val="single"/>
              </w:rPr>
              <w:t>，清掏后的污泥，不在暂存间暂存，在危废运输车辆到达时进行清掏，然后采用防泄漏的罐体进行消毒暂存，直接由危废运输车辆运走。</w:t>
            </w:r>
          </w:p>
          <w:p w:rsidR="00A00663" w:rsidRDefault="002B6BA5" w:rsidP="00C862FF">
            <w:pPr>
              <w:pStyle w:val="a4"/>
              <w:ind w:firstLine="480"/>
              <w:rPr>
                <w:color w:val="000000" w:themeColor="text1"/>
              </w:rPr>
            </w:pPr>
            <w:r>
              <w:rPr>
                <w:rFonts w:hint="eastAsia"/>
                <w:color w:val="000000" w:themeColor="text1"/>
              </w:rPr>
              <w:t>⑨医疗废物暂时存放场所必须定期彻底清洁和消毒，应及时交由有医疗废物安全处置资质的单位上门收集。</w:t>
            </w:r>
          </w:p>
          <w:p w:rsidR="00A00663" w:rsidRDefault="002B6BA5" w:rsidP="00C862FF">
            <w:pPr>
              <w:pStyle w:val="a4"/>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lastRenderedPageBreak/>
              <w:t>岳阳市方向固废安全处置有限公司</w:t>
            </w:r>
            <w:r>
              <w:rPr>
                <w:rFonts w:hint="eastAsia"/>
                <w:color w:val="000000" w:themeColor="text1"/>
              </w:rPr>
              <w:t>进行处置；污水处理站污泥及时清挖随清随运不临时贮存；生活垃</w:t>
            </w:r>
            <w:r>
              <w:rPr>
                <w:rFonts w:hint="eastAsia"/>
                <w:color w:val="000000" w:themeColor="text1"/>
              </w:rPr>
              <w:t>圾交由环卫部门统一清运处理；废包装材料收集后交资源回收公司处理。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基本原则，通过上述措施妥善安置存放、合理利用处置，则不会对周围环境造成不利影响</w:t>
            </w:r>
            <w:r>
              <w:rPr>
                <w:color w:val="000000" w:themeColor="text1"/>
              </w:rPr>
              <w:t>。</w:t>
            </w:r>
          </w:p>
          <w:p w:rsidR="00A00663" w:rsidRDefault="002B6BA5">
            <w:pPr>
              <w:pStyle w:val="a4"/>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A00663" w:rsidRDefault="002B6BA5">
            <w:pPr>
              <w:pStyle w:val="a4"/>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A00663" w:rsidRDefault="002B6BA5">
            <w:pPr>
              <w:pStyle w:val="a4"/>
              <w:ind w:firstLine="480"/>
              <w:rPr>
                <w:color w:val="000000" w:themeColor="text1"/>
              </w:rPr>
            </w:pPr>
            <w:r>
              <w:rPr>
                <w:rFonts w:hint="eastAsia"/>
                <w:color w:val="000000" w:themeColor="text1"/>
              </w:rPr>
              <w:t>5.</w:t>
            </w:r>
            <w:r>
              <w:rPr>
                <w:rFonts w:hint="eastAsia"/>
                <w:color w:val="000000" w:themeColor="text1"/>
              </w:rPr>
              <w:t>地下水及土壤环境</w:t>
            </w:r>
          </w:p>
          <w:p w:rsidR="00A00663" w:rsidRDefault="002B6BA5" w:rsidP="00C862FF">
            <w:pPr>
              <w:pStyle w:val="a4"/>
              <w:ind w:firstLine="480"/>
              <w:rPr>
                <w:color w:val="000000" w:themeColor="text1"/>
                <w:u w:val="single"/>
              </w:rPr>
            </w:pPr>
            <w:r>
              <w:rPr>
                <w:rFonts w:hint="eastAsia"/>
                <w:color w:val="000000" w:themeColor="text1"/>
                <w:u w:val="single"/>
              </w:rPr>
              <w:t>地下水：厂界外</w:t>
            </w:r>
            <w:r>
              <w:rPr>
                <w:rFonts w:hint="eastAsia"/>
                <w:color w:val="000000" w:themeColor="text1"/>
                <w:u w:val="single"/>
              </w:rPr>
              <w:t>500</w:t>
            </w:r>
            <w:r>
              <w:rPr>
                <w:rFonts w:hint="eastAsia"/>
                <w:color w:val="000000" w:themeColor="text1"/>
                <w:u w:val="single"/>
              </w:rPr>
              <w:t>米范围内的地下水没有集中式饮用水水源和热水、矿泉水、温泉等特殊地下水资源，本项目可不进行地下水评价，因此，本环评不进行地下水环境影响评价。</w:t>
            </w:r>
          </w:p>
          <w:p w:rsidR="00A00663" w:rsidRDefault="002B6BA5" w:rsidP="00C862FF">
            <w:pPr>
              <w:pStyle w:val="a4"/>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本项目对地下水的污染源为危废、医疗废水、生活垃圾，主要途径为渗透污染。造成污染原因主要为：危废、生活污水因设备或人为操作失误，发生泄漏事故进入土</w:t>
            </w:r>
            <w:r>
              <w:rPr>
                <w:rFonts w:hint="eastAsia"/>
                <w:color w:val="000000" w:themeColor="text1"/>
                <w:u w:val="single"/>
              </w:rPr>
              <w:t>壤，从而污染地下防水层。雨季或长时间放置的生活垃圾会产生液体进入土壤，进而污染地下水。</w:t>
            </w:r>
          </w:p>
          <w:p w:rsidR="00A00663" w:rsidRDefault="002B6BA5" w:rsidP="00C862FF">
            <w:pPr>
              <w:pStyle w:val="a4"/>
              <w:ind w:firstLine="480"/>
              <w:rPr>
                <w:color w:val="000000" w:themeColor="text1"/>
              </w:rPr>
            </w:pPr>
            <w:r>
              <w:rPr>
                <w:rFonts w:hint="eastAsia"/>
                <w:color w:val="000000" w:themeColor="text1"/>
                <w:u w:val="single"/>
              </w:rPr>
              <w:t>土壤：产业园区外建设项目新增用地的，应明确新增用地范围内生态环境保护目标，本项目为已建成的项目，不属于新增建设项目用地，本环评不进行土壤环境影响评价</w:t>
            </w:r>
            <w:r>
              <w:rPr>
                <w:color w:val="000000" w:themeColor="text1"/>
                <w:u w:val="single"/>
              </w:rPr>
              <w:t>。</w:t>
            </w:r>
          </w:p>
          <w:p w:rsidR="00A00663" w:rsidRDefault="002B6BA5" w:rsidP="00C862FF">
            <w:pPr>
              <w:pStyle w:val="a4"/>
              <w:ind w:firstLine="480"/>
              <w:rPr>
                <w:color w:val="000000" w:themeColor="text1"/>
              </w:rPr>
            </w:pPr>
            <w:r>
              <w:rPr>
                <w:rFonts w:hint="eastAsia"/>
                <w:color w:val="000000" w:themeColor="text1"/>
              </w:rPr>
              <w:t>因本项目大气污染物主要为无组织排放恶臭，主要成分为硫化氢、氯气、氨，不涉及重金属因子，所以恶臭的大气沉降对周边土壤影响较小。</w:t>
            </w:r>
          </w:p>
          <w:p w:rsidR="00A00663" w:rsidRDefault="002B6BA5" w:rsidP="00C862FF">
            <w:pPr>
              <w:pStyle w:val="a4"/>
              <w:ind w:firstLine="480"/>
              <w:rPr>
                <w:color w:val="000000" w:themeColor="text1"/>
              </w:rPr>
            </w:pPr>
            <w:r>
              <w:rPr>
                <w:rFonts w:hint="eastAsia"/>
                <w:color w:val="000000" w:themeColor="text1"/>
              </w:rPr>
              <w:t>造成危废、生活污水、生活垃圾对土壤的渗透污染原因为：危废、生活污水因设备或人为操作失误，发生泄漏事故进入土壤。雨季或长时间放置的生活垃圾会产生液体</w:t>
            </w:r>
            <w:r>
              <w:rPr>
                <w:rFonts w:hint="eastAsia"/>
                <w:color w:val="000000" w:themeColor="text1"/>
              </w:rPr>
              <w:t>进入土壤，进而污染地下水。</w:t>
            </w:r>
          </w:p>
          <w:p w:rsidR="00A00663" w:rsidRDefault="002B6BA5" w:rsidP="00C862FF">
            <w:pPr>
              <w:pStyle w:val="a4"/>
              <w:ind w:firstLine="480"/>
              <w:rPr>
                <w:color w:val="000000" w:themeColor="text1"/>
              </w:rPr>
            </w:pPr>
            <w:r>
              <w:rPr>
                <w:color w:val="000000" w:themeColor="text1"/>
              </w:rPr>
              <w:t>本环评建议采用分区防控措施。将全厂分为重点防渗区、一般防渗区和</w:t>
            </w:r>
            <w:r>
              <w:rPr>
                <w:color w:val="000000" w:themeColor="text1"/>
              </w:rPr>
              <w:lastRenderedPageBreak/>
              <w:t>简单防渗区。</w:t>
            </w:r>
          </w:p>
          <w:p w:rsidR="00A00663" w:rsidRDefault="002B6BA5">
            <w:pPr>
              <w:pStyle w:val="afb"/>
              <w:rPr>
                <w:color w:val="000000" w:themeColor="text1"/>
              </w:rPr>
            </w:pPr>
            <w:r>
              <w:rPr>
                <w:color w:val="000000" w:themeColor="text1"/>
              </w:rPr>
              <w:t>表</w:t>
            </w:r>
            <w:r>
              <w:rPr>
                <w:rFonts w:hint="eastAsia"/>
                <w:color w:val="000000" w:themeColor="text1"/>
              </w:rPr>
              <w:t>4.2-18</w:t>
            </w:r>
            <w:r>
              <w:rPr>
                <w:color w:val="000000" w:themeColor="text1"/>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A00663">
              <w:trPr>
                <w:jc w:val="center"/>
              </w:trPr>
              <w:tc>
                <w:tcPr>
                  <w:tcW w:w="490" w:type="dxa"/>
                  <w:shd w:val="clear" w:color="auto" w:fill="auto"/>
                  <w:vAlign w:val="center"/>
                </w:tcPr>
                <w:p w:rsidR="00A00663" w:rsidRDefault="002B6BA5">
                  <w:pPr>
                    <w:pStyle w:val="afa"/>
                    <w:rPr>
                      <w:color w:val="000000" w:themeColor="text1"/>
                    </w:rPr>
                  </w:pPr>
                  <w:r>
                    <w:rPr>
                      <w:color w:val="000000" w:themeColor="text1"/>
                    </w:rPr>
                    <w:t>序</w:t>
                  </w:r>
                  <w:r>
                    <w:rPr>
                      <w:rFonts w:hint="eastAsia"/>
                      <w:color w:val="000000" w:themeColor="text1"/>
                    </w:rPr>
                    <w:t>号</w:t>
                  </w:r>
                </w:p>
              </w:tc>
              <w:tc>
                <w:tcPr>
                  <w:tcW w:w="915" w:type="dxa"/>
                  <w:shd w:val="clear" w:color="auto" w:fill="auto"/>
                  <w:vAlign w:val="center"/>
                </w:tcPr>
                <w:p w:rsidR="00A00663" w:rsidRDefault="002B6BA5">
                  <w:pPr>
                    <w:pStyle w:val="afa"/>
                    <w:rPr>
                      <w:color w:val="000000" w:themeColor="text1"/>
                    </w:rPr>
                  </w:pPr>
                  <w:r>
                    <w:rPr>
                      <w:color w:val="000000" w:themeColor="text1"/>
                    </w:rPr>
                    <w:t>污染分区</w:t>
                  </w:r>
                </w:p>
              </w:tc>
              <w:tc>
                <w:tcPr>
                  <w:tcW w:w="1547" w:type="dxa"/>
                  <w:shd w:val="clear" w:color="auto" w:fill="auto"/>
                  <w:vAlign w:val="center"/>
                </w:tcPr>
                <w:p w:rsidR="00A00663" w:rsidRDefault="002B6BA5">
                  <w:pPr>
                    <w:pStyle w:val="afa"/>
                    <w:rPr>
                      <w:color w:val="000000" w:themeColor="text1"/>
                    </w:rPr>
                  </w:pPr>
                  <w:r>
                    <w:rPr>
                      <w:color w:val="000000" w:themeColor="text1"/>
                    </w:rPr>
                    <w:t>名称</w:t>
                  </w:r>
                </w:p>
              </w:tc>
              <w:tc>
                <w:tcPr>
                  <w:tcW w:w="4964" w:type="dxa"/>
                  <w:shd w:val="clear" w:color="auto" w:fill="auto"/>
                  <w:vAlign w:val="center"/>
                </w:tcPr>
                <w:p w:rsidR="00A00663" w:rsidRDefault="002B6BA5">
                  <w:pPr>
                    <w:pStyle w:val="afa"/>
                    <w:rPr>
                      <w:color w:val="000000" w:themeColor="text1"/>
                    </w:rPr>
                  </w:pPr>
                  <w:r>
                    <w:rPr>
                      <w:color w:val="000000" w:themeColor="text1"/>
                    </w:rPr>
                    <w:t>防渗及防腐措施</w:t>
                  </w:r>
                </w:p>
              </w:tc>
            </w:tr>
            <w:tr w:rsidR="00A00663">
              <w:trPr>
                <w:jc w:val="center"/>
              </w:trPr>
              <w:tc>
                <w:tcPr>
                  <w:tcW w:w="490" w:type="dxa"/>
                  <w:shd w:val="clear" w:color="auto" w:fill="auto"/>
                  <w:vAlign w:val="center"/>
                </w:tcPr>
                <w:p w:rsidR="00A00663" w:rsidRDefault="002B6BA5">
                  <w:pPr>
                    <w:pStyle w:val="afa"/>
                    <w:rPr>
                      <w:color w:val="000000" w:themeColor="text1"/>
                    </w:rPr>
                  </w:pPr>
                  <w:r>
                    <w:rPr>
                      <w:color w:val="000000" w:themeColor="text1"/>
                    </w:rPr>
                    <w:t>1</w:t>
                  </w:r>
                </w:p>
              </w:tc>
              <w:tc>
                <w:tcPr>
                  <w:tcW w:w="915" w:type="dxa"/>
                  <w:shd w:val="clear" w:color="auto" w:fill="auto"/>
                  <w:vAlign w:val="center"/>
                </w:tcPr>
                <w:p w:rsidR="00A00663" w:rsidRDefault="002B6BA5">
                  <w:pPr>
                    <w:pStyle w:val="afa"/>
                    <w:rPr>
                      <w:color w:val="000000" w:themeColor="text1"/>
                    </w:rPr>
                  </w:pPr>
                  <w:r>
                    <w:rPr>
                      <w:color w:val="000000" w:themeColor="text1"/>
                    </w:rPr>
                    <w:t>重点防渗区</w:t>
                  </w:r>
                </w:p>
              </w:tc>
              <w:tc>
                <w:tcPr>
                  <w:tcW w:w="1547" w:type="dxa"/>
                  <w:shd w:val="clear" w:color="auto" w:fill="auto"/>
                  <w:vAlign w:val="center"/>
                </w:tcPr>
                <w:p w:rsidR="00A00663" w:rsidRDefault="002B6BA5">
                  <w:pPr>
                    <w:pStyle w:val="afa"/>
                    <w:rPr>
                      <w:color w:val="000000" w:themeColor="text1"/>
                    </w:rPr>
                  </w:pPr>
                  <w:r>
                    <w:rPr>
                      <w:rFonts w:hint="eastAsia"/>
                      <w:color w:val="000000" w:themeColor="text1"/>
                    </w:rPr>
                    <w:t>危险化学品贮存区、医疗废物暂存间、污水处理站、化粪池等</w:t>
                  </w:r>
                </w:p>
              </w:tc>
              <w:tc>
                <w:tcPr>
                  <w:tcW w:w="4964" w:type="dxa"/>
                  <w:shd w:val="clear" w:color="auto" w:fill="auto"/>
                  <w:vAlign w:val="center"/>
                </w:tcPr>
                <w:p w:rsidR="00A00663" w:rsidRDefault="002B6BA5">
                  <w:pPr>
                    <w:pStyle w:val="afa"/>
                    <w:rPr>
                      <w:color w:val="000000" w:themeColor="text1"/>
                    </w:rPr>
                  </w:pPr>
                  <w:r>
                    <w:rPr>
                      <w:color w:val="000000" w:themeColor="text1"/>
                    </w:rPr>
                    <w:t>采用钢筋混礙土加防渗</w:t>
                  </w:r>
                  <w:r>
                    <w:rPr>
                      <w:rFonts w:hint="eastAsia"/>
                      <w:color w:val="000000" w:themeColor="text1"/>
                    </w:rPr>
                    <w:t>剂</w:t>
                  </w:r>
                  <w:r>
                    <w:rPr>
                      <w:color w:val="000000" w:themeColor="text1"/>
                    </w:rPr>
                    <w:t>的防渗地坪</w:t>
                  </w:r>
                  <w:r>
                    <w:rPr>
                      <w:color w:val="000000" w:themeColor="text1"/>
                    </w:rPr>
                    <w:t>-</w:t>
                  </w:r>
                  <w:r>
                    <w:rPr>
                      <w:color w:val="000000" w:themeColor="text1"/>
                    </w:rPr>
                    <w:t>人工材料</w:t>
                  </w:r>
                  <w:r>
                    <w:rPr>
                      <w:color w:val="000000" w:themeColor="text1"/>
                      <w:lang w:eastAsia="en-US"/>
                    </w:rPr>
                    <w:t>（</w:t>
                  </w:r>
                  <w:r>
                    <w:rPr>
                      <w:color w:val="000000" w:themeColor="text1"/>
                      <w:lang w:eastAsia="en-US"/>
                    </w:rPr>
                    <w:t>HDPE</w:t>
                  </w:r>
                  <w:r>
                    <w:rPr>
                      <w:color w:val="000000" w:themeColor="text1"/>
                      <w:lang w:eastAsia="en-US"/>
                    </w:rPr>
                    <w:t>）</w:t>
                  </w:r>
                  <w:r>
                    <w:rPr>
                      <w:color w:val="000000" w:themeColor="text1"/>
                    </w:rPr>
                    <w:t>防渗层，或采</w:t>
                  </w:r>
                  <w:r>
                    <w:rPr>
                      <w:rFonts w:hint="eastAsia"/>
                      <w:color w:val="000000" w:themeColor="text1"/>
                    </w:rPr>
                    <w:t>取</w:t>
                  </w:r>
                  <w:r>
                    <w:rPr>
                      <w:color w:val="000000" w:themeColor="text1"/>
                    </w:rPr>
                    <w:t>其他防渗措施，确保等效黏土防渗层</w:t>
                  </w:r>
                  <w:r>
                    <w:rPr>
                      <w:color w:val="000000" w:themeColor="text1"/>
                      <w:lang w:eastAsia="en-US"/>
                    </w:rPr>
                    <w:t>Mb</w:t>
                  </w:r>
                  <w:r>
                    <w:rPr>
                      <w:rFonts w:ascii="Arial" w:hAnsi="Arial" w:cs="Arial"/>
                      <w:color w:val="000000" w:themeColor="text1"/>
                    </w:rPr>
                    <w:t>≥</w:t>
                  </w:r>
                  <w:r>
                    <w:rPr>
                      <w:color w:val="000000" w:themeColor="text1"/>
                      <w:lang w:eastAsia="en-US"/>
                    </w:rPr>
                    <w:t>6.0m,</w:t>
                  </w:r>
                  <w:r>
                    <w:rPr>
                      <w:color w:val="000000" w:themeColor="text1"/>
                    </w:rPr>
                    <w:t>渗透系数</w:t>
                  </w:r>
                  <w:r>
                    <w:rPr>
                      <w:color w:val="000000" w:themeColor="text1"/>
                    </w:rPr>
                    <w:t xml:space="preserve"> </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A00663">
              <w:trPr>
                <w:jc w:val="center"/>
              </w:trPr>
              <w:tc>
                <w:tcPr>
                  <w:tcW w:w="490" w:type="dxa"/>
                  <w:shd w:val="clear" w:color="auto" w:fill="auto"/>
                  <w:vAlign w:val="center"/>
                </w:tcPr>
                <w:p w:rsidR="00A00663" w:rsidRDefault="002B6BA5">
                  <w:pPr>
                    <w:pStyle w:val="afa"/>
                    <w:rPr>
                      <w:color w:val="000000" w:themeColor="text1"/>
                    </w:rPr>
                  </w:pPr>
                  <w:r>
                    <w:rPr>
                      <w:rFonts w:hint="eastAsia"/>
                      <w:color w:val="000000" w:themeColor="text1"/>
                    </w:rPr>
                    <w:t>2</w:t>
                  </w:r>
                </w:p>
              </w:tc>
              <w:tc>
                <w:tcPr>
                  <w:tcW w:w="915" w:type="dxa"/>
                  <w:shd w:val="clear" w:color="auto" w:fill="auto"/>
                  <w:vAlign w:val="center"/>
                </w:tcPr>
                <w:p w:rsidR="00A00663" w:rsidRDefault="002B6BA5">
                  <w:pPr>
                    <w:pStyle w:val="afa"/>
                    <w:rPr>
                      <w:color w:val="000000" w:themeColor="text1"/>
                    </w:rPr>
                  </w:pPr>
                  <w:r>
                    <w:rPr>
                      <w:color w:val="000000" w:themeColor="text1"/>
                    </w:rPr>
                    <w:t>一般防渗区</w:t>
                  </w:r>
                </w:p>
              </w:tc>
              <w:tc>
                <w:tcPr>
                  <w:tcW w:w="1547" w:type="dxa"/>
                  <w:shd w:val="clear" w:color="auto" w:fill="auto"/>
                  <w:vAlign w:val="center"/>
                </w:tcPr>
                <w:p w:rsidR="00A00663" w:rsidRDefault="002B6BA5">
                  <w:pPr>
                    <w:pStyle w:val="afa"/>
                    <w:rPr>
                      <w:color w:val="000000" w:themeColor="text1"/>
                    </w:rPr>
                  </w:pPr>
                  <w:r>
                    <w:rPr>
                      <w:color w:val="000000" w:themeColor="text1"/>
                    </w:rPr>
                    <w:t>一般固废暂存区</w:t>
                  </w:r>
                </w:p>
              </w:tc>
              <w:tc>
                <w:tcPr>
                  <w:tcW w:w="4964" w:type="dxa"/>
                  <w:shd w:val="clear" w:color="auto" w:fill="auto"/>
                  <w:vAlign w:val="center"/>
                </w:tcPr>
                <w:p w:rsidR="00A00663" w:rsidRDefault="002B6BA5">
                  <w:pPr>
                    <w:pStyle w:val="afa"/>
                    <w:rPr>
                      <w:color w:val="000000" w:themeColor="text1"/>
                    </w:rPr>
                  </w:pPr>
                  <w:r>
                    <w:rPr>
                      <w:rFonts w:hint="eastAsia"/>
                      <w:color w:val="000000" w:themeColor="text1"/>
                    </w:rPr>
                    <w:t>采</w:t>
                  </w:r>
                  <w:r>
                    <w:rPr>
                      <w:color w:val="000000" w:themeColor="text1"/>
                    </w:rPr>
                    <w:t>用钠筋混凝土加防渗剂的防渗地坪或在表面涂</w:t>
                  </w:r>
                  <w:r>
                    <w:rPr>
                      <w:rFonts w:hint="eastAsia"/>
                      <w:color w:val="000000" w:themeColor="text1"/>
                    </w:rPr>
                    <w:t>覆</w:t>
                  </w:r>
                  <w:r>
                    <w:rPr>
                      <w:color w:val="000000" w:themeColor="text1"/>
                    </w:rPr>
                    <w:t>防渗材料，</w:t>
                  </w:r>
                  <w:r>
                    <w:rPr>
                      <w:color w:val="000000" w:themeColor="text1"/>
                    </w:rPr>
                    <w:t xml:space="preserve"> </w:t>
                  </w:r>
                  <w:r>
                    <w:rPr>
                      <w:color w:val="000000" w:themeColor="text1"/>
                    </w:rPr>
                    <w:t>要求防渗等级达到等效站土防渗层</w:t>
                  </w:r>
                  <w:r>
                    <w:rPr>
                      <w:color w:val="000000" w:themeColor="text1"/>
                      <w:lang w:eastAsia="en-US"/>
                    </w:rPr>
                    <w:t>Mb</w:t>
                  </w:r>
                  <w:r>
                    <w:rPr>
                      <w:rFonts w:ascii="Arial" w:hAnsi="Arial" w:cs="Arial"/>
                      <w:color w:val="000000" w:themeColor="text1"/>
                    </w:rPr>
                    <w:t>≥</w:t>
                  </w:r>
                  <w:r>
                    <w:rPr>
                      <w:color w:val="000000" w:themeColor="text1"/>
                      <w:lang w:eastAsia="en-US"/>
                    </w:rPr>
                    <w:t>1.5m</w:t>
                  </w:r>
                  <w:r>
                    <w:rPr>
                      <w:color w:val="000000" w:themeColor="text1"/>
                      <w:lang w:eastAsia="en-US"/>
                    </w:rPr>
                    <w:t>，</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A00663">
              <w:trPr>
                <w:jc w:val="center"/>
              </w:trPr>
              <w:tc>
                <w:tcPr>
                  <w:tcW w:w="490" w:type="dxa"/>
                  <w:shd w:val="clear" w:color="auto" w:fill="auto"/>
                  <w:vAlign w:val="center"/>
                </w:tcPr>
                <w:p w:rsidR="00A00663" w:rsidRDefault="002B6BA5">
                  <w:pPr>
                    <w:pStyle w:val="afa"/>
                    <w:rPr>
                      <w:color w:val="000000" w:themeColor="text1"/>
                    </w:rPr>
                  </w:pPr>
                  <w:r>
                    <w:rPr>
                      <w:rFonts w:hint="eastAsia"/>
                      <w:color w:val="000000" w:themeColor="text1"/>
                    </w:rPr>
                    <w:t>3</w:t>
                  </w:r>
                </w:p>
              </w:tc>
              <w:tc>
                <w:tcPr>
                  <w:tcW w:w="915" w:type="dxa"/>
                  <w:shd w:val="clear" w:color="auto" w:fill="auto"/>
                  <w:vAlign w:val="center"/>
                </w:tcPr>
                <w:p w:rsidR="00A00663" w:rsidRDefault="002B6BA5">
                  <w:pPr>
                    <w:pStyle w:val="afa"/>
                    <w:rPr>
                      <w:color w:val="000000" w:themeColor="text1"/>
                    </w:rPr>
                  </w:pPr>
                  <w:r>
                    <w:rPr>
                      <w:color w:val="000000" w:themeColor="text1"/>
                    </w:rPr>
                    <w:t>简单防渗</w:t>
                  </w:r>
                  <w:r>
                    <w:rPr>
                      <w:color w:val="000000" w:themeColor="text1"/>
                    </w:rPr>
                    <w:t xml:space="preserve"> </w:t>
                  </w:r>
                  <w:r>
                    <w:rPr>
                      <w:color w:val="000000" w:themeColor="text1"/>
                    </w:rPr>
                    <w:t>区</w:t>
                  </w:r>
                </w:p>
              </w:tc>
              <w:tc>
                <w:tcPr>
                  <w:tcW w:w="1547" w:type="dxa"/>
                  <w:shd w:val="clear" w:color="auto" w:fill="auto"/>
                  <w:vAlign w:val="center"/>
                </w:tcPr>
                <w:p w:rsidR="00A00663" w:rsidRDefault="002B6BA5">
                  <w:pPr>
                    <w:pStyle w:val="afa"/>
                    <w:rPr>
                      <w:color w:val="000000" w:themeColor="text1"/>
                    </w:rPr>
                  </w:pPr>
                  <w:r>
                    <w:rPr>
                      <w:color w:val="000000" w:themeColor="text1"/>
                    </w:rPr>
                    <w:t>其他区域</w:t>
                  </w:r>
                </w:p>
              </w:tc>
              <w:tc>
                <w:tcPr>
                  <w:tcW w:w="4964" w:type="dxa"/>
                  <w:shd w:val="clear" w:color="auto" w:fill="auto"/>
                  <w:vAlign w:val="center"/>
                </w:tcPr>
                <w:p w:rsidR="00A00663" w:rsidRDefault="002B6BA5">
                  <w:pPr>
                    <w:pStyle w:val="afa"/>
                    <w:rPr>
                      <w:color w:val="000000" w:themeColor="text1"/>
                    </w:rPr>
                  </w:pPr>
                  <w:r>
                    <w:rPr>
                      <w:color w:val="000000" w:themeColor="text1"/>
                    </w:rPr>
                    <w:t>一般地面硬化</w:t>
                  </w:r>
                </w:p>
              </w:tc>
            </w:tr>
          </w:tbl>
          <w:p w:rsidR="00A00663" w:rsidRDefault="002B6BA5" w:rsidP="00C862FF">
            <w:pPr>
              <w:pStyle w:val="a4"/>
              <w:ind w:firstLine="480"/>
              <w:rPr>
                <w:color w:val="000000" w:themeColor="text1"/>
              </w:rPr>
            </w:pPr>
            <w:r>
              <w:rPr>
                <w:color w:val="000000" w:themeColor="text1"/>
              </w:rPr>
              <w:t>若发生事故，建设单位应</w:t>
            </w:r>
            <w:r>
              <w:rPr>
                <w:rFonts w:hint="eastAsia"/>
                <w:color w:val="000000" w:themeColor="text1"/>
              </w:rPr>
              <w:t>及时处理，</w:t>
            </w:r>
            <w:r>
              <w:rPr>
                <w:color w:val="000000" w:themeColor="text1"/>
              </w:rPr>
              <w:t>首先清理泄漏源、收集泄漏的物料，然后清理污染区域，包括被渗入污染的土壤</w:t>
            </w:r>
            <w:r>
              <w:rPr>
                <w:rFonts w:hint="eastAsia"/>
                <w:color w:val="000000" w:themeColor="text1"/>
              </w:rPr>
              <w:t>，</w:t>
            </w:r>
            <w:r>
              <w:rPr>
                <w:color w:val="000000" w:themeColor="text1"/>
              </w:rPr>
              <w:t>由于本项目</w:t>
            </w:r>
            <w:r>
              <w:rPr>
                <w:rFonts w:hint="eastAsia"/>
                <w:color w:val="000000" w:themeColor="text1"/>
                <w:lang w:val="zh-CN" w:bidi="zh-CN"/>
              </w:rPr>
              <w:t>医疗废物</w:t>
            </w:r>
            <w:r>
              <w:rPr>
                <w:color w:val="000000" w:themeColor="text1"/>
              </w:rPr>
              <w:t>储存量不大，事故状态泄漏的物料量也较小，可以在短时间内处置完善，对</w:t>
            </w:r>
            <w:r>
              <w:rPr>
                <w:rFonts w:hint="eastAsia"/>
                <w:color w:val="000000" w:themeColor="text1"/>
              </w:rPr>
              <w:t>地下水、</w:t>
            </w:r>
            <w:r>
              <w:rPr>
                <w:color w:val="000000" w:themeColor="text1"/>
              </w:rPr>
              <w:t>土壤的影响可以接受。</w:t>
            </w:r>
          </w:p>
          <w:p w:rsidR="00A00663" w:rsidRDefault="002B6BA5" w:rsidP="00C862FF">
            <w:pPr>
              <w:pStyle w:val="a4"/>
              <w:ind w:firstLine="480"/>
              <w:rPr>
                <w:color w:val="000000" w:themeColor="text1"/>
              </w:rPr>
            </w:pPr>
            <w:r>
              <w:rPr>
                <w:color w:val="000000" w:themeColor="text1"/>
              </w:rPr>
              <w:t>综上所述，本项目在严格落实防渗措施的情况下，物料渗入影响土壤、地下水的可能性较小，若发生渗入影响，在及时处置的情况下对土壤、地下水的影响可以接受。</w:t>
            </w:r>
          </w:p>
          <w:p w:rsidR="00A00663" w:rsidRDefault="002B6BA5">
            <w:pPr>
              <w:pStyle w:val="a4"/>
              <w:ind w:firstLine="480"/>
              <w:rPr>
                <w:color w:val="000000" w:themeColor="text1"/>
              </w:rPr>
            </w:pPr>
            <w:r>
              <w:rPr>
                <w:rFonts w:hint="eastAsia"/>
                <w:color w:val="000000" w:themeColor="text1"/>
              </w:rPr>
              <w:t>6</w:t>
            </w:r>
            <w:r>
              <w:rPr>
                <w:rFonts w:hint="eastAsia"/>
                <w:color w:val="000000" w:themeColor="text1"/>
              </w:rPr>
              <w:t>、生态</w:t>
            </w:r>
          </w:p>
          <w:p w:rsidR="00A00663" w:rsidRDefault="002B6BA5" w:rsidP="00C862FF">
            <w:pPr>
              <w:pStyle w:val="a4"/>
              <w:ind w:firstLine="480"/>
              <w:rPr>
                <w:color w:val="000000" w:themeColor="text1"/>
              </w:rPr>
            </w:pPr>
            <w:r>
              <w:rPr>
                <w:rFonts w:hint="eastAsia"/>
                <w:color w:val="000000" w:themeColor="text1"/>
              </w:rPr>
              <w:t>本项目不涉及新增扰动土地，不涉及生态影响。</w:t>
            </w:r>
          </w:p>
          <w:p w:rsidR="00A00663" w:rsidRDefault="002B6BA5">
            <w:pPr>
              <w:pStyle w:val="a4"/>
              <w:numPr>
                <w:ilvl w:val="0"/>
                <w:numId w:val="7"/>
              </w:numPr>
              <w:ind w:firstLine="480"/>
              <w:rPr>
                <w:color w:val="000000" w:themeColor="text1"/>
              </w:rPr>
            </w:pPr>
            <w:r>
              <w:rPr>
                <w:color w:val="000000" w:themeColor="text1"/>
              </w:rPr>
              <w:t>环境风险</w:t>
            </w:r>
          </w:p>
          <w:p w:rsidR="00A00663" w:rsidRDefault="002B6BA5" w:rsidP="00C862FF">
            <w:pPr>
              <w:pStyle w:val="a4"/>
              <w:ind w:firstLine="480"/>
              <w:rPr>
                <w:color w:val="000000" w:themeColor="text1"/>
              </w:rPr>
            </w:pPr>
            <w:bookmarkStart w:id="58" w:name="_Toc7229"/>
            <w:r>
              <w:rPr>
                <w:rFonts w:hint="eastAsia"/>
                <w:color w:val="000000" w:themeColor="text1"/>
              </w:rPr>
              <w:t>（</w:t>
            </w:r>
            <w:r>
              <w:rPr>
                <w:color w:val="000000" w:themeColor="text1"/>
              </w:rPr>
              <w:t>1</w:t>
            </w:r>
            <w:r>
              <w:rPr>
                <w:rFonts w:hint="eastAsia"/>
                <w:color w:val="000000" w:themeColor="text1"/>
              </w:rPr>
              <w:t>）环境风险识别</w:t>
            </w:r>
          </w:p>
          <w:p w:rsidR="00A00663" w:rsidRDefault="002B6BA5" w:rsidP="00C862FF">
            <w:pPr>
              <w:pStyle w:val="a4"/>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8"/>
          <w:p w:rsidR="00A00663" w:rsidRDefault="002B6BA5">
            <w:pPr>
              <w:pStyle w:val="afb"/>
              <w:rPr>
                <w:color w:val="000000" w:themeColor="text1"/>
              </w:rPr>
            </w:pPr>
            <w:r>
              <w:rPr>
                <w:color w:val="000000" w:themeColor="text1"/>
              </w:rPr>
              <w:t>表</w:t>
            </w:r>
            <w:r>
              <w:rPr>
                <w:rFonts w:hint="eastAsia"/>
                <w:color w:val="000000" w:themeColor="text1"/>
              </w:rPr>
              <w:t xml:space="preserve">4.2-19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A00663">
              <w:trPr>
                <w:trHeight w:val="340"/>
                <w:tblHeader/>
              </w:trPr>
              <w:tc>
                <w:tcPr>
                  <w:tcW w:w="1106" w:type="dxa"/>
                  <w:tcBorders>
                    <w:tl2br w:val="nil"/>
                    <w:tr2bl w:val="nil"/>
                  </w:tcBorders>
                  <w:vAlign w:val="center"/>
                </w:tcPr>
                <w:p w:rsidR="00A00663" w:rsidRDefault="002B6BA5">
                  <w:pPr>
                    <w:pStyle w:val="afa"/>
                    <w:rPr>
                      <w:color w:val="000000" w:themeColor="text1"/>
                    </w:rPr>
                  </w:pPr>
                  <w:r>
                    <w:rPr>
                      <w:color w:val="000000" w:themeColor="text1"/>
                    </w:rPr>
                    <w:t>序号</w:t>
                  </w:r>
                </w:p>
              </w:tc>
              <w:tc>
                <w:tcPr>
                  <w:tcW w:w="1713" w:type="dxa"/>
                  <w:tcBorders>
                    <w:tl2br w:val="nil"/>
                    <w:tr2bl w:val="nil"/>
                  </w:tcBorders>
                  <w:vAlign w:val="center"/>
                </w:tcPr>
                <w:p w:rsidR="00A00663" w:rsidRDefault="002B6BA5">
                  <w:pPr>
                    <w:pStyle w:val="afa"/>
                    <w:rPr>
                      <w:color w:val="000000" w:themeColor="text1"/>
                    </w:rPr>
                  </w:pPr>
                  <w:r>
                    <w:rPr>
                      <w:color w:val="000000" w:themeColor="text1"/>
                    </w:rPr>
                    <w:t>物料名称</w:t>
                  </w:r>
                </w:p>
              </w:tc>
              <w:tc>
                <w:tcPr>
                  <w:tcW w:w="1976" w:type="dxa"/>
                  <w:tcBorders>
                    <w:tl2br w:val="nil"/>
                    <w:tr2bl w:val="nil"/>
                  </w:tcBorders>
                  <w:vAlign w:val="center"/>
                </w:tcPr>
                <w:p w:rsidR="00A00663" w:rsidRDefault="002B6BA5">
                  <w:pPr>
                    <w:pStyle w:val="afa"/>
                    <w:rPr>
                      <w:color w:val="000000" w:themeColor="text1"/>
                    </w:rPr>
                  </w:pPr>
                  <w:r>
                    <w:rPr>
                      <w:color w:val="000000" w:themeColor="text1"/>
                    </w:rPr>
                    <w:t>最大储存量（</w:t>
                  </w:r>
                  <w:r>
                    <w:rPr>
                      <w:color w:val="000000" w:themeColor="text1"/>
                    </w:rPr>
                    <w:t>q/t</w:t>
                  </w:r>
                  <w:r>
                    <w:rPr>
                      <w:color w:val="000000" w:themeColor="text1"/>
                    </w:rPr>
                    <w:t>）</w:t>
                  </w:r>
                </w:p>
              </w:tc>
              <w:tc>
                <w:tcPr>
                  <w:tcW w:w="1645" w:type="dxa"/>
                  <w:tcBorders>
                    <w:tl2br w:val="nil"/>
                    <w:tr2bl w:val="nil"/>
                  </w:tcBorders>
                  <w:vAlign w:val="center"/>
                </w:tcPr>
                <w:p w:rsidR="00A00663" w:rsidRDefault="002B6BA5">
                  <w:pPr>
                    <w:pStyle w:val="afa"/>
                    <w:rPr>
                      <w:color w:val="000000" w:themeColor="text1"/>
                    </w:rPr>
                  </w:pPr>
                  <w:r>
                    <w:rPr>
                      <w:color w:val="000000" w:themeColor="text1"/>
                    </w:rPr>
                    <w:t>临界量（</w:t>
                  </w:r>
                  <w:r>
                    <w:rPr>
                      <w:color w:val="000000" w:themeColor="text1"/>
                    </w:rPr>
                    <w:t>Q</w:t>
                  </w:r>
                  <w:r>
                    <w:rPr>
                      <w:rFonts w:hint="eastAsia"/>
                      <w:color w:val="000000" w:themeColor="text1"/>
                    </w:rPr>
                    <w:t>/</w:t>
                  </w:r>
                  <w:r>
                    <w:rPr>
                      <w:color w:val="000000" w:themeColor="text1"/>
                    </w:rPr>
                    <w:t>t</w:t>
                  </w:r>
                  <w:r>
                    <w:rPr>
                      <w:color w:val="000000" w:themeColor="text1"/>
                    </w:rPr>
                    <w:t>）</w:t>
                  </w:r>
                </w:p>
              </w:tc>
              <w:tc>
                <w:tcPr>
                  <w:tcW w:w="1476" w:type="dxa"/>
                  <w:tcBorders>
                    <w:tl2br w:val="nil"/>
                    <w:tr2bl w:val="nil"/>
                  </w:tcBorders>
                  <w:vAlign w:val="center"/>
                </w:tcPr>
                <w:p w:rsidR="00A00663" w:rsidRDefault="002B6BA5">
                  <w:pPr>
                    <w:pStyle w:val="afa"/>
                    <w:rPr>
                      <w:color w:val="000000" w:themeColor="text1"/>
                    </w:rPr>
                  </w:pPr>
                  <w:r>
                    <w:rPr>
                      <w:color w:val="000000" w:themeColor="text1"/>
                    </w:rPr>
                    <w:t>q/Q</w:t>
                  </w:r>
                </w:p>
              </w:tc>
            </w:tr>
            <w:tr w:rsidR="00A00663">
              <w:trPr>
                <w:trHeight w:val="340"/>
              </w:trPr>
              <w:tc>
                <w:tcPr>
                  <w:tcW w:w="1106" w:type="dxa"/>
                  <w:tcBorders>
                    <w:tl2br w:val="nil"/>
                    <w:tr2bl w:val="nil"/>
                  </w:tcBorders>
                  <w:vAlign w:val="center"/>
                </w:tcPr>
                <w:p w:rsidR="00A00663" w:rsidRDefault="002B6BA5">
                  <w:pPr>
                    <w:pStyle w:val="afa"/>
                    <w:rPr>
                      <w:color w:val="000000" w:themeColor="text1"/>
                    </w:rPr>
                  </w:pPr>
                  <w:r>
                    <w:rPr>
                      <w:rFonts w:hint="eastAsia"/>
                      <w:color w:val="000000" w:themeColor="text1"/>
                    </w:rPr>
                    <w:t>1</w:t>
                  </w:r>
                </w:p>
              </w:tc>
              <w:tc>
                <w:tcPr>
                  <w:tcW w:w="1713" w:type="dxa"/>
                  <w:tcBorders>
                    <w:tl2br w:val="nil"/>
                    <w:tr2bl w:val="nil"/>
                  </w:tcBorders>
                  <w:vAlign w:val="center"/>
                </w:tcPr>
                <w:p w:rsidR="00A00663" w:rsidRDefault="002B6BA5">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A00663" w:rsidRDefault="002B6BA5">
                  <w:pPr>
                    <w:pStyle w:val="afa"/>
                    <w:rPr>
                      <w:color w:val="000000" w:themeColor="text1"/>
                    </w:rPr>
                  </w:pPr>
                  <w:r>
                    <w:rPr>
                      <w:rFonts w:hint="eastAsia"/>
                      <w:color w:val="000000" w:themeColor="text1"/>
                    </w:rPr>
                    <w:t>0.05</w:t>
                  </w:r>
                </w:p>
              </w:tc>
              <w:tc>
                <w:tcPr>
                  <w:tcW w:w="1645" w:type="dxa"/>
                  <w:tcBorders>
                    <w:tl2br w:val="nil"/>
                    <w:tr2bl w:val="nil"/>
                  </w:tcBorders>
                  <w:vAlign w:val="center"/>
                </w:tcPr>
                <w:p w:rsidR="00A00663" w:rsidRDefault="002B6BA5">
                  <w:pPr>
                    <w:pStyle w:val="afa"/>
                    <w:rPr>
                      <w:color w:val="000000" w:themeColor="text1"/>
                    </w:rPr>
                  </w:pPr>
                  <w:r>
                    <w:rPr>
                      <w:rFonts w:hint="eastAsia"/>
                      <w:color w:val="000000" w:themeColor="text1"/>
                    </w:rPr>
                    <w:t>500</w:t>
                  </w:r>
                </w:p>
              </w:tc>
              <w:tc>
                <w:tcPr>
                  <w:tcW w:w="1476" w:type="dxa"/>
                  <w:tcBorders>
                    <w:tl2br w:val="nil"/>
                    <w:tr2bl w:val="nil"/>
                  </w:tcBorders>
                  <w:vAlign w:val="center"/>
                </w:tcPr>
                <w:p w:rsidR="00A00663" w:rsidRDefault="002B6BA5">
                  <w:pPr>
                    <w:pStyle w:val="afa"/>
                    <w:rPr>
                      <w:color w:val="000000" w:themeColor="text1"/>
                    </w:rPr>
                  </w:pPr>
                  <w:r>
                    <w:rPr>
                      <w:rFonts w:hint="eastAsia"/>
                      <w:color w:val="000000" w:themeColor="text1"/>
                    </w:rPr>
                    <w:t>0.000</w:t>
                  </w:r>
                  <w:r>
                    <w:rPr>
                      <w:rFonts w:hint="eastAsia"/>
                      <w:color w:val="000000" w:themeColor="text1"/>
                    </w:rPr>
                    <w:t>1</w:t>
                  </w:r>
                </w:p>
              </w:tc>
            </w:tr>
            <w:tr w:rsidR="00A00663">
              <w:trPr>
                <w:trHeight w:val="340"/>
              </w:trPr>
              <w:tc>
                <w:tcPr>
                  <w:tcW w:w="1106" w:type="dxa"/>
                  <w:tcBorders>
                    <w:tl2br w:val="nil"/>
                    <w:tr2bl w:val="nil"/>
                  </w:tcBorders>
                  <w:vAlign w:val="center"/>
                </w:tcPr>
                <w:p w:rsidR="00A00663" w:rsidRDefault="002B6BA5">
                  <w:pPr>
                    <w:pStyle w:val="afa"/>
                    <w:rPr>
                      <w:color w:val="000000" w:themeColor="text1"/>
                    </w:rPr>
                  </w:pPr>
                  <w:r>
                    <w:rPr>
                      <w:rFonts w:hint="eastAsia"/>
                      <w:color w:val="000000" w:themeColor="text1"/>
                    </w:rPr>
                    <w:t>2</w:t>
                  </w:r>
                </w:p>
              </w:tc>
              <w:tc>
                <w:tcPr>
                  <w:tcW w:w="1713" w:type="dxa"/>
                  <w:tcBorders>
                    <w:tl2br w:val="nil"/>
                    <w:tr2bl w:val="nil"/>
                  </w:tcBorders>
                  <w:vAlign w:val="center"/>
                </w:tcPr>
                <w:p w:rsidR="00A00663" w:rsidRDefault="002B6BA5">
                  <w:pPr>
                    <w:pStyle w:val="afa"/>
                    <w:rPr>
                      <w:color w:val="000000" w:themeColor="text1"/>
                    </w:rPr>
                  </w:pPr>
                  <w:r>
                    <w:rPr>
                      <w:color w:val="000000" w:themeColor="text1"/>
                    </w:rPr>
                    <w:t>医疗废物</w:t>
                  </w:r>
                </w:p>
              </w:tc>
              <w:tc>
                <w:tcPr>
                  <w:tcW w:w="1976" w:type="dxa"/>
                  <w:tcBorders>
                    <w:tl2br w:val="nil"/>
                    <w:tr2bl w:val="nil"/>
                  </w:tcBorders>
                  <w:vAlign w:val="center"/>
                </w:tcPr>
                <w:p w:rsidR="00A00663" w:rsidRDefault="002B6BA5">
                  <w:pPr>
                    <w:pStyle w:val="afa"/>
                    <w:rPr>
                      <w:color w:val="000000" w:themeColor="text1"/>
                    </w:rPr>
                  </w:pPr>
                  <w:r>
                    <w:rPr>
                      <w:rFonts w:hint="eastAsia"/>
                      <w:color w:val="000000" w:themeColor="text1"/>
                    </w:rPr>
                    <w:t>0.3</w:t>
                  </w:r>
                </w:p>
              </w:tc>
              <w:tc>
                <w:tcPr>
                  <w:tcW w:w="1645" w:type="dxa"/>
                  <w:tcBorders>
                    <w:tl2br w:val="nil"/>
                    <w:tr2bl w:val="nil"/>
                  </w:tcBorders>
                  <w:vAlign w:val="center"/>
                </w:tcPr>
                <w:p w:rsidR="00A00663" w:rsidRDefault="002B6BA5">
                  <w:pPr>
                    <w:pStyle w:val="afa"/>
                    <w:rPr>
                      <w:color w:val="000000" w:themeColor="text1"/>
                    </w:rPr>
                  </w:pPr>
                  <w:r>
                    <w:rPr>
                      <w:rFonts w:hint="eastAsia"/>
                      <w:color w:val="000000" w:themeColor="text1"/>
                    </w:rPr>
                    <w:t>50</w:t>
                  </w:r>
                </w:p>
              </w:tc>
              <w:tc>
                <w:tcPr>
                  <w:tcW w:w="1476" w:type="dxa"/>
                  <w:tcBorders>
                    <w:tl2br w:val="nil"/>
                    <w:tr2bl w:val="nil"/>
                  </w:tcBorders>
                  <w:vAlign w:val="center"/>
                </w:tcPr>
                <w:p w:rsidR="00A00663" w:rsidRDefault="002B6BA5">
                  <w:pPr>
                    <w:pStyle w:val="afa"/>
                    <w:rPr>
                      <w:color w:val="000000" w:themeColor="text1"/>
                    </w:rPr>
                  </w:pPr>
                  <w:r>
                    <w:rPr>
                      <w:rFonts w:hint="eastAsia"/>
                      <w:color w:val="000000" w:themeColor="text1"/>
                    </w:rPr>
                    <w:t>0.006</w:t>
                  </w:r>
                </w:p>
              </w:tc>
            </w:tr>
            <w:tr w:rsidR="00A00663">
              <w:trPr>
                <w:trHeight w:val="340"/>
              </w:trPr>
              <w:tc>
                <w:tcPr>
                  <w:tcW w:w="1106" w:type="dxa"/>
                  <w:tcBorders>
                    <w:tl2br w:val="nil"/>
                    <w:tr2bl w:val="nil"/>
                  </w:tcBorders>
                  <w:vAlign w:val="center"/>
                </w:tcPr>
                <w:p w:rsidR="00A00663" w:rsidRDefault="002B6BA5">
                  <w:pPr>
                    <w:pStyle w:val="afa"/>
                    <w:rPr>
                      <w:color w:val="000000" w:themeColor="text1"/>
                    </w:rPr>
                  </w:pPr>
                  <w:r>
                    <w:rPr>
                      <w:rFonts w:hint="eastAsia"/>
                      <w:color w:val="000000" w:themeColor="text1"/>
                    </w:rPr>
                    <w:t>3</w:t>
                  </w:r>
                </w:p>
              </w:tc>
              <w:tc>
                <w:tcPr>
                  <w:tcW w:w="1713" w:type="dxa"/>
                  <w:tcBorders>
                    <w:tl2br w:val="nil"/>
                    <w:tr2bl w:val="nil"/>
                  </w:tcBorders>
                  <w:vAlign w:val="center"/>
                </w:tcPr>
                <w:p w:rsidR="00A00663" w:rsidRDefault="002B6BA5">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A00663" w:rsidRDefault="002B6BA5">
                  <w:pPr>
                    <w:pStyle w:val="afa"/>
                    <w:rPr>
                      <w:color w:val="000000" w:themeColor="text1"/>
                    </w:rPr>
                  </w:pPr>
                  <w:r>
                    <w:rPr>
                      <w:rFonts w:hint="eastAsia"/>
                      <w:color w:val="000000" w:themeColor="text1"/>
                    </w:rPr>
                    <w:t>0.1</w:t>
                  </w:r>
                </w:p>
              </w:tc>
              <w:tc>
                <w:tcPr>
                  <w:tcW w:w="1645" w:type="dxa"/>
                  <w:tcBorders>
                    <w:tl2br w:val="nil"/>
                    <w:tr2bl w:val="nil"/>
                  </w:tcBorders>
                  <w:vAlign w:val="center"/>
                </w:tcPr>
                <w:p w:rsidR="00A00663" w:rsidRDefault="002B6BA5">
                  <w:pPr>
                    <w:pStyle w:val="afa"/>
                    <w:rPr>
                      <w:color w:val="000000" w:themeColor="text1"/>
                    </w:rPr>
                  </w:pPr>
                  <w:r>
                    <w:rPr>
                      <w:rFonts w:hint="eastAsia"/>
                      <w:color w:val="000000" w:themeColor="text1"/>
                    </w:rPr>
                    <w:t>500</w:t>
                  </w:r>
                </w:p>
              </w:tc>
              <w:tc>
                <w:tcPr>
                  <w:tcW w:w="1476" w:type="dxa"/>
                  <w:tcBorders>
                    <w:tl2br w:val="nil"/>
                    <w:tr2bl w:val="nil"/>
                  </w:tcBorders>
                  <w:vAlign w:val="center"/>
                </w:tcPr>
                <w:p w:rsidR="00A00663" w:rsidRDefault="002B6BA5">
                  <w:pPr>
                    <w:pStyle w:val="afa"/>
                    <w:rPr>
                      <w:color w:val="000000" w:themeColor="text1"/>
                    </w:rPr>
                  </w:pPr>
                  <w:r>
                    <w:rPr>
                      <w:rFonts w:hint="eastAsia"/>
                      <w:color w:val="000000" w:themeColor="text1"/>
                    </w:rPr>
                    <w:t>0.0002</w:t>
                  </w:r>
                </w:p>
              </w:tc>
            </w:tr>
            <w:tr w:rsidR="00A00663">
              <w:trPr>
                <w:trHeight w:val="340"/>
              </w:trPr>
              <w:tc>
                <w:tcPr>
                  <w:tcW w:w="6440" w:type="dxa"/>
                  <w:gridSpan w:val="4"/>
                  <w:tcBorders>
                    <w:tl2br w:val="nil"/>
                    <w:tr2bl w:val="nil"/>
                  </w:tcBorders>
                  <w:vAlign w:val="center"/>
                </w:tcPr>
                <w:p w:rsidR="00A00663" w:rsidRDefault="002B6BA5">
                  <w:pPr>
                    <w:pStyle w:val="afa"/>
                    <w:rPr>
                      <w:color w:val="000000" w:themeColor="text1"/>
                    </w:rPr>
                  </w:pPr>
                  <w:r>
                    <w:rPr>
                      <w:color w:val="000000" w:themeColor="text1"/>
                    </w:rPr>
                    <w:t>合计</w:t>
                  </w:r>
                </w:p>
              </w:tc>
              <w:tc>
                <w:tcPr>
                  <w:tcW w:w="1476" w:type="dxa"/>
                  <w:tcBorders>
                    <w:tl2br w:val="nil"/>
                    <w:tr2bl w:val="nil"/>
                  </w:tcBorders>
                  <w:vAlign w:val="center"/>
                </w:tcPr>
                <w:p w:rsidR="00A00663" w:rsidRDefault="002B6BA5">
                  <w:pPr>
                    <w:pStyle w:val="afa"/>
                    <w:rPr>
                      <w:color w:val="000000" w:themeColor="text1"/>
                    </w:rPr>
                  </w:pPr>
                  <w:r>
                    <w:rPr>
                      <w:rFonts w:hint="eastAsia"/>
                      <w:color w:val="000000" w:themeColor="text1"/>
                    </w:rPr>
                    <w:t>0.006</w:t>
                  </w:r>
                  <w:r>
                    <w:rPr>
                      <w:rFonts w:hint="eastAsia"/>
                      <w:color w:val="000000" w:themeColor="text1"/>
                    </w:rPr>
                    <w:t>3</w:t>
                  </w:r>
                </w:p>
              </w:tc>
            </w:tr>
          </w:tbl>
          <w:p w:rsidR="00A00663" w:rsidRDefault="002B6BA5" w:rsidP="00C862FF">
            <w:pPr>
              <w:pStyle w:val="a4"/>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A00663" w:rsidRDefault="002B6BA5" w:rsidP="00C862FF">
            <w:pPr>
              <w:pStyle w:val="a4"/>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A00663" w:rsidRDefault="002B6BA5" w:rsidP="00C862FF">
            <w:pPr>
              <w:pStyle w:val="a4"/>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A00663" w:rsidRDefault="002B6BA5" w:rsidP="00C862FF">
            <w:pPr>
              <w:pStyle w:val="a4"/>
              <w:ind w:firstLine="480"/>
              <w:rPr>
                <w:color w:val="000000" w:themeColor="text1"/>
              </w:rPr>
            </w:pPr>
            <w:r>
              <w:rPr>
                <w:rFonts w:hint="eastAsia"/>
                <w:color w:val="000000" w:themeColor="text1"/>
              </w:rPr>
              <w:lastRenderedPageBreak/>
              <w:t>①发生医疗废物泄露的环境风险事件，应急人员及时清扫，装回专用储存的容器内，不会对外环境造成影响。</w:t>
            </w:r>
          </w:p>
          <w:p w:rsidR="00A00663" w:rsidRDefault="002B6BA5" w:rsidP="00C862FF">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A00663" w:rsidRDefault="002B6BA5" w:rsidP="00C862FF">
            <w:pPr>
              <w:pStyle w:val="a4"/>
              <w:ind w:firstLine="480"/>
              <w:rPr>
                <w:color w:val="000000" w:themeColor="text1"/>
              </w:rPr>
            </w:pPr>
            <w:r>
              <w:rPr>
                <w:rFonts w:hint="eastAsia"/>
                <w:color w:val="000000" w:themeColor="text1"/>
              </w:rPr>
              <w:t>1</w:t>
            </w:r>
            <w:r>
              <w:rPr>
                <w:rFonts w:hint="eastAsia"/>
                <w:color w:val="000000" w:themeColor="text1"/>
              </w:rPr>
              <w:t>）物料运输、储存防范措施</w:t>
            </w:r>
          </w:p>
          <w:p w:rsidR="00A00663" w:rsidRDefault="002B6BA5" w:rsidP="00C862FF">
            <w:pPr>
              <w:pStyle w:val="a4"/>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A00663" w:rsidRDefault="002B6BA5" w:rsidP="00C862FF">
            <w:pPr>
              <w:pStyle w:val="a4"/>
              <w:ind w:firstLine="480"/>
              <w:rPr>
                <w:color w:val="000000" w:themeColor="text1"/>
              </w:rPr>
            </w:pPr>
            <w:r>
              <w:rPr>
                <w:rFonts w:hint="eastAsia"/>
                <w:color w:val="000000" w:themeColor="text1"/>
              </w:rPr>
              <w:t>②各类物料应按要求分区、分类存放，并在各类存放区设置标识，仓库地面进行硬化、防渗处理。</w:t>
            </w:r>
          </w:p>
          <w:p w:rsidR="00A00663" w:rsidRDefault="002B6BA5" w:rsidP="00C862FF">
            <w:pPr>
              <w:pStyle w:val="a4"/>
              <w:ind w:firstLine="480"/>
              <w:rPr>
                <w:color w:val="000000" w:themeColor="text1"/>
              </w:rPr>
            </w:pPr>
            <w:r>
              <w:rPr>
                <w:rFonts w:hint="eastAsia"/>
                <w:color w:val="000000" w:themeColor="text1"/>
              </w:rPr>
              <w:t>2</w:t>
            </w:r>
            <w:r>
              <w:rPr>
                <w:rFonts w:hint="eastAsia"/>
                <w:color w:val="000000" w:themeColor="text1"/>
              </w:rPr>
              <w:t>）医院运营过程防范措施</w:t>
            </w:r>
          </w:p>
          <w:p w:rsidR="00A00663" w:rsidRDefault="002B6BA5" w:rsidP="00C862FF">
            <w:pPr>
              <w:pStyle w:val="a4"/>
              <w:ind w:firstLine="480"/>
              <w:rPr>
                <w:color w:val="000000" w:themeColor="text1"/>
              </w:rPr>
            </w:pPr>
            <w:r>
              <w:rPr>
                <w:rFonts w:hint="eastAsia"/>
                <w:color w:val="000000" w:themeColor="text1"/>
              </w:rPr>
              <w:t>①加强职工的安全教育，提高安全防范风险的意识。</w:t>
            </w:r>
          </w:p>
          <w:p w:rsidR="00A00663" w:rsidRDefault="002B6BA5" w:rsidP="00C862FF">
            <w:pPr>
              <w:pStyle w:val="a4"/>
              <w:ind w:firstLine="480"/>
              <w:rPr>
                <w:color w:val="000000" w:themeColor="text1"/>
              </w:rPr>
            </w:pPr>
            <w:r>
              <w:rPr>
                <w:rFonts w:hint="eastAsia"/>
                <w:color w:val="000000" w:themeColor="text1"/>
              </w:rPr>
              <w:t>②医院雨水排口应设置雨水阀门，一旦发生火灾，消防废水进入雨水沟渠，应当及时关闭雨水阀</w:t>
            </w:r>
            <w:r>
              <w:rPr>
                <w:rFonts w:hint="eastAsia"/>
                <w:color w:val="000000" w:themeColor="text1"/>
              </w:rPr>
              <w:t>门，利用应急泵将消防废水抽至污水管网，进入岳阳县步仙镇污水处理厂处理。</w:t>
            </w:r>
            <w:r>
              <w:rPr>
                <w:rFonts w:hint="eastAsia"/>
                <w:color w:val="000000" w:themeColor="text1"/>
              </w:rPr>
              <w:t xml:space="preserve"> </w:t>
            </w:r>
          </w:p>
          <w:p w:rsidR="00A00663" w:rsidRDefault="002B6BA5" w:rsidP="00C862FF">
            <w:pPr>
              <w:pStyle w:val="a4"/>
              <w:ind w:firstLine="480"/>
              <w:rPr>
                <w:color w:val="000000" w:themeColor="text1"/>
              </w:rPr>
            </w:pPr>
            <w:r>
              <w:rPr>
                <w:rFonts w:hint="eastAsia"/>
                <w:color w:val="000000" w:themeColor="text1"/>
              </w:rPr>
              <w:t>③医院医疗污水处理站排口应该设置污水阀门，一旦污水处理设备发生故障，废水非正常排放，应及时关闭污水阀门，待设备检修完成后，可恢复正常运行。</w:t>
            </w:r>
            <w:r>
              <w:rPr>
                <w:rFonts w:hint="eastAsia"/>
                <w:color w:val="000000" w:themeColor="text1"/>
              </w:rPr>
              <w:t xml:space="preserve"> </w:t>
            </w:r>
          </w:p>
          <w:p w:rsidR="00A00663" w:rsidRDefault="002B6BA5" w:rsidP="00C862FF">
            <w:pPr>
              <w:pStyle w:val="a4"/>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A00663" w:rsidRDefault="002B6BA5" w:rsidP="00C862FF">
            <w:pPr>
              <w:pStyle w:val="a4"/>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A00663" w:rsidRDefault="002B6BA5" w:rsidP="00C862FF">
            <w:pPr>
              <w:pStyle w:val="a4"/>
              <w:ind w:firstLine="480"/>
              <w:rPr>
                <w:color w:val="000000" w:themeColor="text1"/>
              </w:rPr>
            </w:pPr>
            <w:r>
              <w:rPr>
                <w:rFonts w:hint="eastAsia"/>
                <w:color w:val="000000" w:themeColor="text1"/>
              </w:rPr>
              <w:t>①危险废物暂存间应配备照明设施和消防设施。</w:t>
            </w:r>
          </w:p>
          <w:p w:rsidR="00A00663" w:rsidRDefault="002B6BA5" w:rsidP="00C862FF">
            <w:pPr>
              <w:pStyle w:val="a4"/>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A00663" w:rsidRDefault="002B6BA5" w:rsidP="00C862FF">
            <w:pPr>
              <w:pStyle w:val="a4"/>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w:t>
            </w:r>
            <w:r>
              <w:rPr>
                <w:rFonts w:hint="eastAsia"/>
                <w:color w:val="000000" w:themeColor="text1"/>
              </w:rPr>
              <w:lastRenderedPageBreak/>
              <w:t>标识标牌。医疗废物暂时贮存的时间不得超过</w:t>
            </w:r>
            <w:r>
              <w:rPr>
                <w:rFonts w:hint="eastAsia"/>
                <w:color w:val="000000" w:themeColor="text1"/>
              </w:rPr>
              <w:t>2</w:t>
            </w:r>
            <w:r>
              <w:rPr>
                <w:rFonts w:hint="eastAsia"/>
                <w:color w:val="000000" w:themeColor="text1"/>
              </w:rPr>
              <w:t>天，医疗废物转交出去后，应</w:t>
            </w:r>
            <w:r>
              <w:rPr>
                <w:rFonts w:hint="eastAsia"/>
                <w:color w:val="000000" w:themeColor="text1"/>
              </w:rPr>
              <w:t>当对暂时贮存地点、设施及时进行清洁和消毒处理。</w:t>
            </w:r>
          </w:p>
          <w:p w:rsidR="00A00663" w:rsidRDefault="002B6BA5" w:rsidP="00C862FF">
            <w:pPr>
              <w:pStyle w:val="a4"/>
              <w:ind w:firstLine="480"/>
              <w:rPr>
                <w:color w:val="000000" w:themeColor="text1"/>
              </w:rPr>
            </w:pPr>
            <w:r>
              <w:rPr>
                <w:rFonts w:hint="eastAsia"/>
                <w:color w:val="000000" w:themeColor="text1"/>
              </w:rPr>
              <w:t>④</w:t>
            </w:r>
            <w:r>
              <w:rPr>
                <w:rFonts w:hint="eastAsia"/>
                <w:color w:val="000000" w:themeColor="text1"/>
              </w:rPr>
              <w:t>编制环境风险应急预案。</w:t>
            </w:r>
          </w:p>
          <w:p w:rsidR="00A00663" w:rsidRDefault="002B6BA5">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A00663" w:rsidRDefault="002B6BA5">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当项目废水由于某些不确定因素（如污水站设备故障、人为操作失当或过失等原因）而导致项目废水未能达到预期处理效果，对</w:t>
            </w:r>
            <w:r>
              <w:rPr>
                <w:rFonts w:hint="eastAsia"/>
                <w:color w:val="000000" w:themeColor="text1"/>
                <w:szCs w:val="21"/>
              </w:rPr>
              <w:t>岳阳县步仙镇污水处理厂</w:t>
            </w:r>
            <w:r>
              <w:rPr>
                <w:color w:val="000000" w:themeColor="text1"/>
                <w:szCs w:val="21"/>
              </w:rPr>
              <w:t>造成处理负荷。</w:t>
            </w:r>
          </w:p>
          <w:p w:rsidR="00A00663" w:rsidRDefault="002B6BA5">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A00663" w:rsidRDefault="002B6BA5">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w:t>
            </w:r>
            <w:r>
              <w:rPr>
                <w:color w:val="000000" w:themeColor="text1"/>
                <w:szCs w:val="21"/>
              </w:rPr>
              <w:t>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A00663" w:rsidRDefault="002B6BA5">
            <w:pPr>
              <w:adjustRightInd w:val="0"/>
              <w:snapToGrid w:val="0"/>
              <w:ind w:firstLine="482"/>
              <w:rPr>
                <w:color w:val="000000" w:themeColor="text1"/>
                <w:szCs w:val="21"/>
              </w:rPr>
            </w:pPr>
            <w:r>
              <w:rPr>
                <w:color w:val="000000" w:themeColor="text1"/>
                <w:szCs w:val="21"/>
              </w:rPr>
              <w:t>只要上述措施落实到位，医院污水的污染事故是可以控制在较低水平之内的，这一类的风险事故发生概率极低。评价认为项目污水环境风险发生概率是可以控制在可接受水平之内的</w:t>
            </w:r>
            <w:r>
              <w:rPr>
                <w:rFonts w:hint="eastAsia"/>
                <w:color w:val="000000" w:themeColor="text1"/>
                <w:szCs w:val="21"/>
              </w:rPr>
              <w:t>。</w:t>
            </w:r>
          </w:p>
          <w:p w:rsidR="00A00663" w:rsidRDefault="002B6BA5">
            <w:pPr>
              <w:adjustRightInd w:val="0"/>
              <w:snapToGrid w:val="0"/>
              <w:ind w:firstLine="482"/>
              <w:rPr>
                <w:kern w:val="0"/>
                <w:u w:val="single"/>
              </w:rPr>
            </w:pPr>
            <w:r>
              <w:rPr>
                <w:rFonts w:hint="eastAsia"/>
                <w:color w:val="000000" w:themeColor="text1"/>
                <w:szCs w:val="21"/>
                <w:u w:val="single"/>
              </w:rPr>
              <w:t>5</w:t>
            </w:r>
            <w:r>
              <w:rPr>
                <w:rFonts w:hint="eastAsia"/>
                <w:color w:val="000000" w:themeColor="text1"/>
                <w:szCs w:val="21"/>
                <w:u w:val="single"/>
              </w:rPr>
              <w:t>）</w:t>
            </w:r>
            <w:r>
              <w:rPr>
                <w:kern w:val="0"/>
                <w:u w:val="single"/>
              </w:rPr>
              <w:t>火灾爆炸引发突发环境事件消防废水收集、暂存、处理、排放</w:t>
            </w:r>
            <w:r>
              <w:rPr>
                <w:rFonts w:hint="eastAsia"/>
                <w:kern w:val="0"/>
                <w:u w:val="single"/>
              </w:rPr>
              <w:t>应急</w:t>
            </w:r>
            <w:r>
              <w:rPr>
                <w:kern w:val="0"/>
                <w:u w:val="single"/>
              </w:rPr>
              <w:t>措施</w:t>
            </w:r>
            <w:r>
              <w:rPr>
                <w:rFonts w:hint="eastAsia"/>
                <w:kern w:val="0"/>
                <w:u w:val="single"/>
              </w:rPr>
              <w:t>。</w:t>
            </w:r>
          </w:p>
          <w:p w:rsidR="00A00663" w:rsidRDefault="002B6BA5">
            <w:pPr>
              <w:adjustRightInd w:val="0"/>
              <w:snapToGrid w:val="0"/>
              <w:ind w:firstLine="482"/>
              <w:rPr>
                <w:color w:val="000000" w:themeColor="text1"/>
                <w:szCs w:val="21"/>
                <w:u w:val="single"/>
              </w:rPr>
            </w:pPr>
            <w:r>
              <w:rPr>
                <w:rFonts w:hint="eastAsia"/>
                <w:color w:val="000000" w:themeColor="text1"/>
                <w:szCs w:val="21"/>
                <w:u w:val="single"/>
              </w:rPr>
              <w:t>①</w:t>
            </w:r>
            <w:r>
              <w:rPr>
                <w:color w:val="000000" w:themeColor="text1"/>
                <w:szCs w:val="21"/>
                <w:u w:val="single"/>
              </w:rPr>
              <w:t>对于漫流入雨水管线的消防水，在确保雨水排放口封堵的情况下，将消防废水导入厂区污水管网进入</w:t>
            </w:r>
            <w:r>
              <w:rPr>
                <w:rFonts w:hint="eastAsia"/>
                <w:color w:val="000000" w:themeColor="text1"/>
                <w:szCs w:val="21"/>
                <w:u w:val="single"/>
              </w:rPr>
              <w:t>污水处理站预处理后进入步仙镇</w:t>
            </w:r>
            <w:r>
              <w:rPr>
                <w:color w:val="000000" w:themeColor="text1"/>
                <w:szCs w:val="21"/>
                <w:u w:val="single"/>
              </w:rPr>
              <w:t>污水处理厂进行处理；</w:t>
            </w:r>
          </w:p>
          <w:p w:rsidR="00A00663" w:rsidRDefault="002B6BA5">
            <w:pPr>
              <w:adjustRightInd w:val="0"/>
              <w:snapToGrid w:val="0"/>
              <w:ind w:firstLine="482"/>
              <w:rPr>
                <w:color w:val="000000" w:themeColor="text1"/>
              </w:rPr>
            </w:pPr>
            <w:r>
              <w:rPr>
                <w:color w:val="000000" w:themeColor="text1"/>
                <w:szCs w:val="21"/>
                <w:u w:val="single"/>
              </w:rPr>
              <w:t>②</w:t>
            </w:r>
            <w:r>
              <w:rPr>
                <w:color w:val="000000" w:themeColor="text1"/>
                <w:szCs w:val="21"/>
                <w:u w:val="single"/>
              </w:rPr>
              <w:t>灭火结束后，注意保护好现场，积极配合有关部门的调查处理工作，并做好伤亡人员的后勤保障。调查处理完毕后，经有关部门同意，立即组织人员进行现场清理，尽快恢复生产</w:t>
            </w:r>
            <w:r>
              <w:rPr>
                <w:color w:val="000000" w:themeColor="text1"/>
                <w:szCs w:val="21"/>
              </w:rPr>
              <w:t>。</w:t>
            </w:r>
          </w:p>
          <w:p w:rsidR="00A00663" w:rsidRDefault="002B6BA5">
            <w:pPr>
              <w:pStyle w:val="a4"/>
              <w:numPr>
                <w:ilvl w:val="0"/>
                <w:numId w:val="7"/>
              </w:numPr>
              <w:ind w:firstLine="480"/>
              <w:rPr>
                <w:color w:val="000000" w:themeColor="text1"/>
              </w:rPr>
            </w:pPr>
            <w:r>
              <w:rPr>
                <w:color w:val="000000" w:themeColor="text1"/>
              </w:rPr>
              <w:t>电磁辐射</w:t>
            </w:r>
          </w:p>
          <w:p w:rsidR="00A00663" w:rsidRDefault="002B6BA5" w:rsidP="00C862FF">
            <w:pPr>
              <w:pStyle w:val="a4"/>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w:t>
            </w:r>
            <w:r>
              <w:rPr>
                <w:rFonts w:hint="eastAsia"/>
                <w:color w:val="000000" w:themeColor="text1"/>
              </w:rPr>
              <w:lastRenderedPageBreak/>
              <w:t>果和要求，做好电磁辐射屏蔽防护，办理相关许可证。本环评不对辐射相关内容进行</w:t>
            </w:r>
            <w:r>
              <w:rPr>
                <w:rFonts w:hint="eastAsia"/>
                <w:color w:val="000000" w:themeColor="text1"/>
              </w:rPr>
              <w:t>评价。</w:t>
            </w:r>
          </w:p>
        </w:tc>
      </w:tr>
      <w:tr w:rsidR="00A00663">
        <w:trPr>
          <w:trHeight w:val="4917"/>
          <w:jc w:val="center"/>
        </w:trPr>
        <w:tc>
          <w:tcPr>
            <w:tcW w:w="298" w:type="dxa"/>
            <w:noWrap/>
            <w:tcMar>
              <w:left w:w="28" w:type="dxa"/>
              <w:right w:w="28" w:type="dxa"/>
            </w:tcMar>
            <w:vAlign w:val="center"/>
          </w:tcPr>
          <w:p w:rsidR="00A00663" w:rsidRDefault="002B6BA5">
            <w:pPr>
              <w:pStyle w:val="a4"/>
              <w:ind w:firstLineChars="0" w:firstLine="0"/>
              <w:rPr>
                <w:color w:val="000000" w:themeColor="text1"/>
              </w:rPr>
            </w:pPr>
            <w:r>
              <w:rPr>
                <w:color w:val="000000" w:themeColor="text1"/>
              </w:rPr>
              <w:lastRenderedPageBreak/>
              <w:t>环保投资</w:t>
            </w:r>
          </w:p>
          <w:p w:rsidR="00A00663" w:rsidRDefault="00A00663">
            <w:pPr>
              <w:adjustRightInd w:val="0"/>
              <w:snapToGrid w:val="0"/>
              <w:jc w:val="center"/>
              <w:rPr>
                <w:rFonts w:ascii="宋体" w:hAnsi="宋体" w:cs="宋体"/>
                <w:bCs/>
                <w:color w:val="000000" w:themeColor="text1"/>
              </w:rPr>
            </w:pPr>
          </w:p>
        </w:tc>
        <w:tc>
          <w:tcPr>
            <w:tcW w:w="8145" w:type="dxa"/>
            <w:noWrap/>
          </w:tcPr>
          <w:p w:rsidR="00A00663" w:rsidRDefault="002B6BA5">
            <w:pPr>
              <w:ind w:firstLineChars="200" w:firstLine="480"/>
              <w:jc w:val="both"/>
              <w:rPr>
                <w:snapToGrid w:val="0"/>
                <w:color w:val="000000" w:themeColor="text1"/>
                <w:kern w:val="0"/>
                <w:u w:val="single"/>
              </w:rPr>
            </w:pPr>
            <w:r>
              <w:rPr>
                <w:color w:val="000000" w:themeColor="text1"/>
                <w:u w:val="single"/>
              </w:rPr>
              <w:t>本工程总投资</w:t>
            </w:r>
            <w:r>
              <w:rPr>
                <w:rFonts w:hint="eastAsia"/>
                <w:color w:val="000000" w:themeColor="text1"/>
                <w:u w:val="single"/>
              </w:rPr>
              <w:t>600</w:t>
            </w:r>
            <w:r>
              <w:rPr>
                <w:rFonts w:hint="eastAsia"/>
                <w:color w:val="000000" w:themeColor="text1"/>
                <w:u w:val="single"/>
              </w:rPr>
              <w:t>万元</w:t>
            </w:r>
            <w:r>
              <w:rPr>
                <w:color w:val="000000" w:themeColor="text1"/>
                <w:u w:val="single"/>
              </w:rPr>
              <w:t>，</w:t>
            </w:r>
            <w:r>
              <w:rPr>
                <w:rFonts w:hint="eastAsia"/>
                <w:color w:val="000000" w:themeColor="text1"/>
                <w:u w:val="single"/>
              </w:rPr>
              <w:t>项目</w:t>
            </w:r>
            <w:r>
              <w:rPr>
                <w:color w:val="000000" w:themeColor="text1"/>
                <w:u w:val="single"/>
              </w:rPr>
              <w:t>环保</w:t>
            </w:r>
            <w:r>
              <w:rPr>
                <w:rFonts w:hint="eastAsia"/>
                <w:color w:val="000000" w:themeColor="text1"/>
                <w:u w:val="single"/>
              </w:rPr>
              <w:t>总</w:t>
            </w:r>
            <w:r>
              <w:rPr>
                <w:color w:val="000000" w:themeColor="text1"/>
                <w:u w:val="single"/>
              </w:rPr>
              <w:t>投资</w:t>
            </w:r>
            <w:r>
              <w:rPr>
                <w:rFonts w:hint="eastAsia"/>
                <w:color w:val="000000" w:themeColor="text1"/>
                <w:u w:val="single"/>
              </w:rPr>
              <w:t>54</w:t>
            </w:r>
            <w:r>
              <w:rPr>
                <w:rFonts w:hint="eastAsia"/>
                <w:color w:val="000000" w:themeColor="text1"/>
                <w:u w:val="single"/>
              </w:rPr>
              <w:t>万元</w:t>
            </w:r>
            <w:r>
              <w:rPr>
                <w:color w:val="000000" w:themeColor="text1"/>
                <w:u w:val="single"/>
              </w:rPr>
              <w:t>，占总投资的</w:t>
            </w:r>
            <w:r>
              <w:rPr>
                <w:rFonts w:hint="eastAsia"/>
                <w:color w:val="000000" w:themeColor="text1"/>
                <w:u w:val="single"/>
              </w:rPr>
              <w:t>9%</w:t>
            </w:r>
            <w:r>
              <w:rPr>
                <w:color w:val="000000" w:themeColor="text1"/>
                <w:u w:val="single"/>
              </w:rPr>
              <w:t>，</w:t>
            </w:r>
            <w:r>
              <w:rPr>
                <w:snapToGrid w:val="0"/>
                <w:color w:val="000000" w:themeColor="text1"/>
                <w:kern w:val="0"/>
                <w:u w:val="single"/>
              </w:rPr>
              <w:t>项目环保投资情况，见</w:t>
            </w:r>
            <w:r>
              <w:rPr>
                <w:rFonts w:hint="eastAsia"/>
                <w:snapToGrid w:val="0"/>
                <w:color w:val="000000" w:themeColor="text1"/>
                <w:kern w:val="0"/>
                <w:u w:val="single"/>
              </w:rPr>
              <w:t>下</w:t>
            </w:r>
            <w:r>
              <w:rPr>
                <w:snapToGrid w:val="0"/>
                <w:color w:val="000000" w:themeColor="text1"/>
                <w:kern w:val="0"/>
                <w:u w:val="single"/>
              </w:rPr>
              <w:t>表。</w:t>
            </w:r>
          </w:p>
          <w:p w:rsidR="00A00663" w:rsidRDefault="002B6BA5">
            <w:pPr>
              <w:pStyle w:val="afb"/>
              <w:rPr>
                <w:color w:val="000000" w:themeColor="text1"/>
                <w:u w:val="single"/>
              </w:rPr>
            </w:pPr>
            <w:r>
              <w:rPr>
                <w:color w:val="000000" w:themeColor="text1"/>
                <w:u w:val="single"/>
              </w:rPr>
              <w:t>表</w:t>
            </w:r>
            <w:r>
              <w:rPr>
                <w:rFonts w:hint="eastAsia"/>
                <w:color w:val="000000" w:themeColor="text1"/>
                <w:u w:val="single"/>
              </w:rPr>
              <w:t xml:space="preserve">4.3-1  </w:t>
            </w:r>
            <w:r>
              <w:rPr>
                <w:color w:val="000000" w:themeColor="text1"/>
                <w:u w:val="single"/>
              </w:rPr>
              <w:t>项目环保投资情况一览表</w:t>
            </w:r>
          </w:p>
          <w:tbl>
            <w:tblPr>
              <w:tblW w:w="7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28"/>
              <w:gridCol w:w="1291"/>
              <w:gridCol w:w="2633"/>
              <w:gridCol w:w="619"/>
              <w:gridCol w:w="1223"/>
              <w:gridCol w:w="1223"/>
            </w:tblGrid>
            <w:tr w:rsidR="00A00663">
              <w:trPr>
                <w:trHeight w:val="340"/>
              </w:trPr>
              <w:tc>
                <w:tcPr>
                  <w:tcW w:w="928" w:type="dxa"/>
                  <w:vAlign w:val="center"/>
                </w:tcPr>
                <w:p w:rsidR="00A00663" w:rsidRDefault="002B6BA5">
                  <w:pPr>
                    <w:pStyle w:val="afa"/>
                    <w:rPr>
                      <w:color w:val="000000" w:themeColor="text1"/>
                      <w:u w:val="single"/>
                    </w:rPr>
                  </w:pPr>
                  <w:r>
                    <w:rPr>
                      <w:color w:val="000000" w:themeColor="text1"/>
                      <w:u w:val="single"/>
                    </w:rPr>
                    <w:t>项目</w:t>
                  </w:r>
                </w:p>
              </w:tc>
              <w:tc>
                <w:tcPr>
                  <w:tcW w:w="1291" w:type="dxa"/>
                  <w:vAlign w:val="center"/>
                </w:tcPr>
                <w:p w:rsidR="00A00663" w:rsidRDefault="002B6BA5">
                  <w:pPr>
                    <w:pStyle w:val="afa"/>
                    <w:rPr>
                      <w:color w:val="000000" w:themeColor="text1"/>
                      <w:u w:val="single"/>
                    </w:rPr>
                  </w:pPr>
                  <w:r>
                    <w:rPr>
                      <w:color w:val="000000" w:themeColor="text1"/>
                      <w:u w:val="single"/>
                    </w:rPr>
                    <w:t>污染源</w:t>
                  </w:r>
                </w:p>
              </w:tc>
              <w:tc>
                <w:tcPr>
                  <w:tcW w:w="2633" w:type="dxa"/>
                  <w:vAlign w:val="center"/>
                </w:tcPr>
                <w:p w:rsidR="00A00663" w:rsidRDefault="002B6BA5">
                  <w:pPr>
                    <w:pStyle w:val="afa"/>
                    <w:rPr>
                      <w:color w:val="000000" w:themeColor="text1"/>
                      <w:u w:val="single"/>
                    </w:rPr>
                  </w:pPr>
                  <w:r>
                    <w:rPr>
                      <w:color w:val="000000" w:themeColor="text1"/>
                      <w:u w:val="single"/>
                    </w:rPr>
                    <w:t>环保措施</w:t>
                  </w:r>
                </w:p>
              </w:tc>
              <w:tc>
                <w:tcPr>
                  <w:tcW w:w="619" w:type="dxa"/>
                  <w:vAlign w:val="center"/>
                </w:tcPr>
                <w:p w:rsidR="00A00663" w:rsidRDefault="002B6BA5">
                  <w:pPr>
                    <w:pStyle w:val="afa"/>
                    <w:rPr>
                      <w:color w:val="000000" w:themeColor="text1"/>
                      <w:u w:val="single"/>
                    </w:rPr>
                  </w:pPr>
                  <w:r>
                    <w:rPr>
                      <w:color w:val="000000" w:themeColor="text1"/>
                      <w:u w:val="single"/>
                    </w:rPr>
                    <w:t>规模</w:t>
                  </w:r>
                </w:p>
              </w:tc>
              <w:tc>
                <w:tcPr>
                  <w:tcW w:w="1223" w:type="dxa"/>
                  <w:vAlign w:val="center"/>
                </w:tcPr>
                <w:p w:rsidR="00A00663" w:rsidRDefault="002B6BA5">
                  <w:pPr>
                    <w:pStyle w:val="afa"/>
                    <w:rPr>
                      <w:color w:val="000000" w:themeColor="text1"/>
                      <w:u w:val="single"/>
                    </w:rPr>
                  </w:pPr>
                  <w:r>
                    <w:rPr>
                      <w:color w:val="000000" w:themeColor="text1"/>
                      <w:u w:val="single"/>
                    </w:rPr>
                    <w:t>投资</w:t>
                  </w:r>
                  <w:r>
                    <w:rPr>
                      <w:color w:val="000000" w:themeColor="text1"/>
                      <w:u w:val="single"/>
                    </w:rPr>
                    <w:t>(</w:t>
                  </w:r>
                  <w:r>
                    <w:rPr>
                      <w:color w:val="000000" w:themeColor="text1"/>
                      <w:u w:val="single"/>
                    </w:rPr>
                    <w:t>万元</w:t>
                  </w:r>
                  <w:r>
                    <w:rPr>
                      <w:color w:val="000000" w:themeColor="text1"/>
                      <w:u w:val="single"/>
                    </w:rPr>
                    <w:t>)</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新增</w:t>
                  </w:r>
                </w:p>
              </w:tc>
            </w:tr>
            <w:tr w:rsidR="00A00663">
              <w:trPr>
                <w:trHeight w:val="274"/>
              </w:trPr>
              <w:tc>
                <w:tcPr>
                  <w:tcW w:w="928" w:type="dxa"/>
                  <w:vMerge w:val="restart"/>
                  <w:vAlign w:val="center"/>
                </w:tcPr>
                <w:p w:rsidR="00A00663" w:rsidRDefault="002B6BA5">
                  <w:pPr>
                    <w:pStyle w:val="afa"/>
                    <w:rPr>
                      <w:color w:val="000000" w:themeColor="text1"/>
                      <w:u w:val="single"/>
                    </w:rPr>
                  </w:pPr>
                  <w:r>
                    <w:rPr>
                      <w:color w:val="000000" w:themeColor="text1"/>
                      <w:u w:val="single"/>
                    </w:rPr>
                    <w:t>废水治理</w:t>
                  </w:r>
                </w:p>
              </w:tc>
              <w:tc>
                <w:tcPr>
                  <w:tcW w:w="1291" w:type="dxa"/>
                  <w:vMerge w:val="restart"/>
                  <w:vAlign w:val="center"/>
                </w:tcPr>
                <w:p w:rsidR="00A00663" w:rsidRDefault="002B6BA5">
                  <w:pPr>
                    <w:pStyle w:val="afa"/>
                    <w:rPr>
                      <w:color w:val="000000" w:themeColor="text1"/>
                      <w:u w:val="single"/>
                    </w:rPr>
                  </w:pPr>
                  <w:r>
                    <w:rPr>
                      <w:rFonts w:hint="eastAsia"/>
                      <w:color w:val="000000" w:themeColor="text1"/>
                      <w:u w:val="single"/>
                    </w:rPr>
                    <w:t>废水</w:t>
                  </w:r>
                </w:p>
              </w:tc>
              <w:tc>
                <w:tcPr>
                  <w:tcW w:w="2633" w:type="dxa"/>
                  <w:vAlign w:val="center"/>
                </w:tcPr>
                <w:p w:rsidR="00A00663" w:rsidRDefault="002B6BA5">
                  <w:pPr>
                    <w:pStyle w:val="afa"/>
                    <w:rPr>
                      <w:color w:val="000000" w:themeColor="text1"/>
                      <w:u w:val="single"/>
                    </w:rPr>
                  </w:pPr>
                  <w:r>
                    <w:rPr>
                      <w:color w:val="000000" w:themeColor="text1"/>
                      <w:u w:val="single"/>
                    </w:rPr>
                    <w:t>化粪池</w:t>
                  </w:r>
                  <w:r>
                    <w:rPr>
                      <w:rFonts w:hint="eastAsia"/>
                      <w:color w:val="000000" w:themeColor="text1"/>
                      <w:u w:val="single"/>
                    </w:rPr>
                    <w:t>、</w:t>
                  </w:r>
                  <w:r>
                    <w:rPr>
                      <w:rFonts w:hint="eastAsia"/>
                      <w:color w:val="000000" w:themeColor="text1"/>
                      <w:u w:val="single"/>
                    </w:rPr>
                    <w:t>隔油池（食堂废水）</w:t>
                  </w:r>
                </w:p>
              </w:tc>
              <w:tc>
                <w:tcPr>
                  <w:tcW w:w="619" w:type="dxa"/>
                  <w:vAlign w:val="center"/>
                </w:tcPr>
                <w:p w:rsidR="00A00663" w:rsidRDefault="002B6BA5">
                  <w:pPr>
                    <w:pStyle w:val="afa"/>
                    <w:rPr>
                      <w:color w:val="000000" w:themeColor="text1"/>
                      <w:u w:val="single"/>
                    </w:rPr>
                  </w:pPr>
                  <w:r>
                    <w:rPr>
                      <w:rFonts w:hint="eastAsia"/>
                      <w:color w:val="000000" w:themeColor="text1"/>
                      <w:u w:val="single"/>
                    </w:rPr>
                    <w:t>1</w:t>
                  </w:r>
                  <w:r>
                    <w:rPr>
                      <w:rFonts w:hint="eastAsia"/>
                      <w:color w:val="000000" w:themeColor="text1"/>
                      <w:u w:val="single"/>
                    </w:rPr>
                    <w:t>个</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1</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0</w:t>
                  </w:r>
                </w:p>
              </w:tc>
            </w:tr>
            <w:tr w:rsidR="00A00663">
              <w:trPr>
                <w:trHeight w:val="69"/>
              </w:trPr>
              <w:tc>
                <w:tcPr>
                  <w:tcW w:w="928" w:type="dxa"/>
                  <w:vMerge/>
                  <w:vAlign w:val="center"/>
                </w:tcPr>
                <w:p w:rsidR="00A00663" w:rsidRDefault="00A00663">
                  <w:pPr>
                    <w:pStyle w:val="afa"/>
                    <w:rPr>
                      <w:color w:val="000000" w:themeColor="text1"/>
                      <w:u w:val="single"/>
                    </w:rPr>
                  </w:pPr>
                </w:p>
              </w:tc>
              <w:tc>
                <w:tcPr>
                  <w:tcW w:w="1291" w:type="dxa"/>
                  <w:vMerge/>
                  <w:vAlign w:val="center"/>
                </w:tcPr>
                <w:p w:rsidR="00A00663" w:rsidRDefault="00A00663">
                  <w:pPr>
                    <w:pStyle w:val="afa"/>
                    <w:rPr>
                      <w:color w:val="000000" w:themeColor="text1"/>
                      <w:u w:val="single"/>
                    </w:rPr>
                  </w:pPr>
                </w:p>
              </w:tc>
              <w:tc>
                <w:tcPr>
                  <w:tcW w:w="2633" w:type="dxa"/>
                  <w:vAlign w:val="center"/>
                </w:tcPr>
                <w:p w:rsidR="00A00663" w:rsidRDefault="002B6BA5">
                  <w:pPr>
                    <w:pStyle w:val="afa"/>
                    <w:rPr>
                      <w:color w:val="000000" w:themeColor="text1"/>
                      <w:u w:val="single"/>
                    </w:rPr>
                  </w:pPr>
                  <w:r>
                    <w:rPr>
                      <w:rFonts w:hint="eastAsia"/>
                      <w:color w:val="000000" w:themeColor="text1"/>
                      <w:u w:val="single"/>
                    </w:rPr>
                    <w:t>配套</w:t>
                  </w:r>
                  <w:r>
                    <w:rPr>
                      <w:rFonts w:hint="eastAsia"/>
                      <w:color w:val="000000" w:themeColor="text1"/>
                      <w:u w:val="single"/>
                    </w:rPr>
                    <w:t>污水处理站</w:t>
                  </w:r>
                </w:p>
              </w:tc>
              <w:tc>
                <w:tcPr>
                  <w:tcW w:w="619" w:type="dxa"/>
                  <w:vAlign w:val="center"/>
                </w:tcPr>
                <w:p w:rsidR="00A00663" w:rsidRDefault="002B6BA5">
                  <w:pPr>
                    <w:pStyle w:val="afa"/>
                    <w:rPr>
                      <w:color w:val="000000" w:themeColor="text1"/>
                      <w:u w:val="single"/>
                    </w:rPr>
                  </w:pPr>
                  <w:r>
                    <w:rPr>
                      <w:color w:val="000000" w:themeColor="text1"/>
                      <w:u w:val="single"/>
                    </w:rPr>
                    <w:t>1</w:t>
                  </w:r>
                  <w:r>
                    <w:rPr>
                      <w:color w:val="000000" w:themeColor="text1"/>
                      <w:u w:val="single"/>
                    </w:rPr>
                    <w:t>套</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27</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新增</w:t>
                  </w:r>
                  <w:r>
                    <w:rPr>
                      <w:rFonts w:hint="eastAsia"/>
                      <w:color w:val="000000" w:themeColor="text1"/>
                      <w:u w:val="single"/>
                    </w:rPr>
                    <w:t>1</w:t>
                  </w:r>
                  <w:r>
                    <w:rPr>
                      <w:rFonts w:hint="eastAsia"/>
                      <w:color w:val="000000" w:themeColor="text1"/>
                      <w:u w:val="single"/>
                    </w:rPr>
                    <w:t>套二氧化氯发生器，增加</w:t>
                  </w:r>
                  <w:r>
                    <w:rPr>
                      <w:rFonts w:hint="eastAsia"/>
                      <w:color w:val="000000" w:themeColor="text1"/>
                      <w:u w:val="single"/>
                    </w:rPr>
                    <w:t>1</w:t>
                  </w:r>
                  <w:r>
                    <w:rPr>
                      <w:rFonts w:hint="eastAsia"/>
                      <w:color w:val="000000" w:themeColor="text1"/>
                      <w:u w:val="single"/>
                    </w:rPr>
                    <w:t>万元</w:t>
                  </w:r>
                </w:p>
              </w:tc>
            </w:tr>
            <w:tr w:rsidR="00A00663">
              <w:trPr>
                <w:trHeight w:val="340"/>
              </w:trPr>
              <w:tc>
                <w:tcPr>
                  <w:tcW w:w="928" w:type="dxa"/>
                  <w:vMerge w:val="restart"/>
                  <w:vAlign w:val="center"/>
                </w:tcPr>
                <w:p w:rsidR="00A00663" w:rsidRDefault="002B6BA5">
                  <w:pPr>
                    <w:pStyle w:val="afa"/>
                    <w:rPr>
                      <w:color w:val="000000" w:themeColor="text1"/>
                      <w:u w:val="single"/>
                    </w:rPr>
                  </w:pPr>
                  <w:r>
                    <w:rPr>
                      <w:color w:val="000000" w:themeColor="text1"/>
                      <w:u w:val="single"/>
                    </w:rPr>
                    <w:t>废气治理</w:t>
                  </w:r>
                </w:p>
              </w:tc>
              <w:tc>
                <w:tcPr>
                  <w:tcW w:w="1291" w:type="dxa"/>
                  <w:vAlign w:val="center"/>
                </w:tcPr>
                <w:p w:rsidR="00A00663" w:rsidRDefault="002B6BA5">
                  <w:pPr>
                    <w:pStyle w:val="afa"/>
                    <w:rPr>
                      <w:color w:val="000000" w:themeColor="text1"/>
                      <w:u w:val="single"/>
                    </w:rPr>
                  </w:pPr>
                  <w:r>
                    <w:rPr>
                      <w:rFonts w:hint="eastAsia"/>
                      <w:color w:val="000000" w:themeColor="text1"/>
                      <w:u w:val="single"/>
                    </w:rPr>
                    <w:t>恶臭</w:t>
                  </w:r>
                </w:p>
              </w:tc>
              <w:tc>
                <w:tcPr>
                  <w:tcW w:w="2633" w:type="dxa"/>
                  <w:vAlign w:val="center"/>
                </w:tcPr>
                <w:p w:rsidR="00A00663" w:rsidRDefault="002B6BA5">
                  <w:pPr>
                    <w:pStyle w:val="afa"/>
                    <w:rPr>
                      <w:color w:val="000000" w:themeColor="text1"/>
                      <w:u w:val="single"/>
                    </w:rPr>
                  </w:pPr>
                  <w:r>
                    <w:rPr>
                      <w:rFonts w:hint="eastAsia"/>
                      <w:color w:val="000000" w:themeColor="text1"/>
                      <w:u w:val="single"/>
                    </w:rPr>
                    <w:t>污水处理站加盖密闭</w:t>
                  </w:r>
                  <w:r>
                    <w:rPr>
                      <w:color w:val="000000" w:themeColor="text1"/>
                      <w:u w:val="single"/>
                    </w:rPr>
                    <w:t>+</w:t>
                  </w:r>
                  <w:r>
                    <w:rPr>
                      <w:rFonts w:hint="eastAsia"/>
                      <w:color w:val="000000" w:themeColor="text1"/>
                      <w:u w:val="single"/>
                    </w:rPr>
                    <w:t>除臭</w:t>
                  </w:r>
                </w:p>
              </w:tc>
              <w:tc>
                <w:tcPr>
                  <w:tcW w:w="619" w:type="dxa"/>
                  <w:vAlign w:val="center"/>
                </w:tcPr>
                <w:p w:rsidR="00A00663" w:rsidRDefault="002B6BA5">
                  <w:pPr>
                    <w:pStyle w:val="afa"/>
                    <w:rPr>
                      <w:color w:val="000000" w:themeColor="text1"/>
                      <w:u w:val="single"/>
                    </w:rPr>
                  </w:pPr>
                  <w:r>
                    <w:rPr>
                      <w:color w:val="000000" w:themeColor="text1"/>
                      <w:u w:val="single"/>
                    </w:rPr>
                    <w:t>1</w:t>
                  </w:r>
                  <w:r>
                    <w:rPr>
                      <w:color w:val="000000" w:themeColor="text1"/>
                      <w:u w:val="single"/>
                    </w:rPr>
                    <w:t>套</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8</w:t>
                  </w:r>
                </w:p>
              </w:tc>
              <w:tc>
                <w:tcPr>
                  <w:tcW w:w="1223" w:type="dxa"/>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w:t>
                  </w:r>
                </w:p>
              </w:tc>
            </w:tr>
            <w:tr w:rsidR="00A00663">
              <w:trPr>
                <w:trHeight w:val="340"/>
              </w:trPr>
              <w:tc>
                <w:tcPr>
                  <w:tcW w:w="928" w:type="dxa"/>
                  <w:vMerge/>
                  <w:vAlign w:val="center"/>
                </w:tcPr>
                <w:p w:rsidR="00A00663" w:rsidRDefault="00A00663">
                  <w:pPr>
                    <w:pStyle w:val="afa"/>
                    <w:rPr>
                      <w:color w:val="000000" w:themeColor="text1"/>
                      <w:u w:val="single"/>
                    </w:rPr>
                  </w:pPr>
                </w:p>
              </w:tc>
              <w:tc>
                <w:tcPr>
                  <w:tcW w:w="1291" w:type="dxa"/>
                  <w:vAlign w:val="center"/>
                </w:tcPr>
                <w:p w:rsidR="00A00663" w:rsidRDefault="002B6BA5">
                  <w:pPr>
                    <w:pStyle w:val="afa"/>
                    <w:rPr>
                      <w:color w:val="000000" w:themeColor="text1"/>
                      <w:u w:val="single"/>
                    </w:rPr>
                  </w:pPr>
                  <w:r>
                    <w:rPr>
                      <w:rFonts w:hint="eastAsia"/>
                      <w:color w:val="000000" w:themeColor="text1"/>
                      <w:u w:val="single"/>
                    </w:rPr>
                    <w:t>食堂油烟</w:t>
                  </w:r>
                </w:p>
              </w:tc>
              <w:tc>
                <w:tcPr>
                  <w:tcW w:w="2633" w:type="dxa"/>
                  <w:vAlign w:val="center"/>
                </w:tcPr>
                <w:p w:rsidR="00A00663" w:rsidRDefault="002B6BA5">
                  <w:pPr>
                    <w:pStyle w:val="afa"/>
                    <w:rPr>
                      <w:color w:val="000000" w:themeColor="text1"/>
                      <w:u w:val="single"/>
                    </w:rPr>
                  </w:pPr>
                  <w:r>
                    <w:rPr>
                      <w:rFonts w:hint="eastAsia"/>
                      <w:color w:val="000000" w:themeColor="text1"/>
                      <w:u w:val="single"/>
                    </w:rPr>
                    <w:t>油烟净化器</w:t>
                  </w:r>
                </w:p>
              </w:tc>
              <w:tc>
                <w:tcPr>
                  <w:tcW w:w="619" w:type="dxa"/>
                  <w:vAlign w:val="center"/>
                </w:tcPr>
                <w:p w:rsidR="00A00663" w:rsidRDefault="002B6BA5">
                  <w:pPr>
                    <w:pStyle w:val="afa"/>
                    <w:rPr>
                      <w:color w:val="000000" w:themeColor="text1"/>
                      <w:u w:val="single"/>
                    </w:rPr>
                  </w:pPr>
                  <w:r>
                    <w:rPr>
                      <w:rFonts w:hint="eastAsia"/>
                      <w:color w:val="000000" w:themeColor="text1"/>
                      <w:u w:val="single"/>
                    </w:rPr>
                    <w:t>1</w:t>
                  </w:r>
                  <w:r>
                    <w:rPr>
                      <w:color w:val="000000" w:themeColor="text1"/>
                      <w:u w:val="single"/>
                    </w:rPr>
                    <w:t>套</w:t>
                  </w:r>
                </w:p>
              </w:tc>
              <w:tc>
                <w:tcPr>
                  <w:tcW w:w="1223" w:type="dxa"/>
                  <w:vAlign w:val="center"/>
                </w:tcPr>
                <w:p w:rsidR="00A00663" w:rsidRDefault="002B6BA5">
                  <w:pPr>
                    <w:pStyle w:val="afa"/>
                    <w:rPr>
                      <w:color w:val="000000" w:themeColor="text1"/>
                      <w:u w:val="single"/>
                    </w:rPr>
                  </w:pPr>
                  <w:r>
                    <w:rPr>
                      <w:color w:val="000000" w:themeColor="text1"/>
                      <w:u w:val="single"/>
                    </w:rPr>
                    <w:t>2</w:t>
                  </w:r>
                </w:p>
              </w:tc>
              <w:tc>
                <w:tcPr>
                  <w:tcW w:w="1223" w:type="dxa"/>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w:t>
                  </w:r>
                </w:p>
              </w:tc>
            </w:tr>
            <w:tr w:rsidR="00A00663">
              <w:trPr>
                <w:trHeight w:val="340"/>
              </w:trPr>
              <w:tc>
                <w:tcPr>
                  <w:tcW w:w="928" w:type="dxa"/>
                  <w:vAlign w:val="center"/>
                </w:tcPr>
                <w:p w:rsidR="00A00663" w:rsidRDefault="002B6BA5">
                  <w:pPr>
                    <w:pStyle w:val="afa"/>
                    <w:rPr>
                      <w:color w:val="000000" w:themeColor="text1"/>
                      <w:u w:val="single"/>
                    </w:rPr>
                  </w:pPr>
                  <w:r>
                    <w:rPr>
                      <w:color w:val="000000" w:themeColor="text1"/>
                      <w:u w:val="single"/>
                    </w:rPr>
                    <w:t>噪声治理</w:t>
                  </w:r>
                </w:p>
              </w:tc>
              <w:tc>
                <w:tcPr>
                  <w:tcW w:w="1291" w:type="dxa"/>
                  <w:vAlign w:val="center"/>
                </w:tcPr>
                <w:p w:rsidR="00A00663" w:rsidRDefault="002B6BA5">
                  <w:pPr>
                    <w:pStyle w:val="afa"/>
                    <w:rPr>
                      <w:color w:val="000000" w:themeColor="text1"/>
                      <w:u w:val="single"/>
                    </w:rPr>
                  </w:pPr>
                  <w:r>
                    <w:rPr>
                      <w:color w:val="000000" w:themeColor="text1"/>
                      <w:u w:val="single"/>
                    </w:rPr>
                    <w:t>设备噪声</w:t>
                  </w:r>
                </w:p>
              </w:tc>
              <w:tc>
                <w:tcPr>
                  <w:tcW w:w="3252" w:type="dxa"/>
                  <w:gridSpan w:val="2"/>
                  <w:vAlign w:val="center"/>
                </w:tcPr>
                <w:p w:rsidR="00A00663" w:rsidRDefault="002B6BA5">
                  <w:pPr>
                    <w:pStyle w:val="afa"/>
                    <w:rPr>
                      <w:color w:val="000000" w:themeColor="text1"/>
                      <w:u w:val="single"/>
                    </w:rPr>
                  </w:pPr>
                  <w:r>
                    <w:rPr>
                      <w:rFonts w:hint="eastAsia"/>
                      <w:color w:val="000000" w:themeColor="text1"/>
                      <w:u w:val="single"/>
                    </w:rPr>
                    <w:t>隔声、减振处理，首选低噪设备，并进行合理放置，严格生产作业管理</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8.0</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0</w:t>
                  </w:r>
                </w:p>
              </w:tc>
            </w:tr>
            <w:tr w:rsidR="00A00663">
              <w:trPr>
                <w:trHeight w:val="340"/>
              </w:trPr>
              <w:tc>
                <w:tcPr>
                  <w:tcW w:w="928" w:type="dxa"/>
                  <w:vMerge w:val="restart"/>
                  <w:vAlign w:val="center"/>
                </w:tcPr>
                <w:p w:rsidR="00A00663" w:rsidRDefault="002B6BA5">
                  <w:pPr>
                    <w:pStyle w:val="afa"/>
                    <w:rPr>
                      <w:color w:val="000000" w:themeColor="text1"/>
                      <w:u w:val="single"/>
                    </w:rPr>
                  </w:pPr>
                  <w:r>
                    <w:rPr>
                      <w:color w:val="000000" w:themeColor="text1"/>
                      <w:u w:val="single"/>
                    </w:rPr>
                    <w:t>固废治理</w:t>
                  </w:r>
                </w:p>
              </w:tc>
              <w:tc>
                <w:tcPr>
                  <w:tcW w:w="1291" w:type="dxa"/>
                  <w:vAlign w:val="center"/>
                </w:tcPr>
                <w:p w:rsidR="00A00663" w:rsidRDefault="002B6BA5">
                  <w:pPr>
                    <w:pStyle w:val="afa"/>
                    <w:rPr>
                      <w:color w:val="000000" w:themeColor="text1"/>
                      <w:u w:val="single"/>
                    </w:rPr>
                  </w:pPr>
                  <w:r>
                    <w:rPr>
                      <w:color w:val="000000" w:themeColor="text1"/>
                      <w:u w:val="single"/>
                    </w:rPr>
                    <w:t>生活垃圾</w:t>
                  </w:r>
                </w:p>
              </w:tc>
              <w:tc>
                <w:tcPr>
                  <w:tcW w:w="2633" w:type="dxa"/>
                  <w:vAlign w:val="center"/>
                </w:tcPr>
                <w:p w:rsidR="00A00663" w:rsidRDefault="002B6BA5">
                  <w:pPr>
                    <w:pStyle w:val="afa"/>
                    <w:rPr>
                      <w:color w:val="000000" w:themeColor="text1"/>
                      <w:u w:val="single"/>
                    </w:rPr>
                  </w:pPr>
                  <w:r>
                    <w:rPr>
                      <w:color w:val="000000" w:themeColor="text1"/>
                      <w:u w:val="single"/>
                    </w:rPr>
                    <w:t>生活垃圾收集箱</w:t>
                  </w:r>
                </w:p>
              </w:tc>
              <w:tc>
                <w:tcPr>
                  <w:tcW w:w="619" w:type="dxa"/>
                  <w:vAlign w:val="center"/>
                </w:tcPr>
                <w:p w:rsidR="00A00663" w:rsidRDefault="002B6BA5">
                  <w:pPr>
                    <w:pStyle w:val="afa"/>
                    <w:rPr>
                      <w:color w:val="000000" w:themeColor="text1"/>
                      <w:u w:val="single"/>
                    </w:rPr>
                  </w:pPr>
                  <w:r>
                    <w:rPr>
                      <w:rFonts w:hint="eastAsia"/>
                      <w:color w:val="000000" w:themeColor="text1"/>
                      <w:u w:val="single"/>
                    </w:rPr>
                    <w:t>若干</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1</w:t>
                  </w:r>
                </w:p>
              </w:tc>
              <w:tc>
                <w:tcPr>
                  <w:tcW w:w="1223" w:type="dxa"/>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w:t>
                  </w:r>
                </w:p>
              </w:tc>
            </w:tr>
            <w:tr w:rsidR="00A00663">
              <w:trPr>
                <w:trHeight w:val="340"/>
              </w:trPr>
              <w:tc>
                <w:tcPr>
                  <w:tcW w:w="928" w:type="dxa"/>
                  <w:vMerge/>
                  <w:vAlign w:val="center"/>
                </w:tcPr>
                <w:p w:rsidR="00A00663" w:rsidRDefault="00A00663">
                  <w:pPr>
                    <w:pStyle w:val="afa"/>
                    <w:rPr>
                      <w:color w:val="000000" w:themeColor="text1"/>
                      <w:u w:val="single"/>
                    </w:rPr>
                  </w:pPr>
                </w:p>
              </w:tc>
              <w:tc>
                <w:tcPr>
                  <w:tcW w:w="1291" w:type="dxa"/>
                  <w:vAlign w:val="center"/>
                </w:tcPr>
                <w:p w:rsidR="00A00663" w:rsidRDefault="002B6BA5">
                  <w:pPr>
                    <w:pStyle w:val="afa"/>
                    <w:rPr>
                      <w:color w:val="000000" w:themeColor="text1"/>
                      <w:u w:val="single"/>
                    </w:rPr>
                  </w:pPr>
                  <w:r>
                    <w:rPr>
                      <w:color w:val="000000" w:themeColor="text1"/>
                      <w:u w:val="single"/>
                    </w:rPr>
                    <w:t>一般性固废</w:t>
                  </w:r>
                </w:p>
              </w:tc>
              <w:tc>
                <w:tcPr>
                  <w:tcW w:w="2633" w:type="dxa"/>
                  <w:vAlign w:val="center"/>
                </w:tcPr>
                <w:p w:rsidR="00A00663" w:rsidRDefault="002B6BA5">
                  <w:pPr>
                    <w:pStyle w:val="afa"/>
                    <w:rPr>
                      <w:color w:val="000000" w:themeColor="text1"/>
                      <w:u w:val="single"/>
                    </w:rPr>
                  </w:pPr>
                  <w:r>
                    <w:rPr>
                      <w:color w:val="000000" w:themeColor="text1"/>
                      <w:u w:val="single"/>
                    </w:rPr>
                    <w:t>一般固废暂存间</w:t>
                  </w:r>
                </w:p>
              </w:tc>
              <w:tc>
                <w:tcPr>
                  <w:tcW w:w="619" w:type="dxa"/>
                  <w:vAlign w:val="center"/>
                </w:tcPr>
                <w:p w:rsidR="00A00663" w:rsidRDefault="002B6BA5">
                  <w:pPr>
                    <w:pStyle w:val="afa"/>
                    <w:rPr>
                      <w:color w:val="000000" w:themeColor="text1"/>
                      <w:u w:val="single"/>
                    </w:rPr>
                  </w:pPr>
                  <w:r>
                    <w:rPr>
                      <w:color w:val="000000" w:themeColor="text1"/>
                      <w:u w:val="single"/>
                    </w:rPr>
                    <w:t>1</w:t>
                  </w:r>
                  <w:r>
                    <w:rPr>
                      <w:color w:val="000000" w:themeColor="text1"/>
                      <w:u w:val="single"/>
                    </w:rPr>
                    <w:t>个</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2</w:t>
                  </w:r>
                </w:p>
              </w:tc>
              <w:tc>
                <w:tcPr>
                  <w:tcW w:w="1223" w:type="dxa"/>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w:t>
                  </w:r>
                </w:p>
              </w:tc>
            </w:tr>
            <w:tr w:rsidR="00A00663">
              <w:trPr>
                <w:trHeight w:val="340"/>
              </w:trPr>
              <w:tc>
                <w:tcPr>
                  <w:tcW w:w="928" w:type="dxa"/>
                  <w:vMerge/>
                  <w:vAlign w:val="center"/>
                </w:tcPr>
                <w:p w:rsidR="00A00663" w:rsidRDefault="00A00663">
                  <w:pPr>
                    <w:pStyle w:val="afa"/>
                    <w:rPr>
                      <w:color w:val="000000" w:themeColor="text1"/>
                      <w:u w:val="single"/>
                    </w:rPr>
                  </w:pPr>
                </w:p>
              </w:tc>
              <w:tc>
                <w:tcPr>
                  <w:tcW w:w="1291" w:type="dxa"/>
                  <w:vAlign w:val="center"/>
                </w:tcPr>
                <w:p w:rsidR="00A00663" w:rsidRDefault="002B6BA5">
                  <w:pPr>
                    <w:pStyle w:val="afa"/>
                    <w:rPr>
                      <w:color w:val="000000" w:themeColor="text1"/>
                      <w:u w:val="single"/>
                    </w:rPr>
                  </w:pPr>
                  <w:r>
                    <w:rPr>
                      <w:color w:val="000000" w:themeColor="text1"/>
                      <w:u w:val="single"/>
                    </w:rPr>
                    <w:t>危险废物</w:t>
                  </w:r>
                </w:p>
              </w:tc>
              <w:tc>
                <w:tcPr>
                  <w:tcW w:w="2633" w:type="dxa"/>
                  <w:vAlign w:val="center"/>
                </w:tcPr>
                <w:p w:rsidR="00A00663" w:rsidRDefault="002B6BA5">
                  <w:pPr>
                    <w:pStyle w:val="afa"/>
                    <w:rPr>
                      <w:color w:val="000000" w:themeColor="text1"/>
                      <w:u w:val="single"/>
                    </w:rPr>
                  </w:pPr>
                  <w:r>
                    <w:rPr>
                      <w:color w:val="000000" w:themeColor="text1"/>
                      <w:u w:val="single"/>
                    </w:rPr>
                    <w:t>危险废物暂存间</w:t>
                  </w:r>
                </w:p>
              </w:tc>
              <w:tc>
                <w:tcPr>
                  <w:tcW w:w="619" w:type="dxa"/>
                  <w:vAlign w:val="center"/>
                </w:tcPr>
                <w:p w:rsidR="00A00663" w:rsidRDefault="002B6BA5">
                  <w:pPr>
                    <w:pStyle w:val="afa"/>
                    <w:rPr>
                      <w:color w:val="000000" w:themeColor="text1"/>
                      <w:u w:val="single"/>
                    </w:rPr>
                  </w:pPr>
                  <w:r>
                    <w:rPr>
                      <w:color w:val="000000" w:themeColor="text1"/>
                      <w:u w:val="single"/>
                    </w:rPr>
                    <w:t>1</w:t>
                  </w:r>
                  <w:r>
                    <w:rPr>
                      <w:color w:val="000000" w:themeColor="text1"/>
                      <w:u w:val="single"/>
                    </w:rPr>
                    <w:t>个</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4</w:t>
                  </w:r>
                </w:p>
              </w:tc>
              <w:tc>
                <w:tcPr>
                  <w:tcW w:w="1223" w:type="dxa"/>
                  <w:vAlign w:val="center"/>
                </w:tcPr>
                <w:p w:rsidR="00A00663" w:rsidRDefault="002B6BA5">
                  <w:pPr>
                    <w:jc w:val="center"/>
                    <w:rPr>
                      <w:color w:val="000000" w:themeColor="text1"/>
                      <w:sz w:val="21"/>
                      <w:szCs w:val="21"/>
                      <w:u w:val="single"/>
                    </w:rPr>
                  </w:pPr>
                  <w:r>
                    <w:rPr>
                      <w:rFonts w:hint="eastAsia"/>
                      <w:color w:val="000000" w:themeColor="text1"/>
                      <w:sz w:val="21"/>
                      <w:szCs w:val="21"/>
                      <w:u w:val="single"/>
                    </w:rPr>
                    <w:t>0</w:t>
                  </w:r>
                </w:p>
              </w:tc>
            </w:tr>
            <w:tr w:rsidR="00A00663">
              <w:trPr>
                <w:trHeight w:val="340"/>
              </w:trPr>
              <w:tc>
                <w:tcPr>
                  <w:tcW w:w="5471" w:type="dxa"/>
                  <w:gridSpan w:val="4"/>
                  <w:vAlign w:val="center"/>
                </w:tcPr>
                <w:p w:rsidR="00A00663" w:rsidRDefault="002B6BA5">
                  <w:pPr>
                    <w:pStyle w:val="afa"/>
                    <w:rPr>
                      <w:color w:val="000000" w:themeColor="text1"/>
                      <w:u w:val="single"/>
                    </w:rPr>
                  </w:pPr>
                  <w:r>
                    <w:rPr>
                      <w:rFonts w:hint="eastAsia"/>
                      <w:color w:val="000000" w:themeColor="text1"/>
                      <w:u w:val="single"/>
                    </w:rPr>
                    <w:t>合计</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53</w:t>
                  </w:r>
                </w:p>
              </w:tc>
              <w:tc>
                <w:tcPr>
                  <w:tcW w:w="1223" w:type="dxa"/>
                  <w:vAlign w:val="center"/>
                </w:tcPr>
                <w:p w:rsidR="00A00663" w:rsidRDefault="002B6BA5">
                  <w:pPr>
                    <w:pStyle w:val="afa"/>
                    <w:rPr>
                      <w:color w:val="000000" w:themeColor="text1"/>
                      <w:u w:val="single"/>
                    </w:rPr>
                  </w:pPr>
                  <w:r>
                    <w:rPr>
                      <w:rFonts w:hint="eastAsia"/>
                      <w:color w:val="000000" w:themeColor="text1"/>
                      <w:u w:val="single"/>
                    </w:rPr>
                    <w:t>1</w:t>
                  </w:r>
                </w:p>
              </w:tc>
            </w:tr>
          </w:tbl>
          <w:p w:rsidR="00A00663" w:rsidRDefault="00A00663">
            <w:pPr>
              <w:jc w:val="both"/>
              <w:rPr>
                <w:color w:val="000000" w:themeColor="text1"/>
              </w:rPr>
            </w:pPr>
          </w:p>
          <w:p w:rsidR="00A00663" w:rsidRDefault="00A00663">
            <w:pPr>
              <w:pStyle w:val="1"/>
              <w:rPr>
                <w:color w:val="000000" w:themeColor="text1"/>
              </w:rPr>
            </w:pPr>
          </w:p>
          <w:p w:rsidR="00A00663" w:rsidRDefault="00A00663">
            <w:pPr>
              <w:rPr>
                <w:color w:val="000000" w:themeColor="text1"/>
              </w:rPr>
            </w:pPr>
          </w:p>
          <w:p w:rsidR="00A00663" w:rsidRDefault="00A00663">
            <w:pPr>
              <w:pStyle w:val="1"/>
              <w:rPr>
                <w:color w:val="000000" w:themeColor="text1"/>
              </w:rPr>
            </w:pPr>
          </w:p>
          <w:p w:rsidR="00A00663" w:rsidRDefault="00A00663">
            <w:pPr>
              <w:rPr>
                <w:color w:val="000000" w:themeColor="text1"/>
              </w:rPr>
            </w:pPr>
          </w:p>
          <w:p w:rsidR="00A00663" w:rsidRDefault="00A00663">
            <w:pPr>
              <w:pStyle w:val="1"/>
              <w:rPr>
                <w:color w:val="000000" w:themeColor="text1"/>
              </w:rPr>
            </w:pPr>
          </w:p>
          <w:p w:rsidR="00A00663" w:rsidRDefault="00A00663">
            <w:pPr>
              <w:rPr>
                <w:color w:val="000000" w:themeColor="text1"/>
              </w:rPr>
            </w:pPr>
          </w:p>
          <w:p w:rsidR="00A00663" w:rsidRDefault="00A00663">
            <w:pPr>
              <w:pStyle w:val="1"/>
              <w:rPr>
                <w:color w:val="000000" w:themeColor="text1"/>
              </w:rPr>
            </w:pPr>
          </w:p>
          <w:p w:rsidR="00A00663" w:rsidRDefault="00A00663">
            <w:pPr>
              <w:pStyle w:val="a8"/>
              <w:jc w:val="both"/>
              <w:rPr>
                <w:color w:val="000000" w:themeColor="text1"/>
              </w:rPr>
            </w:pPr>
          </w:p>
        </w:tc>
      </w:tr>
    </w:tbl>
    <w:p w:rsidR="00A00663" w:rsidRDefault="00A00663">
      <w:pPr>
        <w:adjustRightInd w:val="0"/>
        <w:snapToGrid w:val="0"/>
        <w:rPr>
          <w:rFonts w:ascii="宋体" w:cs="宋体"/>
          <w:b/>
          <w:color w:val="000000" w:themeColor="text1"/>
          <w:kern w:val="0"/>
          <w:sz w:val="28"/>
          <w:szCs w:val="28"/>
        </w:rPr>
        <w:sectPr w:rsidR="00A00663">
          <w:pgSz w:w="11907" w:h="16840"/>
          <w:pgMar w:top="1440" w:right="1800" w:bottom="1440" w:left="1800" w:header="851" w:footer="851" w:gutter="0"/>
          <w:cols w:space="720"/>
          <w:docGrid w:linePitch="312"/>
        </w:sectPr>
      </w:pPr>
    </w:p>
    <w:p w:rsidR="00A00663" w:rsidRDefault="002B6BA5">
      <w:pPr>
        <w:pStyle w:val="1"/>
        <w:numPr>
          <w:ilvl w:val="0"/>
          <w:numId w:val="8"/>
        </w:numPr>
        <w:rPr>
          <w:color w:val="000000" w:themeColor="text1"/>
        </w:rPr>
      </w:pPr>
      <w:bookmarkStart w:id="59" w:name="_Toc15907"/>
      <w:bookmarkStart w:id="60" w:name="_Toc23461"/>
      <w:bookmarkStart w:id="61" w:name="_Toc13236"/>
      <w:bookmarkStart w:id="62" w:name="_Toc8571"/>
      <w:bookmarkStart w:id="63" w:name="_Toc24563"/>
      <w:bookmarkStart w:id="64" w:name="_Toc32376"/>
      <w:bookmarkStart w:id="65" w:name="_Toc16653"/>
      <w:bookmarkStart w:id="66" w:name="_Toc29086"/>
      <w:bookmarkStart w:id="67" w:name="_Toc30857"/>
      <w:bookmarkStart w:id="68" w:name="_Toc9798"/>
      <w:bookmarkStart w:id="69" w:name="_Toc19949"/>
      <w:bookmarkStart w:id="70" w:name="_Hlk54167917"/>
      <w:bookmarkStart w:id="71" w:name="_Toc20696"/>
      <w:bookmarkStart w:id="72" w:name="_Toc30913"/>
      <w:bookmarkStart w:id="73" w:name="_Toc10388"/>
      <w:r>
        <w:rPr>
          <w:rFonts w:hint="eastAsia"/>
          <w:color w:val="000000" w:themeColor="text1"/>
        </w:rPr>
        <w:lastRenderedPageBreak/>
        <w:t>环境保护措施监督检查清单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A00663">
        <w:trPr>
          <w:trHeight w:val="340"/>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内容</w:t>
            </w:r>
          </w:p>
          <w:p w:rsidR="00A00663" w:rsidRDefault="002B6BA5">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执行标准</w:t>
            </w:r>
          </w:p>
        </w:tc>
      </w:tr>
      <w:tr w:rsidR="00A00663">
        <w:trPr>
          <w:trHeight w:val="340"/>
          <w:jc w:val="center"/>
        </w:trPr>
        <w:tc>
          <w:tcPr>
            <w:tcW w:w="499" w:type="pct"/>
            <w:vMerge w:val="restar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A00663" w:rsidRDefault="002B6BA5">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、、氯气</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密闭设施，定期喷洒除臭剂，加强管理。</w:t>
            </w:r>
          </w:p>
        </w:tc>
        <w:tc>
          <w:tcPr>
            <w:tcW w:w="1462" w:type="pct"/>
            <w:tcBorders>
              <w:tl2br w:val="nil"/>
              <w:tr2bl w:val="nil"/>
            </w:tcBorders>
            <w:noWrap/>
            <w:vAlign w:val="center"/>
          </w:tcPr>
          <w:p w:rsidR="00A00663" w:rsidRDefault="002B6BA5">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A00663">
        <w:trPr>
          <w:trHeight w:val="443"/>
          <w:jc w:val="center"/>
        </w:trPr>
        <w:tc>
          <w:tcPr>
            <w:tcW w:w="499" w:type="pct"/>
            <w:vMerge/>
            <w:tcBorders>
              <w:tl2br w:val="nil"/>
              <w:tr2bl w:val="nil"/>
            </w:tcBorders>
            <w:noWrap/>
            <w:vAlign w:val="center"/>
          </w:tcPr>
          <w:p w:rsidR="00A00663" w:rsidRDefault="00A00663">
            <w:pPr>
              <w:pStyle w:val="afa"/>
              <w:spacing w:line="360" w:lineRule="auto"/>
              <w:rPr>
                <w:color w:val="000000" w:themeColor="text1"/>
                <w:sz w:val="24"/>
                <w:szCs w:val="24"/>
              </w:rPr>
            </w:pPr>
          </w:p>
        </w:tc>
        <w:tc>
          <w:tcPr>
            <w:tcW w:w="836" w:type="pct"/>
            <w:tcBorders>
              <w:tl2br w:val="nil"/>
              <w:tr2bl w:val="nil"/>
            </w:tcBorders>
            <w:noWrap/>
            <w:vAlign w:val="center"/>
          </w:tcPr>
          <w:p w:rsidR="00A00663" w:rsidRDefault="002B6BA5">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A00663" w:rsidRDefault="002B6BA5">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A00663" w:rsidRDefault="002B6BA5">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A00663" w:rsidRDefault="002B6BA5">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A00663">
        <w:trPr>
          <w:trHeight w:val="654"/>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A00663" w:rsidRDefault="002B6BA5">
            <w:pPr>
              <w:widowControl/>
              <w:jc w:val="center"/>
              <w:rPr>
                <w:color w:val="000000" w:themeColor="text1"/>
              </w:rPr>
            </w:pPr>
            <w:r>
              <w:rPr>
                <w:color w:val="000000" w:themeColor="text1"/>
                <w:kern w:val="0"/>
                <w:lang/>
              </w:rPr>
              <w:t>综合废水</w:t>
            </w:r>
          </w:p>
          <w:p w:rsidR="00A00663" w:rsidRDefault="002B6BA5">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A00663" w:rsidRDefault="002B6BA5">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A00663" w:rsidRDefault="002B6BA5">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A00663" w:rsidRDefault="002B6BA5">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A00663" w:rsidRDefault="002B6BA5">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w:t>
            </w:r>
            <w:r>
              <w:rPr>
                <w:rFonts w:hint="eastAsia"/>
                <w:color w:val="000000" w:themeColor="text1"/>
              </w:rPr>
              <w:t>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A00663" w:rsidRDefault="002B6BA5">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A00663">
        <w:trPr>
          <w:trHeight w:val="340"/>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A00663" w:rsidRDefault="002B6BA5">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A00663" w:rsidRDefault="002B6BA5">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A00663">
        <w:trPr>
          <w:trHeight w:val="90"/>
          <w:jc w:val="center"/>
        </w:trPr>
        <w:tc>
          <w:tcPr>
            <w:tcW w:w="499" w:type="pct"/>
            <w:vMerge w:val="restar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A00663" w:rsidRDefault="002B6BA5">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A00663" w:rsidRDefault="002B6BA5">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A00663" w:rsidRDefault="002B6BA5">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A00663">
        <w:trPr>
          <w:trHeight w:val="340"/>
          <w:jc w:val="center"/>
        </w:trPr>
        <w:tc>
          <w:tcPr>
            <w:tcW w:w="499" w:type="pct"/>
            <w:vMerge/>
            <w:tcBorders>
              <w:tl2br w:val="nil"/>
              <w:tr2bl w:val="nil"/>
            </w:tcBorders>
            <w:noWrap/>
            <w:vAlign w:val="center"/>
          </w:tcPr>
          <w:p w:rsidR="00A00663" w:rsidRDefault="00A00663">
            <w:pPr>
              <w:pStyle w:val="afa"/>
              <w:spacing w:line="360" w:lineRule="auto"/>
              <w:rPr>
                <w:color w:val="000000" w:themeColor="text1"/>
                <w:sz w:val="24"/>
                <w:szCs w:val="24"/>
              </w:rPr>
            </w:pPr>
          </w:p>
        </w:tc>
        <w:tc>
          <w:tcPr>
            <w:tcW w:w="1734" w:type="pct"/>
            <w:gridSpan w:val="2"/>
            <w:tcBorders>
              <w:tl2br w:val="nil"/>
              <w:tr2bl w:val="nil"/>
            </w:tcBorders>
            <w:noWrap/>
            <w:vAlign w:val="center"/>
          </w:tcPr>
          <w:p w:rsidR="00A00663" w:rsidRDefault="002B6BA5">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A00663" w:rsidRDefault="002B6BA5">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A00663" w:rsidRDefault="002B6BA5">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A00663">
        <w:trPr>
          <w:trHeight w:val="340"/>
          <w:jc w:val="center"/>
        </w:trPr>
        <w:tc>
          <w:tcPr>
            <w:tcW w:w="499" w:type="pct"/>
            <w:vMerge/>
            <w:tcBorders>
              <w:tl2br w:val="nil"/>
              <w:tr2bl w:val="nil"/>
            </w:tcBorders>
            <w:noWrap/>
            <w:vAlign w:val="center"/>
          </w:tcPr>
          <w:p w:rsidR="00A00663" w:rsidRDefault="00A00663">
            <w:pPr>
              <w:pStyle w:val="afa"/>
              <w:spacing w:line="360" w:lineRule="auto"/>
              <w:rPr>
                <w:color w:val="000000" w:themeColor="text1"/>
                <w:sz w:val="24"/>
                <w:szCs w:val="24"/>
              </w:rPr>
            </w:pPr>
          </w:p>
        </w:tc>
        <w:tc>
          <w:tcPr>
            <w:tcW w:w="1734" w:type="pct"/>
            <w:gridSpan w:val="2"/>
            <w:tcBorders>
              <w:tl2br w:val="nil"/>
              <w:tr2bl w:val="nil"/>
            </w:tcBorders>
            <w:noWrap/>
            <w:vAlign w:val="center"/>
          </w:tcPr>
          <w:p w:rsidR="00A00663" w:rsidRDefault="002B6BA5">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A00663" w:rsidRDefault="002B6BA5">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A00663" w:rsidRDefault="00A00663">
            <w:pPr>
              <w:pStyle w:val="afa"/>
              <w:spacing w:line="360" w:lineRule="auto"/>
              <w:rPr>
                <w:color w:val="000000" w:themeColor="text1"/>
                <w:sz w:val="24"/>
                <w:szCs w:val="24"/>
              </w:rPr>
            </w:pPr>
          </w:p>
        </w:tc>
      </w:tr>
      <w:tr w:rsidR="00A00663">
        <w:trPr>
          <w:trHeight w:val="781"/>
          <w:jc w:val="center"/>
        </w:trPr>
        <w:tc>
          <w:tcPr>
            <w:tcW w:w="499" w:type="pct"/>
            <w:vMerge/>
            <w:tcBorders>
              <w:tl2br w:val="nil"/>
              <w:tr2bl w:val="nil"/>
            </w:tcBorders>
            <w:noWrap/>
            <w:vAlign w:val="center"/>
          </w:tcPr>
          <w:p w:rsidR="00A00663" w:rsidRDefault="00A00663">
            <w:pPr>
              <w:pStyle w:val="afa"/>
              <w:spacing w:line="360" w:lineRule="auto"/>
              <w:rPr>
                <w:color w:val="000000" w:themeColor="text1"/>
                <w:sz w:val="24"/>
                <w:szCs w:val="24"/>
              </w:rPr>
            </w:pPr>
          </w:p>
        </w:tc>
        <w:tc>
          <w:tcPr>
            <w:tcW w:w="1734" w:type="pct"/>
            <w:gridSpan w:val="2"/>
            <w:tcBorders>
              <w:tl2br w:val="nil"/>
              <w:tr2bl w:val="nil"/>
            </w:tcBorders>
            <w:noWrap/>
            <w:vAlign w:val="center"/>
          </w:tcPr>
          <w:p w:rsidR="00A00663" w:rsidRDefault="002B6BA5">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A00663" w:rsidRDefault="002B6BA5">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A00663" w:rsidRDefault="002B6BA5">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中的相关规定</w:t>
            </w:r>
          </w:p>
        </w:tc>
      </w:tr>
      <w:tr w:rsidR="00A00663">
        <w:trPr>
          <w:trHeight w:val="90"/>
          <w:jc w:val="center"/>
        </w:trPr>
        <w:tc>
          <w:tcPr>
            <w:tcW w:w="499" w:type="pct"/>
            <w:vMerge/>
            <w:tcBorders>
              <w:tl2br w:val="nil"/>
              <w:tr2bl w:val="nil"/>
            </w:tcBorders>
            <w:noWrap/>
            <w:vAlign w:val="center"/>
          </w:tcPr>
          <w:p w:rsidR="00A00663" w:rsidRDefault="00A00663">
            <w:pPr>
              <w:pStyle w:val="afa"/>
              <w:spacing w:line="360" w:lineRule="auto"/>
              <w:rPr>
                <w:color w:val="000000" w:themeColor="text1"/>
                <w:sz w:val="24"/>
                <w:szCs w:val="24"/>
              </w:rPr>
            </w:pPr>
          </w:p>
        </w:tc>
        <w:tc>
          <w:tcPr>
            <w:tcW w:w="1734" w:type="pct"/>
            <w:gridSpan w:val="2"/>
            <w:tcBorders>
              <w:tl2br w:val="nil"/>
              <w:tr2bl w:val="nil"/>
            </w:tcBorders>
            <w:noWrap/>
            <w:vAlign w:val="center"/>
          </w:tcPr>
          <w:p w:rsidR="00A00663" w:rsidRDefault="002B6BA5">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A00663" w:rsidRDefault="00A00663">
            <w:pPr>
              <w:pStyle w:val="afa"/>
              <w:rPr>
                <w:color w:val="000000" w:themeColor="text1"/>
                <w:sz w:val="24"/>
                <w:szCs w:val="24"/>
              </w:rPr>
            </w:pPr>
          </w:p>
        </w:tc>
        <w:tc>
          <w:tcPr>
            <w:tcW w:w="1462" w:type="pct"/>
            <w:vMerge/>
            <w:tcBorders>
              <w:tl2br w:val="nil"/>
              <w:tr2bl w:val="nil"/>
            </w:tcBorders>
            <w:noWrap/>
            <w:vAlign w:val="center"/>
          </w:tcPr>
          <w:p w:rsidR="00A00663" w:rsidRDefault="00A00663">
            <w:pPr>
              <w:pStyle w:val="afa"/>
              <w:spacing w:line="360" w:lineRule="auto"/>
              <w:rPr>
                <w:color w:val="000000" w:themeColor="text1"/>
                <w:kern w:val="2"/>
                <w:sz w:val="24"/>
                <w:szCs w:val="24"/>
              </w:rPr>
            </w:pPr>
          </w:p>
        </w:tc>
      </w:tr>
      <w:tr w:rsidR="00A00663">
        <w:trPr>
          <w:trHeight w:val="340"/>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w:t>
            </w:r>
          </w:p>
        </w:tc>
      </w:tr>
      <w:tr w:rsidR="00A00663">
        <w:trPr>
          <w:trHeight w:val="340"/>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A00663" w:rsidRDefault="002B6BA5">
            <w:pPr>
              <w:pStyle w:val="a4"/>
              <w:ind w:firstLineChars="0" w:firstLine="0"/>
              <w:jc w:val="center"/>
              <w:rPr>
                <w:color w:val="000000" w:themeColor="text1"/>
              </w:rPr>
            </w:pPr>
            <w:r>
              <w:rPr>
                <w:rFonts w:hint="eastAsia"/>
                <w:color w:val="000000" w:themeColor="text1"/>
              </w:rPr>
              <w:t>/</w:t>
            </w:r>
          </w:p>
        </w:tc>
      </w:tr>
      <w:tr w:rsidR="00A00663">
        <w:trPr>
          <w:trHeight w:val="340"/>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w:t>
            </w:r>
          </w:p>
        </w:tc>
      </w:tr>
      <w:tr w:rsidR="00A00663">
        <w:trPr>
          <w:trHeight w:val="340"/>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A00663" w:rsidRDefault="002B6BA5">
            <w:pPr>
              <w:pStyle w:val="a4"/>
              <w:ind w:firstLine="480"/>
              <w:jc w:val="both"/>
              <w:rPr>
                <w:color w:val="000000" w:themeColor="text1"/>
              </w:rPr>
            </w:pPr>
            <w:r>
              <w:rPr>
                <w:color w:val="000000" w:themeColor="text1"/>
              </w:rPr>
              <w:t>1</w:t>
            </w:r>
            <w:r>
              <w:rPr>
                <w:color w:val="000000" w:themeColor="text1"/>
              </w:rPr>
              <w:t>）物料运输、储存防范措施</w:t>
            </w:r>
          </w:p>
          <w:p w:rsidR="00A00663" w:rsidRDefault="002B6BA5">
            <w:pPr>
              <w:pStyle w:val="a4"/>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A00663" w:rsidRDefault="002B6BA5">
            <w:pPr>
              <w:pStyle w:val="a4"/>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A00663" w:rsidRDefault="002B6BA5">
            <w:pPr>
              <w:pStyle w:val="a4"/>
              <w:ind w:firstLine="480"/>
              <w:jc w:val="both"/>
              <w:rPr>
                <w:color w:val="000000" w:themeColor="text1"/>
              </w:rPr>
            </w:pPr>
            <w:r>
              <w:rPr>
                <w:color w:val="000000" w:themeColor="text1"/>
              </w:rPr>
              <w:t>2</w:t>
            </w:r>
            <w:r>
              <w:rPr>
                <w:color w:val="000000" w:themeColor="text1"/>
              </w:rPr>
              <w:t>）医院运营过程防范措施</w:t>
            </w:r>
          </w:p>
          <w:p w:rsidR="00A00663" w:rsidRDefault="002B6BA5">
            <w:pPr>
              <w:pStyle w:val="a4"/>
              <w:ind w:firstLine="480"/>
              <w:jc w:val="both"/>
              <w:rPr>
                <w:color w:val="000000" w:themeColor="text1"/>
              </w:rPr>
            </w:pPr>
            <w:r>
              <w:rPr>
                <w:color w:val="000000" w:themeColor="text1"/>
              </w:rPr>
              <w:t>①</w:t>
            </w:r>
            <w:r>
              <w:rPr>
                <w:color w:val="000000" w:themeColor="text1"/>
              </w:rPr>
              <w:t>加强职工的安全教育，提高安全防范风险的意识。</w:t>
            </w:r>
          </w:p>
          <w:p w:rsidR="00A00663" w:rsidRDefault="002B6BA5">
            <w:pPr>
              <w:pStyle w:val="a4"/>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医院雨水排口应设置雨水阀门，一旦发生火灾，消防废水进入雨水沟渠，应当及时关闭雨水阀门，利用应急泵将消防废水抽至污水管网，进入</w:t>
            </w:r>
            <w:r>
              <w:rPr>
                <w:rFonts w:hint="eastAsia"/>
                <w:color w:val="000000" w:themeColor="text1"/>
              </w:rPr>
              <w:t>岳阳县步仙镇污水处理厂处理</w:t>
            </w:r>
            <w:r>
              <w:rPr>
                <w:color w:val="000000" w:themeColor="text1"/>
              </w:rPr>
              <w:t>。</w:t>
            </w:r>
          </w:p>
          <w:p w:rsidR="00A00663" w:rsidRDefault="002B6BA5">
            <w:pPr>
              <w:pStyle w:val="a4"/>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A00663" w:rsidRDefault="002B6BA5">
            <w:pPr>
              <w:pStyle w:val="a4"/>
              <w:ind w:firstLine="480"/>
              <w:jc w:val="both"/>
              <w:rPr>
                <w:color w:val="000000" w:themeColor="text1"/>
              </w:rPr>
            </w:pPr>
            <w:r>
              <w:rPr>
                <w:color w:val="000000" w:themeColor="text1"/>
              </w:rPr>
              <w:lastRenderedPageBreak/>
              <w:t>3</w:t>
            </w:r>
            <w:r>
              <w:rPr>
                <w:color w:val="000000" w:themeColor="text1"/>
              </w:rPr>
              <w:t>）危险废物贮存过程的风险防范措施</w:t>
            </w:r>
          </w:p>
          <w:p w:rsidR="00A00663" w:rsidRDefault="002B6BA5">
            <w:pPr>
              <w:pStyle w:val="a4"/>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w:t>
            </w:r>
            <w:r>
              <w:rPr>
                <w:color w:val="000000" w:themeColor="text1"/>
              </w:rPr>
              <w:t>作。</w:t>
            </w:r>
          </w:p>
          <w:p w:rsidR="00A00663" w:rsidRDefault="002B6BA5">
            <w:pPr>
              <w:pStyle w:val="a4"/>
              <w:ind w:firstLine="480"/>
              <w:jc w:val="both"/>
              <w:rPr>
                <w:color w:val="000000" w:themeColor="text1"/>
              </w:rPr>
            </w:pPr>
            <w:r>
              <w:rPr>
                <w:color w:val="000000" w:themeColor="text1"/>
              </w:rPr>
              <w:t>①</w:t>
            </w:r>
            <w:r>
              <w:rPr>
                <w:color w:val="000000" w:themeColor="text1"/>
              </w:rPr>
              <w:t>危险废物暂存间应配备照明设施和消防设施。</w:t>
            </w:r>
          </w:p>
          <w:p w:rsidR="00A00663" w:rsidRDefault="002B6BA5">
            <w:pPr>
              <w:pStyle w:val="a4"/>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A00663" w:rsidRDefault="002B6BA5">
            <w:pPr>
              <w:pStyle w:val="a4"/>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天，医疗废物转交出去后，应当对暂时贮存地点、设施及时进行清洁和消毒处理。</w:t>
            </w:r>
          </w:p>
          <w:p w:rsidR="00A00663" w:rsidRDefault="002B6BA5">
            <w:pPr>
              <w:pStyle w:val="a4"/>
              <w:ind w:firstLine="480"/>
              <w:jc w:val="both"/>
              <w:rPr>
                <w:color w:val="000000" w:themeColor="text1"/>
              </w:rPr>
            </w:pPr>
            <w:r>
              <w:rPr>
                <w:color w:val="000000" w:themeColor="text1"/>
              </w:rPr>
              <w:t>④</w:t>
            </w:r>
            <w:r>
              <w:rPr>
                <w:color w:val="000000" w:themeColor="text1"/>
              </w:rPr>
              <w:t>编制环境风险应急预案。</w:t>
            </w:r>
          </w:p>
        </w:tc>
      </w:tr>
      <w:tr w:rsidR="00A00663">
        <w:trPr>
          <w:trHeight w:val="1592"/>
          <w:jc w:val="center"/>
        </w:trPr>
        <w:tc>
          <w:tcPr>
            <w:tcW w:w="499" w:type="pct"/>
            <w:tcBorders>
              <w:tl2br w:val="nil"/>
              <w:tr2bl w:val="nil"/>
            </w:tcBorders>
            <w:noWrap/>
            <w:vAlign w:val="center"/>
          </w:tcPr>
          <w:p w:rsidR="00A00663" w:rsidRDefault="002B6BA5">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A00663" w:rsidRDefault="002B6BA5">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A00663" w:rsidRDefault="00A00663">
            <w:pPr>
              <w:pStyle w:val="afa"/>
              <w:spacing w:line="360" w:lineRule="auto"/>
              <w:rPr>
                <w:color w:val="000000" w:themeColor="text1"/>
                <w:sz w:val="24"/>
                <w:szCs w:val="24"/>
              </w:rPr>
            </w:pPr>
          </w:p>
        </w:tc>
      </w:tr>
    </w:tbl>
    <w:p w:rsidR="00A00663" w:rsidRDefault="002B6BA5">
      <w:pPr>
        <w:rPr>
          <w:color w:val="000000" w:themeColor="text1"/>
        </w:rPr>
        <w:sectPr w:rsidR="00A00663">
          <w:pgSz w:w="11906" w:h="16838"/>
          <w:pgMar w:top="1440" w:right="1800" w:bottom="1440" w:left="1800" w:header="851" w:footer="851" w:gutter="0"/>
          <w:cols w:space="720"/>
          <w:docGrid w:linePitch="312"/>
        </w:sectPr>
      </w:pPr>
      <w:r>
        <w:rPr>
          <w:color w:val="000000" w:themeColor="text1"/>
        </w:rPr>
        <w:br w:type="page"/>
      </w:r>
      <w:bookmarkStart w:id="74" w:name="_Toc23000"/>
      <w:bookmarkStart w:id="75" w:name="_Toc24328"/>
      <w:bookmarkStart w:id="76" w:name="_Toc14711"/>
      <w:bookmarkStart w:id="77" w:name="_Toc32647"/>
      <w:bookmarkStart w:id="78" w:name="_Toc17826"/>
      <w:bookmarkStart w:id="79" w:name="_Toc12031"/>
      <w:bookmarkStart w:id="80" w:name="_Toc19704"/>
      <w:bookmarkStart w:id="81" w:name="_Toc12926"/>
      <w:bookmarkStart w:id="82" w:name="_Toc27518"/>
      <w:bookmarkStart w:id="83" w:name="_Toc12687"/>
      <w:bookmarkStart w:id="84" w:name="_Toc6791"/>
      <w:bookmarkStart w:id="85" w:name="_Toc20273"/>
    </w:p>
    <w:p w:rsidR="00A00663" w:rsidRDefault="002B6BA5">
      <w:pPr>
        <w:pStyle w:val="1"/>
        <w:rPr>
          <w:color w:val="000000" w:themeColor="text1"/>
        </w:rPr>
      </w:pPr>
      <w:bookmarkStart w:id="86" w:name="_Toc19112"/>
      <w:bookmarkStart w:id="87" w:name="_Toc24108"/>
      <w:r>
        <w:rPr>
          <w:rFonts w:hint="eastAsia"/>
          <w:color w:val="000000" w:themeColor="text1"/>
        </w:rPr>
        <w:lastRenderedPageBreak/>
        <w:t>六</w:t>
      </w:r>
      <w:r>
        <w:rPr>
          <w:rFonts w:hint="eastAsia"/>
          <w:color w:val="000000" w:themeColor="text1"/>
        </w:rPr>
        <w:t>、结论</w:t>
      </w:r>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A00663">
        <w:trPr>
          <w:trHeight w:val="7558"/>
          <w:jc w:val="center"/>
        </w:trPr>
        <w:tc>
          <w:tcPr>
            <w:tcW w:w="8865" w:type="dxa"/>
            <w:noWrap/>
          </w:tcPr>
          <w:p w:rsidR="00A00663" w:rsidRDefault="002B6BA5">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A00663" w:rsidRDefault="00A00663">
            <w:pPr>
              <w:autoSpaceDE w:val="0"/>
              <w:autoSpaceDN w:val="0"/>
              <w:adjustRightInd w:val="0"/>
              <w:snapToGrid w:val="0"/>
              <w:jc w:val="both"/>
              <w:rPr>
                <w:color w:val="000000" w:themeColor="text1"/>
              </w:rPr>
            </w:pPr>
          </w:p>
          <w:p w:rsidR="00A00663" w:rsidRDefault="00A00663">
            <w:pPr>
              <w:pStyle w:val="20"/>
              <w:ind w:left="480"/>
              <w:jc w:val="both"/>
              <w:rPr>
                <w:color w:val="000000" w:themeColor="text1"/>
              </w:rPr>
            </w:pPr>
          </w:p>
          <w:p w:rsidR="00A00663" w:rsidRDefault="00A00663" w:rsidP="00C862FF">
            <w:pPr>
              <w:pStyle w:val="af3"/>
              <w:ind w:firstLine="240"/>
              <w:jc w:val="both"/>
              <w:rPr>
                <w:color w:val="000000" w:themeColor="text1"/>
              </w:rPr>
            </w:pPr>
          </w:p>
          <w:p w:rsidR="00A00663" w:rsidRDefault="00A00663">
            <w:pPr>
              <w:jc w:val="both"/>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p w:rsidR="00A00663" w:rsidRDefault="00A00663" w:rsidP="00C862FF">
            <w:pPr>
              <w:pStyle w:val="12"/>
              <w:ind w:firstLine="360"/>
              <w:rPr>
                <w:color w:val="000000" w:themeColor="text1"/>
              </w:rPr>
            </w:pPr>
          </w:p>
          <w:p w:rsidR="00A00663" w:rsidRDefault="00A00663">
            <w:pPr>
              <w:rPr>
                <w:color w:val="000000" w:themeColor="text1"/>
              </w:rPr>
            </w:pPr>
          </w:p>
          <w:p w:rsidR="00A00663" w:rsidRDefault="00A00663">
            <w:pPr>
              <w:pStyle w:val="Default1"/>
              <w:rPr>
                <w:color w:val="000000" w:themeColor="text1"/>
                <w:kern w:val="2"/>
              </w:rPr>
            </w:pPr>
          </w:p>
        </w:tc>
      </w:tr>
    </w:tbl>
    <w:p w:rsidR="00A00663" w:rsidRDefault="00A00663">
      <w:pPr>
        <w:rPr>
          <w:rFonts w:ascii="宋体"/>
          <w:color w:val="000000" w:themeColor="text1"/>
        </w:rPr>
        <w:sectPr w:rsidR="00A00663">
          <w:pgSz w:w="11906" w:h="16838"/>
          <w:pgMar w:top="1440" w:right="1800" w:bottom="1440" w:left="1800" w:header="851" w:footer="851" w:gutter="0"/>
          <w:cols w:space="720"/>
          <w:docGrid w:linePitch="312"/>
        </w:sectPr>
      </w:pPr>
    </w:p>
    <w:p w:rsidR="00A00663" w:rsidRDefault="002B6BA5">
      <w:pPr>
        <w:pStyle w:val="2"/>
        <w:jc w:val="center"/>
        <w:rPr>
          <w:color w:val="000000" w:themeColor="text1"/>
        </w:rPr>
      </w:pPr>
      <w:bookmarkStart w:id="88" w:name="_Toc14201"/>
      <w:bookmarkStart w:id="89" w:name="_Toc3822"/>
      <w:bookmarkStart w:id="90" w:name="_Toc14339"/>
      <w:bookmarkStart w:id="91" w:name="_Toc14030"/>
      <w:bookmarkStart w:id="92" w:name="_Toc15741"/>
      <w:bookmarkStart w:id="93" w:name="_Toc31367"/>
      <w:r>
        <w:rPr>
          <w:rFonts w:hint="eastAsia"/>
          <w:color w:val="000000" w:themeColor="text1"/>
        </w:rPr>
        <w:lastRenderedPageBreak/>
        <w:t>建设项目污染物排放量汇总表</w:t>
      </w:r>
      <w:bookmarkEnd w:id="88"/>
      <w:bookmarkEnd w:id="89"/>
      <w:bookmarkEnd w:id="90"/>
      <w:bookmarkEnd w:id="91"/>
      <w:bookmarkEnd w:id="92"/>
      <w:bookmarkEnd w:id="93"/>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A00663">
        <w:trPr>
          <w:trHeight w:val="340"/>
        </w:trPr>
        <w:tc>
          <w:tcPr>
            <w:tcW w:w="662" w:type="dxa"/>
            <w:tcBorders>
              <w:tl2br w:val="single" w:sz="4" w:space="0" w:color="auto"/>
            </w:tcBorders>
            <w:noWrap/>
            <w:tcMar>
              <w:left w:w="28" w:type="dxa"/>
              <w:right w:w="28" w:type="dxa"/>
            </w:tcMar>
            <w:vAlign w:val="center"/>
          </w:tcPr>
          <w:p w:rsidR="00A00663" w:rsidRDefault="002B6BA5">
            <w:pPr>
              <w:pStyle w:val="afa"/>
              <w:rPr>
                <w:color w:val="000000" w:themeColor="text1"/>
              </w:rPr>
            </w:pPr>
            <w:r>
              <w:rPr>
                <w:rFonts w:hint="eastAsia"/>
                <w:color w:val="000000" w:themeColor="text1"/>
              </w:rPr>
              <w:t>项目</w:t>
            </w:r>
          </w:p>
          <w:p w:rsidR="00A00663" w:rsidRDefault="002B6BA5">
            <w:pPr>
              <w:pStyle w:val="afa"/>
              <w:rPr>
                <w:color w:val="000000" w:themeColor="text1"/>
              </w:rPr>
            </w:pPr>
            <w:r>
              <w:rPr>
                <w:rFonts w:hint="eastAsia"/>
                <w:color w:val="000000" w:themeColor="text1"/>
              </w:rPr>
              <w:t>分类</w:t>
            </w:r>
          </w:p>
        </w:tc>
        <w:tc>
          <w:tcPr>
            <w:tcW w:w="1284" w:type="dxa"/>
            <w:noWrap/>
            <w:tcMar>
              <w:left w:w="28" w:type="dxa"/>
              <w:right w:w="28" w:type="dxa"/>
            </w:tcMar>
            <w:vAlign w:val="center"/>
          </w:tcPr>
          <w:p w:rsidR="00A00663" w:rsidRDefault="002B6BA5">
            <w:pPr>
              <w:pStyle w:val="afa"/>
              <w:rPr>
                <w:color w:val="000000" w:themeColor="text1"/>
              </w:rPr>
            </w:pPr>
            <w:r>
              <w:rPr>
                <w:rFonts w:hint="eastAsia"/>
                <w:color w:val="000000" w:themeColor="text1"/>
              </w:rPr>
              <w:t>污染物名称</w:t>
            </w:r>
          </w:p>
        </w:tc>
        <w:tc>
          <w:tcPr>
            <w:tcW w:w="1854" w:type="dxa"/>
            <w:noWrap/>
            <w:tcMar>
              <w:left w:w="28" w:type="dxa"/>
              <w:right w:w="28" w:type="dxa"/>
            </w:tcMar>
            <w:vAlign w:val="center"/>
          </w:tcPr>
          <w:p w:rsidR="00A00663" w:rsidRDefault="002B6BA5">
            <w:pPr>
              <w:pStyle w:val="afa"/>
              <w:rPr>
                <w:color w:val="000000" w:themeColor="text1"/>
              </w:rPr>
            </w:pPr>
            <w:r>
              <w:rPr>
                <w:color w:val="000000" w:themeColor="text1"/>
              </w:rPr>
              <w:t>现有工程排放量（固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A00663">
              <w:rPr>
                <w:color w:val="000000" w:themeColor="text1"/>
              </w:rPr>
              <w:fldChar w:fldCharType="begin"/>
            </w:r>
            <w:r>
              <w:rPr>
                <w:color w:val="000000" w:themeColor="text1"/>
              </w:rPr>
              <w:instrText xml:space="preserve"> = 1 \* GB3 \* MERGEFORMAT </w:instrText>
            </w:r>
            <w:r w:rsidR="00A00663">
              <w:rPr>
                <w:color w:val="000000" w:themeColor="text1"/>
              </w:rPr>
              <w:fldChar w:fldCharType="separate"/>
            </w:r>
            <w:r>
              <w:rPr>
                <w:rFonts w:hint="eastAsia"/>
                <w:color w:val="000000" w:themeColor="text1"/>
              </w:rPr>
              <w:t>①</w:t>
            </w:r>
            <w:r w:rsidR="00A00663">
              <w:rPr>
                <w:color w:val="000000" w:themeColor="text1"/>
              </w:rPr>
              <w:fldChar w:fldCharType="end"/>
            </w:r>
          </w:p>
        </w:tc>
        <w:tc>
          <w:tcPr>
            <w:tcW w:w="1137" w:type="dxa"/>
            <w:noWrap/>
            <w:tcMar>
              <w:left w:w="28" w:type="dxa"/>
              <w:right w:w="28" w:type="dxa"/>
            </w:tcMar>
            <w:vAlign w:val="center"/>
          </w:tcPr>
          <w:p w:rsidR="00A00663" w:rsidRDefault="002B6BA5">
            <w:pPr>
              <w:pStyle w:val="afa"/>
              <w:rPr>
                <w:color w:val="000000" w:themeColor="text1"/>
              </w:rPr>
            </w:pPr>
            <w:r>
              <w:rPr>
                <w:color w:val="000000" w:themeColor="text1"/>
              </w:rPr>
              <w:t>现有工程许可排放量</w:t>
            </w:r>
          </w:p>
          <w:p w:rsidR="00A00663" w:rsidRDefault="00A00663">
            <w:pPr>
              <w:pStyle w:val="afa"/>
              <w:rPr>
                <w:color w:val="000000" w:themeColor="text1"/>
              </w:rPr>
            </w:pPr>
            <w:r>
              <w:rPr>
                <w:color w:val="000000" w:themeColor="text1"/>
              </w:rPr>
              <w:fldChar w:fldCharType="begin"/>
            </w:r>
            <w:r w:rsidR="002B6BA5">
              <w:rPr>
                <w:color w:val="000000" w:themeColor="text1"/>
              </w:rPr>
              <w:instrText xml:space="preserve"> = 2 \* GB3 \* MERGEFORMAT </w:instrText>
            </w:r>
            <w:r>
              <w:rPr>
                <w:color w:val="000000" w:themeColor="text1"/>
              </w:rPr>
              <w:fldChar w:fldCharType="separate"/>
            </w:r>
            <w:r w:rsidR="002B6BA5">
              <w:rPr>
                <w:rFonts w:hint="eastAsia"/>
                <w:color w:val="000000" w:themeColor="text1"/>
              </w:rPr>
              <w:t>②</w:t>
            </w:r>
            <w:r>
              <w:rPr>
                <w:color w:val="000000" w:themeColor="text1"/>
              </w:rPr>
              <w:fldChar w:fldCharType="end"/>
            </w:r>
          </w:p>
        </w:tc>
        <w:tc>
          <w:tcPr>
            <w:tcW w:w="2030" w:type="dxa"/>
            <w:noWrap/>
            <w:tcMar>
              <w:left w:w="28" w:type="dxa"/>
              <w:right w:w="28" w:type="dxa"/>
            </w:tcMar>
            <w:vAlign w:val="center"/>
          </w:tcPr>
          <w:p w:rsidR="00A00663" w:rsidRDefault="002B6BA5">
            <w:pPr>
              <w:pStyle w:val="afa"/>
              <w:rPr>
                <w:color w:val="000000" w:themeColor="text1"/>
              </w:rPr>
            </w:pPr>
            <w:r>
              <w:rPr>
                <w:color w:val="000000" w:themeColor="text1"/>
              </w:rPr>
              <w:t>在建工程排放量（固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A00663">
              <w:rPr>
                <w:color w:val="000000" w:themeColor="text1"/>
              </w:rPr>
              <w:fldChar w:fldCharType="begin"/>
            </w:r>
            <w:r>
              <w:rPr>
                <w:color w:val="000000" w:themeColor="text1"/>
              </w:rPr>
              <w:instrText xml:space="preserve"> = 3 \* GB3 \* MERGEFORMAT </w:instrText>
            </w:r>
            <w:r w:rsidR="00A00663">
              <w:rPr>
                <w:color w:val="000000" w:themeColor="text1"/>
              </w:rPr>
              <w:fldChar w:fldCharType="separate"/>
            </w:r>
            <w:r>
              <w:rPr>
                <w:rFonts w:hint="eastAsia"/>
                <w:color w:val="000000" w:themeColor="text1"/>
              </w:rPr>
              <w:t>③</w:t>
            </w:r>
            <w:r w:rsidR="00A00663">
              <w:rPr>
                <w:color w:val="000000" w:themeColor="text1"/>
              </w:rPr>
              <w:fldChar w:fldCharType="end"/>
            </w:r>
          </w:p>
        </w:tc>
        <w:tc>
          <w:tcPr>
            <w:tcW w:w="1925" w:type="dxa"/>
            <w:noWrap/>
            <w:tcMar>
              <w:left w:w="28" w:type="dxa"/>
              <w:right w:w="28" w:type="dxa"/>
            </w:tcMar>
            <w:vAlign w:val="center"/>
          </w:tcPr>
          <w:p w:rsidR="00A00663" w:rsidRDefault="002B6BA5">
            <w:pPr>
              <w:pStyle w:val="afa"/>
              <w:rPr>
                <w:color w:val="000000" w:themeColor="text1"/>
              </w:rPr>
            </w:pPr>
            <w:r>
              <w:rPr>
                <w:color w:val="000000" w:themeColor="text1"/>
              </w:rPr>
              <w:t>本项目排放量（固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A00663">
              <w:rPr>
                <w:color w:val="000000" w:themeColor="text1"/>
              </w:rPr>
              <w:fldChar w:fldCharType="begin"/>
            </w:r>
            <w:r>
              <w:rPr>
                <w:color w:val="000000" w:themeColor="text1"/>
              </w:rPr>
              <w:instrText xml:space="preserve"> = 4 \* GB3 \* MERGEFORMAT </w:instrText>
            </w:r>
            <w:r w:rsidR="00A00663">
              <w:rPr>
                <w:color w:val="000000" w:themeColor="text1"/>
              </w:rPr>
              <w:fldChar w:fldCharType="separate"/>
            </w:r>
            <w:r>
              <w:rPr>
                <w:rFonts w:hint="eastAsia"/>
                <w:color w:val="000000" w:themeColor="text1"/>
              </w:rPr>
              <w:t>④</w:t>
            </w:r>
            <w:r w:rsidR="00A00663">
              <w:rPr>
                <w:color w:val="000000" w:themeColor="text1"/>
              </w:rPr>
              <w:fldChar w:fldCharType="end"/>
            </w:r>
          </w:p>
        </w:tc>
        <w:tc>
          <w:tcPr>
            <w:tcW w:w="1794" w:type="dxa"/>
            <w:noWrap/>
            <w:tcMar>
              <w:left w:w="28" w:type="dxa"/>
              <w:right w:w="28" w:type="dxa"/>
            </w:tcMar>
            <w:vAlign w:val="center"/>
          </w:tcPr>
          <w:p w:rsidR="00A00663" w:rsidRDefault="002B6BA5">
            <w:pPr>
              <w:pStyle w:val="afa"/>
              <w:rPr>
                <w:color w:val="000000" w:themeColor="text1"/>
              </w:rPr>
            </w:pPr>
            <w:r>
              <w:rPr>
                <w:color w:val="000000" w:themeColor="text1"/>
              </w:rPr>
              <w:t>以新带老削减量（新建项目不填）</w:t>
            </w:r>
            <w:r w:rsidR="00A00663">
              <w:rPr>
                <w:color w:val="000000" w:themeColor="text1"/>
              </w:rPr>
              <w:fldChar w:fldCharType="begin"/>
            </w:r>
            <w:r>
              <w:rPr>
                <w:color w:val="000000" w:themeColor="text1"/>
              </w:rPr>
              <w:instrText xml:space="preserve"> = 5 \* GB3 \* MERGEFORMAT </w:instrText>
            </w:r>
            <w:r w:rsidR="00A00663">
              <w:rPr>
                <w:color w:val="000000" w:themeColor="text1"/>
              </w:rPr>
              <w:fldChar w:fldCharType="separate"/>
            </w:r>
            <w:r>
              <w:rPr>
                <w:rFonts w:hint="eastAsia"/>
                <w:color w:val="000000" w:themeColor="text1"/>
              </w:rPr>
              <w:t>⑤</w:t>
            </w:r>
            <w:r w:rsidR="00A00663">
              <w:rPr>
                <w:color w:val="000000" w:themeColor="text1"/>
              </w:rPr>
              <w:fldChar w:fldCharType="end"/>
            </w:r>
          </w:p>
        </w:tc>
        <w:tc>
          <w:tcPr>
            <w:tcW w:w="2279" w:type="dxa"/>
            <w:noWrap/>
            <w:tcMar>
              <w:left w:w="28" w:type="dxa"/>
              <w:right w:w="28" w:type="dxa"/>
            </w:tcMar>
            <w:vAlign w:val="center"/>
          </w:tcPr>
          <w:p w:rsidR="00A00663" w:rsidRDefault="002B6BA5">
            <w:pPr>
              <w:pStyle w:val="afa"/>
              <w:rPr>
                <w:color w:val="000000" w:themeColor="text1"/>
              </w:rPr>
            </w:pPr>
            <w:r>
              <w:rPr>
                <w:color w:val="000000" w:themeColor="text1"/>
              </w:rPr>
              <w:t>本项目建成后</w:t>
            </w:r>
            <w:r>
              <w:rPr>
                <w:rFonts w:hint="eastAsia"/>
                <w:color w:val="000000" w:themeColor="text1"/>
              </w:rPr>
              <w:t>全厂</w:t>
            </w:r>
            <w:r>
              <w:rPr>
                <w:color w:val="000000" w:themeColor="text1"/>
              </w:rPr>
              <w:t>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A00663">
              <w:rPr>
                <w:color w:val="000000" w:themeColor="text1"/>
              </w:rPr>
              <w:fldChar w:fldCharType="begin"/>
            </w:r>
            <w:r>
              <w:rPr>
                <w:color w:val="000000" w:themeColor="text1"/>
              </w:rPr>
              <w:instrText xml:space="preserve"> = 6 \* GB3 \* MERGEFORMAT </w:instrText>
            </w:r>
            <w:r w:rsidR="00A00663">
              <w:rPr>
                <w:color w:val="000000" w:themeColor="text1"/>
              </w:rPr>
              <w:fldChar w:fldCharType="separate"/>
            </w:r>
            <w:r>
              <w:rPr>
                <w:rFonts w:hint="eastAsia"/>
                <w:color w:val="000000" w:themeColor="text1"/>
              </w:rPr>
              <w:t>⑥</w:t>
            </w:r>
            <w:r w:rsidR="00A00663">
              <w:rPr>
                <w:color w:val="000000" w:themeColor="text1"/>
              </w:rPr>
              <w:fldChar w:fldCharType="end"/>
            </w:r>
          </w:p>
        </w:tc>
        <w:tc>
          <w:tcPr>
            <w:tcW w:w="1053" w:type="dxa"/>
            <w:noWrap/>
            <w:tcMar>
              <w:left w:w="28" w:type="dxa"/>
              <w:right w:w="28" w:type="dxa"/>
            </w:tcMar>
            <w:vAlign w:val="center"/>
          </w:tcPr>
          <w:p w:rsidR="00A00663" w:rsidRDefault="002B6BA5">
            <w:pPr>
              <w:pStyle w:val="afa"/>
              <w:rPr>
                <w:color w:val="000000" w:themeColor="text1"/>
              </w:rPr>
            </w:pPr>
            <w:r>
              <w:rPr>
                <w:color w:val="000000" w:themeColor="text1"/>
              </w:rPr>
              <w:t>变化量</w:t>
            </w:r>
          </w:p>
          <w:p w:rsidR="00A00663" w:rsidRDefault="00A00663">
            <w:pPr>
              <w:pStyle w:val="afa"/>
              <w:rPr>
                <w:color w:val="000000" w:themeColor="text1"/>
              </w:rPr>
            </w:pPr>
            <w:r>
              <w:rPr>
                <w:color w:val="000000" w:themeColor="text1"/>
              </w:rPr>
              <w:fldChar w:fldCharType="begin"/>
            </w:r>
            <w:r w:rsidR="002B6BA5">
              <w:rPr>
                <w:color w:val="000000" w:themeColor="text1"/>
              </w:rPr>
              <w:instrText xml:space="preserve"> = 7 \* GB3 \* MERGEFORMAT </w:instrText>
            </w:r>
            <w:r>
              <w:rPr>
                <w:color w:val="000000" w:themeColor="text1"/>
              </w:rPr>
              <w:fldChar w:fldCharType="separate"/>
            </w:r>
            <w:r w:rsidR="002B6BA5">
              <w:rPr>
                <w:rFonts w:hint="eastAsia"/>
                <w:color w:val="000000" w:themeColor="text1"/>
              </w:rPr>
              <w:t>⑦</w:t>
            </w:r>
            <w:r>
              <w:rPr>
                <w:color w:val="000000" w:themeColor="text1"/>
              </w:rPr>
              <w:fldChar w:fldCharType="end"/>
            </w:r>
          </w:p>
        </w:tc>
      </w:tr>
      <w:tr w:rsidR="00A00663">
        <w:trPr>
          <w:trHeight w:val="210"/>
        </w:trPr>
        <w:tc>
          <w:tcPr>
            <w:tcW w:w="662" w:type="dxa"/>
            <w:vMerge w:val="restart"/>
            <w:noWrap/>
            <w:vAlign w:val="center"/>
          </w:tcPr>
          <w:p w:rsidR="00A00663" w:rsidRDefault="002B6BA5">
            <w:pPr>
              <w:pStyle w:val="afa"/>
              <w:rPr>
                <w:color w:val="000000" w:themeColor="text1"/>
              </w:rPr>
            </w:pPr>
            <w:r>
              <w:rPr>
                <w:rFonts w:hint="eastAsia"/>
                <w:color w:val="000000" w:themeColor="text1"/>
              </w:rPr>
              <w:t>废气</w:t>
            </w:r>
          </w:p>
        </w:tc>
        <w:tc>
          <w:tcPr>
            <w:tcW w:w="1284" w:type="dxa"/>
            <w:noWrap/>
            <w:vAlign w:val="center"/>
          </w:tcPr>
          <w:p w:rsidR="00A00663" w:rsidRDefault="002B6BA5">
            <w:pPr>
              <w:pStyle w:val="afa"/>
              <w:rPr>
                <w:color w:val="000000" w:themeColor="text1"/>
              </w:rPr>
            </w:pPr>
            <w:r>
              <w:rPr>
                <w:rFonts w:hint="eastAsia"/>
                <w:color w:val="000000" w:themeColor="text1"/>
              </w:rPr>
              <w:t>颗粒物</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0</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kern w:val="2"/>
              </w:rPr>
            </w:pPr>
            <w:r>
              <w:rPr>
                <w:rFonts w:hint="eastAsia"/>
                <w:color w:val="000000" w:themeColor="text1"/>
              </w:rPr>
              <w:t>0</w:t>
            </w:r>
          </w:p>
        </w:tc>
        <w:tc>
          <w:tcPr>
            <w:tcW w:w="1053" w:type="dxa"/>
            <w:noWrap/>
            <w:vAlign w:val="center"/>
          </w:tcPr>
          <w:p w:rsidR="00A00663" w:rsidRDefault="002B6BA5">
            <w:pPr>
              <w:pStyle w:val="afa"/>
              <w:rPr>
                <w:color w:val="000000" w:themeColor="text1"/>
              </w:rPr>
            </w:pPr>
            <w:r>
              <w:rPr>
                <w:rFonts w:hint="eastAsia"/>
                <w:color w:val="000000" w:themeColor="text1"/>
              </w:rPr>
              <w:t>0</w:t>
            </w:r>
          </w:p>
        </w:tc>
      </w:tr>
      <w:tr w:rsidR="00A00663">
        <w:trPr>
          <w:trHeight w:val="138"/>
        </w:trPr>
        <w:tc>
          <w:tcPr>
            <w:tcW w:w="662" w:type="dxa"/>
            <w:vMerge/>
            <w:noWrap/>
            <w:vAlign w:val="center"/>
          </w:tcPr>
          <w:p w:rsidR="00A00663" w:rsidRDefault="00A00663">
            <w:pPr>
              <w:pStyle w:val="afa"/>
              <w:rPr>
                <w:color w:val="000000" w:themeColor="text1"/>
              </w:rPr>
            </w:pPr>
          </w:p>
        </w:tc>
        <w:tc>
          <w:tcPr>
            <w:tcW w:w="1284" w:type="dxa"/>
            <w:noWrap/>
            <w:vAlign w:val="center"/>
          </w:tcPr>
          <w:p w:rsidR="00A00663" w:rsidRDefault="002B6BA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854" w:type="dxa"/>
            <w:noWrap/>
            <w:vAlign w:val="center"/>
          </w:tcPr>
          <w:p w:rsidR="00A00663" w:rsidRDefault="002B6BA5">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A00663" w:rsidRDefault="002B6BA5">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0.0002</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0.00002</w:t>
            </w:r>
          </w:p>
        </w:tc>
        <w:tc>
          <w:tcPr>
            <w:tcW w:w="1053" w:type="dxa"/>
            <w:noWrap/>
            <w:vAlign w:val="center"/>
          </w:tcPr>
          <w:p w:rsidR="00A00663" w:rsidRDefault="002B6BA5">
            <w:pPr>
              <w:pStyle w:val="afa"/>
              <w:rPr>
                <w:color w:val="000000" w:themeColor="text1"/>
              </w:rPr>
            </w:pPr>
            <w:r>
              <w:rPr>
                <w:rFonts w:hint="eastAsia"/>
                <w:color w:val="000000" w:themeColor="text1"/>
              </w:rPr>
              <w:t>+0.00002</w:t>
            </w:r>
          </w:p>
        </w:tc>
      </w:tr>
      <w:tr w:rsidR="00A00663">
        <w:trPr>
          <w:trHeight w:val="113"/>
        </w:trPr>
        <w:tc>
          <w:tcPr>
            <w:tcW w:w="662" w:type="dxa"/>
            <w:vMerge/>
            <w:noWrap/>
            <w:vAlign w:val="center"/>
          </w:tcPr>
          <w:p w:rsidR="00A00663" w:rsidRDefault="00A00663">
            <w:pPr>
              <w:pStyle w:val="afa"/>
              <w:rPr>
                <w:color w:val="000000" w:themeColor="text1"/>
              </w:rPr>
            </w:pPr>
          </w:p>
        </w:tc>
        <w:tc>
          <w:tcPr>
            <w:tcW w:w="1284" w:type="dxa"/>
            <w:noWrap/>
            <w:vAlign w:val="center"/>
          </w:tcPr>
          <w:p w:rsidR="00A00663" w:rsidRDefault="002B6BA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854" w:type="dxa"/>
            <w:noWrap/>
            <w:vAlign w:val="center"/>
          </w:tcPr>
          <w:p w:rsidR="00A00663" w:rsidRDefault="002B6BA5">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A00663" w:rsidRDefault="002B6BA5">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0.0006</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0.0006</w:t>
            </w:r>
          </w:p>
        </w:tc>
        <w:tc>
          <w:tcPr>
            <w:tcW w:w="1053" w:type="dxa"/>
            <w:noWrap/>
            <w:vAlign w:val="center"/>
          </w:tcPr>
          <w:p w:rsidR="00A00663" w:rsidRDefault="002B6BA5">
            <w:pPr>
              <w:pStyle w:val="afa"/>
              <w:rPr>
                <w:color w:val="000000" w:themeColor="text1"/>
              </w:rPr>
            </w:pPr>
            <w:r>
              <w:rPr>
                <w:rFonts w:hint="eastAsia"/>
                <w:color w:val="000000" w:themeColor="text1"/>
              </w:rPr>
              <w:t>+0.0006</w:t>
            </w:r>
          </w:p>
        </w:tc>
      </w:tr>
      <w:tr w:rsidR="00A00663">
        <w:trPr>
          <w:trHeight w:val="340"/>
        </w:trPr>
        <w:tc>
          <w:tcPr>
            <w:tcW w:w="662" w:type="dxa"/>
            <w:vMerge w:val="restart"/>
            <w:noWrap/>
            <w:vAlign w:val="center"/>
          </w:tcPr>
          <w:p w:rsidR="00A00663" w:rsidRDefault="002B6BA5">
            <w:pPr>
              <w:pStyle w:val="afa"/>
              <w:rPr>
                <w:color w:val="000000" w:themeColor="text1"/>
              </w:rPr>
            </w:pPr>
            <w:r>
              <w:rPr>
                <w:rFonts w:hint="eastAsia"/>
                <w:color w:val="000000" w:themeColor="text1"/>
              </w:rPr>
              <w:t>废水</w:t>
            </w:r>
          </w:p>
        </w:tc>
        <w:tc>
          <w:tcPr>
            <w:tcW w:w="1284" w:type="dxa"/>
            <w:noWrap/>
            <w:vAlign w:val="center"/>
          </w:tcPr>
          <w:p w:rsidR="00A00663" w:rsidRDefault="002B6BA5">
            <w:pPr>
              <w:pStyle w:val="afa"/>
              <w:rPr>
                <w:color w:val="000000" w:themeColor="text1"/>
              </w:rPr>
            </w:pPr>
            <w:r>
              <w:rPr>
                <w:rFonts w:hint="eastAsia"/>
                <w:color w:val="000000" w:themeColor="text1"/>
              </w:rPr>
              <w:t>COD</w:t>
            </w:r>
            <w:r>
              <w:rPr>
                <w:color w:val="000000" w:themeColor="text1"/>
              </w:rPr>
              <w:t>cr</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kern w:val="2"/>
              </w:rPr>
            </w:pPr>
            <w:r>
              <w:rPr>
                <w:rFonts w:hint="eastAsia"/>
                <w:color w:val="000000" w:themeColor="text1"/>
                <w:kern w:val="2"/>
              </w:rPr>
              <w:t>0.29</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kern w:val="2"/>
              </w:rPr>
            </w:pPr>
            <w:r>
              <w:rPr>
                <w:rFonts w:hint="eastAsia"/>
                <w:color w:val="000000" w:themeColor="text1"/>
                <w:kern w:val="2"/>
              </w:rPr>
              <w:t>0.29</w:t>
            </w:r>
          </w:p>
        </w:tc>
        <w:tc>
          <w:tcPr>
            <w:tcW w:w="1053" w:type="dxa"/>
            <w:noWrap/>
            <w:vAlign w:val="center"/>
          </w:tcPr>
          <w:p w:rsidR="00A00663" w:rsidRDefault="002B6BA5">
            <w:pPr>
              <w:pStyle w:val="afa"/>
              <w:rPr>
                <w:color w:val="000000" w:themeColor="text1"/>
              </w:rPr>
            </w:pPr>
            <w:r>
              <w:rPr>
                <w:rFonts w:hint="eastAsia"/>
                <w:color w:val="000000" w:themeColor="text1"/>
                <w:kern w:val="2"/>
              </w:rPr>
              <w:t>+0.29</w:t>
            </w:r>
          </w:p>
        </w:tc>
      </w:tr>
      <w:tr w:rsidR="00A00663">
        <w:trPr>
          <w:trHeight w:val="340"/>
        </w:trPr>
        <w:tc>
          <w:tcPr>
            <w:tcW w:w="662" w:type="dxa"/>
            <w:vMerge/>
            <w:noWrap/>
            <w:vAlign w:val="center"/>
          </w:tcPr>
          <w:p w:rsidR="00A00663" w:rsidRDefault="00A00663">
            <w:pPr>
              <w:pStyle w:val="afa"/>
              <w:rPr>
                <w:color w:val="000000" w:themeColor="text1"/>
              </w:rPr>
            </w:pPr>
          </w:p>
        </w:tc>
        <w:tc>
          <w:tcPr>
            <w:tcW w:w="1284" w:type="dxa"/>
            <w:noWrap/>
            <w:vAlign w:val="center"/>
          </w:tcPr>
          <w:p w:rsidR="00A00663" w:rsidRDefault="002B6BA5">
            <w:pPr>
              <w:pStyle w:val="afa"/>
              <w:rPr>
                <w:color w:val="000000" w:themeColor="text1"/>
              </w:rPr>
            </w:pPr>
            <w:r>
              <w:rPr>
                <w:rFonts w:hint="eastAsia"/>
                <w:color w:val="000000" w:themeColor="text1"/>
              </w:rPr>
              <w:t>氨氮</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kern w:val="2"/>
              </w:rPr>
            </w:pPr>
            <w:r>
              <w:rPr>
                <w:rFonts w:hint="eastAsia"/>
                <w:color w:val="000000" w:themeColor="text1"/>
                <w:kern w:val="2"/>
              </w:rPr>
              <w:t>0.004</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kern w:val="2"/>
              </w:rPr>
            </w:pPr>
            <w:r>
              <w:rPr>
                <w:rFonts w:hint="eastAsia"/>
                <w:color w:val="000000" w:themeColor="text1"/>
                <w:kern w:val="2"/>
              </w:rPr>
              <w:t>0.004</w:t>
            </w:r>
          </w:p>
        </w:tc>
        <w:tc>
          <w:tcPr>
            <w:tcW w:w="1053" w:type="dxa"/>
            <w:noWrap/>
            <w:vAlign w:val="center"/>
          </w:tcPr>
          <w:p w:rsidR="00A00663" w:rsidRDefault="002B6BA5">
            <w:pPr>
              <w:pStyle w:val="afa"/>
              <w:rPr>
                <w:color w:val="000000" w:themeColor="text1"/>
              </w:rPr>
            </w:pPr>
            <w:r>
              <w:rPr>
                <w:rFonts w:hint="eastAsia"/>
                <w:color w:val="000000" w:themeColor="text1"/>
                <w:kern w:val="2"/>
              </w:rPr>
              <w:t>+0.004</w:t>
            </w:r>
          </w:p>
        </w:tc>
      </w:tr>
      <w:tr w:rsidR="00A00663">
        <w:trPr>
          <w:trHeight w:val="375"/>
        </w:trPr>
        <w:tc>
          <w:tcPr>
            <w:tcW w:w="662" w:type="dxa"/>
            <w:vMerge w:val="restart"/>
            <w:noWrap/>
            <w:vAlign w:val="center"/>
          </w:tcPr>
          <w:p w:rsidR="00A00663" w:rsidRDefault="002B6BA5">
            <w:pPr>
              <w:pStyle w:val="afa"/>
              <w:rPr>
                <w:color w:val="000000" w:themeColor="text1"/>
              </w:rPr>
            </w:pPr>
            <w:r>
              <w:rPr>
                <w:rFonts w:hint="eastAsia"/>
                <w:color w:val="000000" w:themeColor="text1"/>
              </w:rPr>
              <w:t>一般</w:t>
            </w:r>
          </w:p>
          <w:p w:rsidR="00A00663" w:rsidRDefault="002B6BA5">
            <w:pPr>
              <w:pStyle w:val="afa"/>
              <w:rPr>
                <w:color w:val="000000" w:themeColor="text1"/>
              </w:rPr>
            </w:pPr>
            <w:r>
              <w:rPr>
                <w:rFonts w:hint="eastAsia"/>
                <w:color w:val="000000" w:themeColor="text1"/>
              </w:rPr>
              <w:t>固废</w:t>
            </w:r>
          </w:p>
        </w:tc>
        <w:tc>
          <w:tcPr>
            <w:tcW w:w="1284" w:type="dxa"/>
            <w:noWrap/>
            <w:vAlign w:val="center"/>
          </w:tcPr>
          <w:p w:rsidR="00A00663" w:rsidRDefault="002B6BA5">
            <w:pPr>
              <w:pStyle w:val="afa"/>
              <w:rPr>
                <w:color w:val="000000" w:themeColor="text1"/>
              </w:rPr>
            </w:pPr>
            <w:r>
              <w:rPr>
                <w:rFonts w:hint="eastAsia"/>
                <w:color w:val="000000" w:themeColor="text1"/>
              </w:rPr>
              <w:t>生活垃圾</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20.08</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20.08</w:t>
            </w:r>
          </w:p>
        </w:tc>
        <w:tc>
          <w:tcPr>
            <w:tcW w:w="1053" w:type="dxa"/>
            <w:noWrap/>
            <w:vAlign w:val="center"/>
          </w:tcPr>
          <w:p w:rsidR="00A00663" w:rsidRDefault="002B6BA5">
            <w:pPr>
              <w:pStyle w:val="afa"/>
              <w:rPr>
                <w:color w:val="000000" w:themeColor="text1"/>
              </w:rPr>
            </w:pPr>
            <w:r>
              <w:rPr>
                <w:rFonts w:hint="eastAsia"/>
                <w:color w:val="000000" w:themeColor="text1"/>
              </w:rPr>
              <w:t>+20.08</w:t>
            </w:r>
          </w:p>
        </w:tc>
      </w:tr>
      <w:tr w:rsidR="00A00663">
        <w:trPr>
          <w:trHeight w:val="375"/>
        </w:trPr>
        <w:tc>
          <w:tcPr>
            <w:tcW w:w="662" w:type="dxa"/>
            <w:vMerge/>
            <w:noWrap/>
            <w:vAlign w:val="center"/>
          </w:tcPr>
          <w:p w:rsidR="00A00663" w:rsidRDefault="00A00663">
            <w:pPr>
              <w:pStyle w:val="afa"/>
              <w:rPr>
                <w:color w:val="000000" w:themeColor="text1"/>
              </w:rPr>
            </w:pPr>
          </w:p>
        </w:tc>
        <w:tc>
          <w:tcPr>
            <w:tcW w:w="1284" w:type="dxa"/>
            <w:noWrap/>
            <w:vAlign w:val="center"/>
          </w:tcPr>
          <w:p w:rsidR="00A00663" w:rsidRDefault="002B6BA5">
            <w:pPr>
              <w:pStyle w:val="afa"/>
              <w:rPr>
                <w:color w:val="000000" w:themeColor="text1"/>
              </w:rPr>
            </w:pPr>
            <w:r>
              <w:rPr>
                <w:rFonts w:hint="eastAsia"/>
                <w:color w:val="000000" w:themeColor="text1"/>
              </w:rPr>
              <w:t>一次性塑料输液瓶（袋）</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2.0</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2.0</w:t>
            </w:r>
          </w:p>
        </w:tc>
        <w:tc>
          <w:tcPr>
            <w:tcW w:w="1053" w:type="dxa"/>
            <w:noWrap/>
            <w:vAlign w:val="center"/>
          </w:tcPr>
          <w:p w:rsidR="00A00663" w:rsidRDefault="002B6BA5">
            <w:pPr>
              <w:pStyle w:val="afa"/>
              <w:rPr>
                <w:color w:val="000000" w:themeColor="text1"/>
              </w:rPr>
            </w:pPr>
            <w:r>
              <w:rPr>
                <w:rFonts w:hint="eastAsia"/>
                <w:color w:val="000000" w:themeColor="text1"/>
              </w:rPr>
              <w:t>+2.0</w:t>
            </w:r>
          </w:p>
        </w:tc>
      </w:tr>
      <w:tr w:rsidR="00A00663">
        <w:trPr>
          <w:trHeight w:val="365"/>
        </w:trPr>
        <w:tc>
          <w:tcPr>
            <w:tcW w:w="662" w:type="dxa"/>
            <w:vMerge/>
            <w:noWrap/>
            <w:vAlign w:val="center"/>
          </w:tcPr>
          <w:p w:rsidR="00A00663" w:rsidRDefault="00A00663">
            <w:pPr>
              <w:pStyle w:val="afa"/>
              <w:rPr>
                <w:color w:val="000000" w:themeColor="text1"/>
              </w:rPr>
            </w:pPr>
          </w:p>
        </w:tc>
        <w:tc>
          <w:tcPr>
            <w:tcW w:w="1284" w:type="dxa"/>
            <w:noWrap/>
            <w:vAlign w:val="center"/>
          </w:tcPr>
          <w:p w:rsidR="00A00663" w:rsidRDefault="002B6BA5">
            <w:pPr>
              <w:pStyle w:val="afa"/>
              <w:rPr>
                <w:color w:val="000000" w:themeColor="text1"/>
              </w:rPr>
            </w:pPr>
            <w:r>
              <w:rPr>
                <w:rFonts w:hint="eastAsia"/>
                <w:color w:val="000000" w:themeColor="text1"/>
              </w:rPr>
              <w:t>废包装材料</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1.8</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1.8</w:t>
            </w:r>
          </w:p>
        </w:tc>
        <w:tc>
          <w:tcPr>
            <w:tcW w:w="1053" w:type="dxa"/>
            <w:noWrap/>
            <w:vAlign w:val="center"/>
          </w:tcPr>
          <w:p w:rsidR="00A00663" w:rsidRDefault="002B6BA5">
            <w:pPr>
              <w:pStyle w:val="afa"/>
              <w:rPr>
                <w:color w:val="000000" w:themeColor="text1"/>
              </w:rPr>
            </w:pPr>
            <w:r>
              <w:rPr>
                <w:rFonts w:hint="eastAsia"/>
                <w:color w:val="000000" w:themeColor="text1"/>
              </w:rPr>
              <w:t>+1.8</w:t>
            </w:r>
          </w:p>
        </w:tc>
      </w:tr>
      <w:tr w:rsidR="00A00663">
        <w:trPr>
          <w:trHeight w:val="164"/>
        </w:trPr>
        <w:tc>
          <w:tcPr>
            <w:tcW w:w="662" w:type="dxa"/>
            <w:vMerge w:val="restart"/>
            <w:noWrap/>
            <w:vAlign w:val="center"/>
          </w:tcPr>
          <w:p w:rsidR="00A00663" w:rsidRDefault="002B6BA5">
            <w:pPr>
              <w:pStyle w:val="afa"/>
              <w:rPr>
                <w:color w:val="000000" w:themeColor="text1"/>
              </w:rPr>
            </w:pPr>
            <w:r>
              <w:rPr>
                <w:rFonts w:hint="eastAsia"/>
                <w:color w:val="000000" w:themeColor="text1"/>
              </w:rPr>
              <w:t>危险废物</w:t>
            </w:r>
          </w:p>
        </w:tc>
        <w:tc>
          <w:tcPr>
            <w:tcW w:w="1284" w:type="dxa"/>
            <w:noWrap/>
            <w:vAlign w:val="center"/>
          </w:tcPr>
          <w:p w:rsidR="00A00663" w:rsidRDefault="002B6BA5">
            <w:pPr>
              <w:pStyle w:val="afa"/>
              <w:rPr>
                <w:color w:val="000000" w:themeColor="text1"/>
              </w:rPr>
            </w:pPr>
            <w:r>
              <w:rPr>
                <w:rFonts w:hint="eastAsia"/>
                <w:color w:val="000000" w:themeColor="text1"/>
              </w:rPr>
              <w:t>医疗废物</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5.515</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5.515</w:t>
            </w:r>
          </w:p>
        </w:tc>
        <w:tc>
          <w:tcPr>
            <w:tcW w:w="1053" w:type="dxa"/>
            <w:noWrap/>
            <w:vAlign w:val="center"/>
          </w:tcPr>
          <w:p w:rsidR="00A00663" w:rsidRDefault="002B6BA5">
            <w:pPr>
              <w:pStyle w:val="afa"/>
              <w:rPr>
                <w:color w:val="000000" w:themeColor="text1"/>
              </w:rPr>
            </w:pPr>
            <w:r>
              <w:rPr>
                <w:rFonts w:hint="eastAsia"/>
                <w:color w:val="000000" w:themeColor="text1"/>
              </w:rPr>
              <w:t>+5.515</w:t>
            </w:r>
          </w:p>
        </w:tc>
      </w:tr>
      <w:tr w:rsidR="00A00663">
        <w:trPr>
          <w:trHeight w:val="164"/>
        </w:trPr>
        <w:tc>
          <w:tcPr>
            <w:tcW w:w="662" w:type="dxa"/>
            <w:vMerge/>
            <w:noWrap/>
            <w:vAlign w:val="center"/>
          </w:tcPr>
          <w:p w:rsidR="00A00663" w:rsidRDefault="00A00663">
            <w:pPr>
              <w:pStyle w:val="afa"/>
              <w:rPr>
                <w:color w:val="000000" w:themeColor="text1"/>
              </w:rPr>
            </w:pPr>
          </w:p>
        </w:tc>
        <w:tc>
          <w:tcPr>
            <w:tcW w:w="1284" w:type="dxa"/>
            <w:noWrap/>
            <w:vAlign w:val="center"/>
          </w:tcPr>
          <w:p w:rsidR="00A00663" w:rsidRDefault="002B6BA5">
            <w:pPr>
              <w:pStyle w:val="afa"/>
              <w:rPr>
                <w:color w:val="000000" w:themeColor="text1"/>
              </w:rPr>
            </w:pPr>
            <w:r>
              <w:rPr>
                <w:color w:val="000000" w:themeColor="text1"/>
              </w:rPr>
              <w:t>污泥</w:t>
            </w:r>
          </w:p>
        </w:tc>
        <w:tc>
          <w:tcPr>
            <w:tcW w:w="1854" w:type="dxa"/>
            <w:noWrap/>
            <w:vAlign w:val="center"/>
          </w:tcPr>
          <w:p w:rsidR="00A00663" w:rsidRDefault="002B6BA5">
            <w:pPr>
              <w:pStyle w:val="afa"/>
              <w:rPr>
                <w:color w:val="000000" w:themeColor="text1"/>
              </w:rPr>
            </w:pPr>
            <w:r>
              <w:rPr>
                <w:rFonts w:hint="eastAsia"/>
                <w:color w:val="000000" w:themeColor="text1"/>
              </w:rPr>
              <w:t>0</w:t>
            </w:r>
          </w:p>
        </w:tc>
        <w:tc>
          <w:tcPr>
            <w:tcW w:w="1137" w:type="dxa"/>
            <w:noWrap/>
            <w:vAlign w:val="center"/>
          </w:tcPr>
          <w:p w:rsidR="00A00663" w:rsidRDefault="002B6BA5">
            <w:pPr>
              <w:pStyle w:val="afa"/>
              <w:rPr>
                <w:color w:val="000000" w:themeColor="text1"/>
              </w:rPr>
            </w:pPr>
            <w:r>
              <w:rPr>
                <w:rFonts w:hint="eastAsia"/>
                <w:color w:val="000000" w:themeColor="text1"/>
              </w:rPr>
              <w:t>0</w:t>
            </w:r>
          </w:p>
        </w:tc>
        <w:tc>
          <w:tcPr>
            <w:tcW w:w="2030" w:type="dxa"/>
            <w:noWrap/>
            <w:vAlign w:val="center"/>
          </w:tcPr>
          <w:p w:rsidR="00A00663" w:rsidRDefault="002B6BA5">
            <w:pPr>
              <w:pStyle w:val="afa"/>
              <w:rPr>
                <w:color w:val="000000" w:themeColor="text1"/>
              </w:rPr>
            </w:pPr>
            <w:r>
              <w:rPr>
                <w:rFonts w:hint="eastAsia"/>
                <w:color w:val="000000" w:themeColor="text1"/>
              </w:rPr>
              <w:t>0</w:t>
            </w:r>
          </w:p>
        </w:tc>
        <w:tc>
          <w:tcPr>
            <w:tcW w:w="1925" w:type="dxa"/>
            <w:noWrap/>
            <w:vAlign w:val="center"/>
          </w:tcPr>
          <w:p w:rsidR="00A00663" w:rsidRDefault="002B6BA5">
            <w:pPr>
              <w:pStyle w:val="afa"/>
              <w:rPr>
                <w:color w:val="000000" w:themeColor="text1"/>
              </w:rPr>
            </w:pPr>
            <w:r>
              <w:rPr>
                <w:rFonts w:hint="eastAsia"/>
                <w:color w:val="000000" w:themeColor="text1"/>
              </w:rPr>
              <w:t>0.81</w:t>
            </w:r>
          </w:p>
        </w:tc>
        <w:tc>
          <w:tcPr>
            <w:tcW w:w="1794" w:type="dxa"/>
            <w:noWrap/>
            <w:vAlign w:val="center"/>
          </w:tcPr>
          <w:p w:rsidR="00A00663" w:rsidRDefault="002B6BA5">
            <w:pPr>
              <w:pStyle w:val="afa"/>
              <w:rPr>
                <w:color w:val="000000" w:themeColor="text1"/>
              </w:rPr>
            </w:pPr>
            <w:r>
              <w:rPr>
                <w:rFonts w:hint="eastAsia"/>
                <w:color w:val="000000" w:themeColor="text1"/>
              </w:rPr>
              <w:t>0</w:t>
            </w:r>
          </w:p>
        </w:tc>
        <w:tc>
          <w:tcPr>
            <w:tcW w:w="2279" w:type="dxa"/>
            <w:noWrap/>
            <w:vAlign w:val="center"/>
          </w:tcPr>
          <w:p w:rsidR="00A00663" w:rsidRDefault="002B6BA5">
            <w:pPr>
              <w:pStyle w:val="afa"/>
              <w:rPr>
                <w:color w:val="000000" w:themeColor="text1"/>
              </w:rPr>
            </w:pPr>
            <w:r>
              <w:rPr>
                <w:rFonts w:hint="eastAsia"/>
                <w:color w:val="000000" w:themeColor="text1"/>
              </w:rPr>
              <w:t>0.81</w:t>
            </w:r>
          </w:p>
        </w:tc>
        <w:tc>
          <w:tcPr>
            <w:tcW w:w="1053" w:type="dxa"/>
            <w:noWrap/>
            <w:vAlign w:val="center"/>
          </w:tcPr>
          <w:p w:rsidR="00A00663" w:rsidRDefault="002B6BA5">
            <w:pPr>
              <w:pStyle w:val="afa"/>
              <w:rPr>
                <w:color w:val="000000" w:themeColor="text1"/>
              </w:rPr>
            </w:pPr>
            <w:r>
              <w:rPr>
                <w:rFonts w:hint="eastAsia"/>
                <w:color w:val="000000" w:themeColor="text1"/>
              </w:rPr>
              <w:t>+0.81</w:t>
            </w:r>
          </w:p>
        </w:tc>
      </w:tr>
    </w:tbl>
    <w:p w:rsidR="00A00663" w:rsidRDefault="002B6BA5" w:rsidP="00C862FF">
      <w:pPr>
        <w:spacing w:beforeLines="80" w:after="24"/>
        <w:rPr>
          <w:color w:val="000000" w:themeColor="text1"/>
        </w:rPr>
      </w:pPr>
      <w:r>
        <w:rPr>
          <w:rFonts w:hAnsi="宋体"/>
          <w:snapToGrid w:val="0"/>
          <w:color w:val="000000" w:themeColor="text1"/>
          <w:kern w:val="21"/>
          <w:szCs w:val="21"/>
        </w:rPr>
        <w:t>注：</w:t>
      </w:r>
      <w:r w:rsidR="00A00663">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A00663">
        <w:rPr>
          <w:rFonts w:hAnsi="宋体"/>
          <w:snapToGrid w:val="0"/>
          <w:color w:val="000000" w:themeColor="text1"/>
          <w:spacing w:val="-16"/>
          <w:kern w:val="21"/>
          <w:szCs w:val="21"/>
        </w:rPr>
        <w:fldChar w:fldCharType="separate"/>
      </w:r>
      <w:r>
        <w:rPr>
          <w:rFonts w:hAnsi="宋体" w:hint="eastAsia"/>
          <w:color w:val="000000" w:themeColor="text1"/>
          <w:szCs w:val="21"/>
        </w:rPr>
        <w:t>⑥</w:t>
      </w:r>
      <w:r w:rsidR="00A00663">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A00663">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A00663">
        <w:rPr>
          <w:rFonts w:hAnsi="宋体"/>
          <w:snapToGrid w:val="0"/>
          <w:color w:val="000000" w:themeColor="text1"/>
          <w:spacing w:val="-6"/>
          <w:kern w:val="21"/>
          <w:szCs w:val="21"/>
        </w:rPr>
        <w:fldChar w:fldCharType="separate"/>
      </w:r>
      <w:r>
        <w:rPr>
          <w:rFonts w:hAnsi="宋体" w:hint="eastAsia"/>
          <w:color w:val="000000" w:themeColor="text1"/>
          <w:szCs w:val="21"/>
        </w:rPr>
        <w:t>①</w:t>
      </w:r>
      <w:r w:rsidR="00A00663">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A00663">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A00663">
        <w:rPr>
          <w:rFonts w:hAnsi="宋体"/>
          <w:snapToGrid w:val="0"/>
          <w:color w:val="000000" w:themeColor="text1"/>
          <w:spacing w:val="-6"/>
          <w:kern w:val="21"/>
          <w:szCs w:val="21"/>
        </w:rPr>
        <w:fldChar w:fldCharType="separate"/>
      </w:r>
      <w:r>
        <w:rPr>
          <w:rFonts w:hAnsi="宋体" w:hint="eastAsia"/>
          <w:color w:val="000000" w:themeColor="text1"/>
          <w:szCs w:val="21"/>
        </w:rPr>
        <w:t>③</w:t>
      </w:r>
      <w:r w:rsidR="00A00663">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A00663">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A00663">
        <w:rPr>
          <w:rFonts w:hAnsi="宋体"/>
          <w:snapToGrid w:val="0"/>
          <w:color w:val="000000" w:themeColor="text1"/>
          <w:spacing w:val="-6"/>
          <w:kern w:val="21"/>
          <w:szCs w:val="21"/>
        </w:rPr>
        <w:fldChar w:fldCharType="separate"/>
      </w:r>
      <w:r>
        <w:rPr>
          <w:rFonts w:hAnsi="宋体" w:hint="eastAsia"/>
          <w:color w:val="000000" w:themeColor="text1"/>
          <w:szCs w:val="21"/>
        </w:rPr>
        <w:t>④</w:t>
      </w:r>
      <w:r w:rsidR="00A00663">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A00663">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A00663">
        <w:rPr>
          <w:rFonts w:hAnsi="宋体"/>
          <w:snapToGrid w:val="0"/>
          <w:color w:val="000000" w:themeColor="text1"/>
          <w:spacing w:val="-16"/>
          <w:kern w:val="21"/>
          <w:szCs w:val="21"/>
        </w:rPr>
        <w:fldChar w:fldCharType="separate"/>
      </w:r>
      <w:r>
        <w:rPr>
          <w:rFonts w:hAnsi="宋体" w:hint="eastAsia"/>
          <w:color w:val="000000" w:themeColor="text1"/>
          <w:szCs w:val="21"/>
        </w:rPr>
        <w:t>⑤</w:t>
      </w:r>
      <w:r w:rsidR="00A00663">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A00663">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A00663">
        <w:rPr>
          <w:rFonts w:hAnsi="宋体"/>
          <w:snapToGrid w:val="0"/>
          <w:color w:val="000000" w:themeColor="text1"/>
          <w:spacing w:val="-6"/>
          <w:kern w:val="21"/>
          <w:szCs w:val="21"/>
        </w:rPr>
        <w:fldChar w:fldCharType="separate"/>
      </w:r>
      <w:r>
        <w:rPr>
          <w:rFonts w:hAnsi="宋体" w:hint="eastAsia"/>
          <w:color w:val="000000" w:themeColor="text1"/>
          <w:szCs w:val="21"/>
        </w:rPr>
        <w:t>⑦</w:t>
      </w:r>
      <w:r w:rsidR="00A00663">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A00663">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A00663">
        <w:rPr>
          <w:rFonts w:hAnsi="宋体"/>
          <w:snapToGrid w:val="0"/>
          <w:color w:val="000000" w:themeColor="text1"/>
          <w:spacing w:val="-16"/>
          <w:kern w:val="21"/>
          <w:szCs w:val="21"/>
        </w:rPr>
        <w:fldChar w:fldCharType="separate"/>
      </w:r>
      <w:r>
        <w:rPr>
          <w:rFonts w:hAnsi="宋体" w:hint="eastAsia"/>
          <w:color w:val="000000" w:themeColor="text1"/>
          <w:szCs w:val="21"/>
        </w:rPr>
        <w:t>⑥</w:t>
      </w:r>
      <w:r w:rsidR="00A00663">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A00663">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A00663">
        <w:rPr>
          <w:rFonts w:hAnsi="宋体"/>
          <w:snapToGrid w:val="0"/>
          <w:color w:val="000000" w:themeColor="text1"/>
          <w:spacing w:val="-6"/>
          <w:kern w:val="21"/>
          <w:szCs w:val="21"/>
        </w:rPr>
        <w:fldChar w:fldCharType="separate"/>
      </w:r>
      <w:r>
        <w:rPr>
          <w:rFonts w:hAnsi="宋体" w:hint="eastAsia"/>
          <w:color w:val="000000" w:themeColor="text1"/>
          <w:szCs w:val="21"/>
        </w:rPr>
        <w:t>①</w:t>
      </w:r>
      <w:r w:rsidR="00A00663">
        <w:rPr>
          <w:rFonts w:hAnsi="宋体"/>
          <w:snapToGrid w:val="0"/>
          <w:color w:val="000000" w:themeColor="text1"/>
          <w:spacing w:val="-6"/>
          <w:kern w:val="21"/>
          <w:szCs w:val="21"/>
        </w:rPr>
        <w:fldChar w:fldCharType="end"/>
      </w:r>
    </w:p>
    <w:p w:rsidR="00A00663" w:rsidRDefault="00A00663" w:rsidP="00C862FF">
      <w:pPr>
        <w:pStyle w:val="a4"/>
        <w:ind w:firstLine="480"/>
        <w:rPr>
          <w:color w:val="000000" w:themeColor="text1"/>
        </w:rPr>
        <w:sectPr w:rsidR="00A00663">
          <w:footerReference w:type="default" r:id="rId17"/>
          <w:pgSz w:w="16840" w:h="11910" w:orient="landscape"/>
          <w:pgMar w:top="1800" w:right="1440" w:bottom="1800" w:left="1440" w:header="892" w:footer="1115" w:gutter="0"/>
          <w:cols w:space="720"/>
        </w:sectPr>
      </w:pPr>
    </w:p>
    <w:p w:rsidR="00A00663" w:rsidRDefault="002B6BA5">
      <w:pPr>
        <w:adjustRightInd w:val="0"/>
        <w:snapToGrid w:val="0"/>
        <w:jc w:val="center"/>
        <w:outlineLvl w:val="0"/>
        <w:rPr>
          <w:b/>
          <w:bCs/>
          <w:color w:val="000000" w:themeColor="text1"/>
          <w:sz w:val="28"/>
          <w:szCs w:val="28"/>
        </w:rPr>
      </w:pPr>
      <w:bookmarkStart w:id="94" w:name="_Toc24893"/>
      <w:bookmarkStart w:id="95" w:name="_Toc22014"/>
      <w:r>
        <w:rPr>
          <w:rFonts w:hint="eastAsia"/>
          <w:b/>
          <w:bCs/>
          <w:color w:val="000000" w:themeColor="text1"/>
          <w:sz w:val="28"/>
          <w:szCs w:val="28"/>
        </w:rPr>
        <w:lastRenderedPageBreak/>
        <w:t>附件</w:t>
      </w:r>
      <w:bookmarkEnd w:id="94"/>
    </w:p>
    <w:p w:rsidR="00A00663" w:rsidRDefault="002B6BA5">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6" w:name="_Toc24632"/>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6"/>
    </w:p>
    <w:p w:rsidR="00A00663" w:rsidRDefault="002B6BA5">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A00663" w:rsidRDefault="00A00663">
      <w:pPr>
        <w:rPr>
          <w:color w:val="000000" w:themeColor="text1"/>
          <w:sz w:val="32"/>
          <w:szCs w:val="32"/>
        </w:rPr>
      </w:pPr>
    </w:p>
    <w:p w:rsidR="00A00663" w:rsidRDefault="002B6BA5">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A00663" w:rsidRDefault="002B6BA5">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岳阳县步仙镇卫生院建设项目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A00663" w:rsidRDefault="00A00663">
      <w:pPr>
        <w:rPr>
          <w:color w:val="000000" w:themeColor="text1"/>
          <w:sz w:val="32"/>
          <w:szCs w:val="32"/>
        </w:rPr>
      </w:pPr>
    </w:p>
    <w:p w:rsidR="00A00663" w:rsidRDefault="00A00663">
      <w:pPr>
        <w:rPr>
          <w:color w:val="000000" w:themeColor="text1"/>
          <w:sz w:val="32"/>
          <w:szCs w:val="32"/>
        </w:rPr>
      </w:pPr>
    </w:p>
    <w:p w:rsidR="00A00663" w:rsidRDefault="002B6BA5">
      <w:pPr>
        <w:ind w:firstLineChars="200" w:firstLine="640"/>
        <w:rPr>
          <w:color w:val="000000" w:themeColor="text1"/>
          <w:sz w:val="32"/>
          <w:szCs w:val="32"/>
        </w:rPr>
      </w:pPr>
      <w:r>
        <w:rPr>
          <w:rFonts w:hint="eastAsia"/>
          <w:color w:val="000000" w:themeColor="text1"/>
          <w:sz w:val="32"/>
          <w:szCs w:val="32"/>
        </w:rPr>
        <w:t>特此委托！</w:t>
      </w:r>
    </w:p>
    <w:p w:rsidR="00A00663" w:rsidRDefault="00A00663">
      <w:pPr>
        <w:rPr>
          <w:color w:val="000000" w:themeColor="text1"/>
          <w:sz w:val="32"/>
          <w:szCs w:val="32"/>
        </w:rPr>
      </w:pPr>
    </w:p>
    <w:p w:rsidR="00A00663" w:rsidRDefault="00A00663">
      <w:pPr>
        <w:rPr>
          <w:color w:val="000000" w:themeColor="text1"/>
          <w:sz w:val="32"/>
          <w:szCs w:val="32"/>
        </w:rPr>
      </w:pPr>
    </w:p>
    <w:p w:rsidR="00A00663" w:rsidRDefault="002B6BA5">
      <w:pPr>
        <w:wordWrap w:val="0"/>
        <w:jc w:val="right"/>
        <w:rPr>
          <w:color w:val="000000" w:themeColor="text1"/>
          <w:sz w:val="32"/>
          <w:szCs w:val="32"/>
        </w:rPr>
      </w:pPr>
      <w:r>
        <w:rPr>
          <w:rFonts w:hint="eastAsia"/>
          <w:color w:val="000000" w:themeColor="text1"/>
          <w:sz w:val="32"/>
          <w:szCs w:val="32"/>
        </w:rPr>
        <w:t>岳阳县步仙镇卫生院</w:t>
      </w:r>
    </w:p>
    <w:p w:rsidR="00A00663" w:rsidRDefault="002B6BA5">
      <w:pPr>
        <w:jc w:val="right"/>
        <w:rPr>
          <w:color w:val="000000" w:themeColor="text1"/>
          <w:sz w:val="32"/>
          <w:szCs w:val="40"/>
        </w:rPr>
        <w:sectPr w:rsidR="00A00663">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5"/>
    <w:p w:rsidR="00A00663" w:rsidRDefault="00A00663" w:rsidP="00C862FF">
      <w:pPr>
        <w:pStyle w:val="af0"/>
        <w:adjustRightInd w:val="0"/>
        <w:snapToGrid w:val="0"/>
        <w:spacing w:before="0" w:beforeAutospacing="0" w:after="0" w:afterAutospacing="0"/>
        <w:outlineLvl w:val="0"/>
        <w:rPr>
          <w:color w:val="000000" w:themeColor="text1"/>
        </w:rPr>
      </w:pPr>
    </w:p>
    <w:sectPr w:rsidR="00A00663" w:rsidSect="00C862FF">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BA5" w:rsidRDefault="002B6BA5">
      <w:pPr>
        <w:spacing w:line="240" w:lineRule="auto"/>
      </w:pPr>
      <w:r>
        <w:separator/>
      </w:r>
    </w:p>
  </w:endnote>
  <w:endnote w:type="continuationSeparator" w:id="0">
    <w:p w:rsidR="002B6BA5" w:rsidRDefault="002B6B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18030">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63" w:rsidRDefault="00A00663">
    <w:pPr>
      <w:pStyle w:val="ab"/>
      <w:framePr w:wrap="around" w:vAnchor="text" w:hAnchor="margin" w:xAlign="center" w:y="1"/>
      <w:rPr>
        <w:rStyle w:val="af5"/>
      </w:rPr>
    </w:pPr>
    <w:r>
      <w:fldChar w:fldCharType="begin"/>
    </w:r>
    <w:r w:rsidR="002B6BA5">
      <w:rPr>
        <w:rStyle w:val="af5"/>
      </w:rPr>
      <w:instrText xml:space="preserve">PAGE  </w:instrText>
    </w:r>
    <w:r>
      <w:fldChar w:fldCharType="end"/>
    </w:r>
  </w:p>
  <w:p w:rsidR="00A00663" w:rsidRDefault="00A0066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63" w:rsidRDefault="00A00663">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63" w:rsidRDefault="00A00663">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A00663" w:rsidRDefault="002B6BA5">
                <w:pPr>
                  <w:pStyle w:val="ab"/>
                  <w:rPr>
                    <w:rStyle w:val="af5"/>
                    <w:rFonts w:ascii="宋体" w:hAnsi="宋体"/>
                    <w:sz w:val="28"/>
                    <w:szCs w:val="28"/>
                  </w:rPr>
                </w:pPr>
                <w:r>
                  <w:rPr>
                    <w:rStyle w:val="af5"/>
                    <w:rFonts w:ascii="宋体" w:hAnsi="宋体" w:hint="eastAsia"/>
                    <w:sz w:val="28"/>
                    <w:szCs w:val="28"/>
                  </w:rPr>
                  <w:t>—</w:t>
                </w:r>
                <w:r w:rsidR="00A00663">
                  <w:rPr>
                    <w:rStyle w:val="af5"/>
                    <w:rFonts w:ascii="宋体" w:hAnsi="宋体"/>
                    <w:sz w:val="26"/>
                    <w:szCs w:val="26"/>
                  </w:rPr>
                  <w:fldChar w:fldCharType="begin"/>
                </w:r>
                <w:r>
                  <w:rPr>
                    <w:rStyle w:val="af5"/>
                    <w:rFonts w:ascii="宋体" w:hAnsi="宋体"/>
                    <w:sz w:val="26"/>
                    <w:szCs w:val="26"/>
                  </w:rPr>
                  <w:instrText xml:space="preserve">PAGE  </w:instrText>
                </w:r>
                <w:r w:rsidR="00A00663">
                  <w:rPr>
                    <w:rStyle w:val="af5"/>
                    <w:rFonts w:ascii="宋体" w:hAnsi="宋体"/>
                    <w:sz w:val="26"/>
                    <w:szCs w:val="26"/>
                  </w:rPr>
                  <w:fldChar w:fldCharType="separate"/>
                </w:r>
                <w:r w:rsidR="00C862FF">
                  <w:rPr>
                    <w:rStyle w:val="af5"/>
                    <w:rFonts w:ascii="宋体" w:hAnsi="宋体"/>
                    <w:noProof/>
                    <w:sz w:val="26"/>
                    <w:szCs w:val="26"/>
                  </w:rPr>
                  <w:t>49</w:t>
                </w:r>
                <w:r w:rsidR="00A00663">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63" w:rsidRDefault="00A00663">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A00663" w:rsidRDefault="002B6BA5">
                <w:pPr>
                  <w:pStyle w:val="ab"/>
                  <w:rPr>
                    <w:rStyle w:val="af5"/>
                    <w:rFonts w:ascii="宋体" w:hAnsi="宋体"/>
                    <w:sz w:val="28"/>
                    <w:szCs w:val="28"/>
                  </w:rPr>
                </w:pPr>
                <w:r>
                  <w:rPr>
                    <w:rStyle w:val="af5"/>
                    <w:rFonts w:ascii="宋体" w:hAnsi="宋体" w:hint="eastAsia"/>
                    <w:sz w:val="28"/>
                    <w:szCs w:val="28"/>
                  </w:rPr>
                  <w:t>—</w:t>
                </w:r>
                <w:r w:rsidR="00A00663">
                  <w:rPr>
                    <w:rStyle w:val="af5"/>
                    <w:rFonts w:ascii="宋体" w:hAnsi="宋体"/>
                    <w:sz w:val="26"/>
                    <w:szCs w:val="26"/>
                  </w:rPr>
                  <w:fldChar w:fldCharType="begin"/>
                </w:r>
                <w:r>
                  <w:rPr>
                    <w:rStyle w:val="af5"/>
                    <w:rFonts w:ascii="宋体" w:hAnsi="宋体"/>
                    <w:sz w:val="26"/>
                    <w:szCs w:val="26"/>
                  </w:rPr>
                  <w:instrText xml:space="preserve">PAGE  </w:instrText>
                </w:r>
                <w:r w:rsidR="00A00663">
                  <w:rPr>
                    <w:rStyle w:val="af5"/>
                    <w:rFonts w:ascii="宋体" w:hAnsi="宋体"/>
                    <w:sz w:val="26"/>
                    <w:szCs w:val="26"/>
                  </w:rPr>
                  <w:fldChar w:fldCharType="separate"/>
                </w:r>
                <w:r w:rsidR="00C862FF">
                  <w:rPr>
                    <w:rStyle w:val="af5"/>
                    <w:rFonts w:ascii="宋体" w:hAnsi="宋体"/>
                    <w:noProof/>
                    <w:sz w:val="26"/>
                    <w:szCs w:val="26"/>
                  </w:rPr>
                  <w:t>51</w:t>
                </w:r>
                <w:r w:rsidR="00A00663">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BA5" w:rsidRDefault="002B6BA5">
      <w:r>
        <w:separator/>
      </w:r>
    </w:p>
  </w:footnote>
  <w:footnote w:type="continuationSeparator" w:id="0">
    <w:p w:rsidR="002B6BA5" w:rsidRDefault="002B6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6E1C81C6"/>
    <w:multiLevelType w:val="singleLevel"/>
    <w:tmpl w:val="6E1C81C6"/>
    <w:lvl w:ilvl="0">
      <w:start w:val="4"/>
      <w:numFmt w:val="decimal"/>
      <w:suff w:val="nothing"/>
      <w:lvlText w:val="%1、"/>
      <w:lvlJc w:val="left"/>
    </w:lvl>
  </w:abstractNum>
  <w:abstractNum w:abstractNumId="7">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yMzQxYjMyOGI3N2Q5MjlmYjllMTQ3MzU4ZWVlMjkifQ=="/>
  </w:docVars>
  <w:rsids>
    <w:rsidRoot w:val="00172A27"/>
    <w:rsid w:val="00172A27"/>
    <w:rsid w:val="002B6BA5"/>
    <w:rsid w:val="00417BD3"/>
    <w:rsid w:val="009F5DFF"/>
    <w:rsid w:val="00A00663"/>
    <w:rsid w:val="00BD5834"/>
    <w:rsid w:val="00BE16CB"/>
    <w:rsid w:val="00C30912"/>
    <w:rsid w:val="00C862FF"/>
    <w:rsid w:val="00EB3ABA"/>
    <w:rsid w:val="00F44669"/>
    <w:rsid w:val="01192C1F"/>
    <w:rsid w:val="01205144"/>
    <w:rsid w:val="01287748"/>
    <w:rsid w:val="01CD6E8B"/>
    <w:rsid w:val="02193B03"/>
    <w:rsid w:val="024A0CCD"/>
    <w:rsid w:val="02703797"/>
    <w:rsid w:val="027544D1"/>
    <w:rsid w:val="028B51DC"/>
    <w:rsid w:val="02E1151B"/>
    <w:rsid w:val="02FA082F"/>
    <w:rsid w:val="02FC6355"/>
    <w:rsid w:val="03113B51"/>
    <w:rsid w:val="032338E1"/>
    <w:rsid w:val="0348159A"/>
    <w:rsid w:val="038834A2"/>
    <w:rsid w:val="03F4702C"/>
    <w:rsid w:val="03FB660C"/>
    <w:rsid w:val="040C25C7"/>
    <w:rsid w:val="043052D0"/>
    <w:rsid w:val="0442248D"/>
    <w:rsid w:val="04504404"/>
    <w:rsid w:val="04583A60"/>
    <w:rsid w:val="045C37C0"/>
    <w:rsid w:val="047E13C2"/>
    <w:rsid w:val="049001AC"/>
    <w:rsid w:val="049432C9"/>
    <w:rsid w:val="04D372DB"/>
    <w:rsid w:val="054643BE"/>
    <w:rsid w:val="056B5C75"/>
    <w:rsid w:val="059E36F3"/>
    <w:rsid w:val="05C16769"/>
    <w:rsid w:val="05E8221F"/>
    <w:rsid w:val="061D2E70"/>
    <w:rsid w:val="069861E6"/>
    <w:rsid w:val="06BE1950"/>
    <w:rsid w:val="071B7485"/>
    <w:rsid w:val="075C60D1"/>
    <w:rsid w:val="07753585"/>
    <w:rsid w:val="078B414B"/>
    <w:rsid w:val="07A65AF6"/>
    <w:rsid w:val="07DE2B23"/>
    <w:rsid w:val="08030185"/>
    <w:rsid w:val="080A5070"/>
    <w:rsid w:val="080F2205"/>
    <w:rsid w:val="086E6A1B"/>
    <w:rsid w:val="088B54AA"/>
    <w:rsid w:val="08903B46"/>
    <w:rsid w:val="08BE235F"/>
    <w:rsid w:val="08DF44CB"/>
    <w:rsid w:val="092343E6"/>
    <w:rsid w:val="0A38300E"/>
    <w:rsid w:val="0A397E8E"/>
    <w:rsid w:val="0A4A5BF8"/>
    <w:rsid w:val="0ABA47FB"/>
    <w:rsid w:val="0AEC7E43"/>
    <w:rsid w:val="0B0C33E4"/>
    <w:rsid w:val="0B312BA9"/>
    <w:rsid w:val="0B4F3AA9"/>
    <w:rsid w:val="0BE103CC"/>
    <w:rsid w:val="0C2506CA"/>
    <w:rsid w:val="0C3F3D88"/>
    <w:rsid w:val="0C4844F5"/>
    <w:rsid w:val="0C654272"/>
    <w:rsid w:val="0C7D78F9"/>
    <w:rsid w:val="0CB0183C"/>
    <w:rsid w:val="0CF9004E"/>
    <w:rsid w:val="0D4C7ED9"/>
    <w:rsid w:val="0D534FDE"/>
    <w:rsid w:val="0D575CDC"/>
    <w:rsid w:val="0D623C07"/>
    <w:rsid w:val="0D8458C4"/>
    <w:rsid w:val="0D923CAE"/>
    <w:rsid w:val="0DFA5B87"/>
    <w:rsid w:val="0E166430"/>
    <w:rsid w:val="0E2A114A"/>
    <w:rsid w:val="0E2F75DE"/>
    <w:rsid w:val="0E7C7F3E"/>
    <w:rsid w:val="0F1D4CFD"/>
    <w:rsid w:val="0F25287E"/>
    <w:rsid w:val="0F4C2412"/>
    <w:rsid w:val="100920B1"/>
    <w:rsid w:val="10245407"/>
    <w:rsid w:val="104D6442"/>
    <w:rsid w:val="1060045A"/>
    <w:rsid w:val="107B4F98"/>
    <w:rsid w:val="10983EF2"/>
    <w:rsid w:val="10993435"/>
    <w:rsid w:val="10D3566E"/>
    <w:rsid w:val="111E4A8C"/>
    <w:rsid w:val="11370766"/>
    <w:rsid w:val="114E54DD"/>
    <w:rsid w:val="11A007F3"/>
    <w:rsid w:val="11E725FA"/>
    <w:rsid w:val="12422F86"/>
    <w:rsid w:val="12751C80"/>
    <w:rsid w:val="12EE1465"/>
    <w:rsid w:val="132C67E2"/>
    <w:rsid w:val="13383E5A"/>
    <w:rsid w:val="13443EA5"/>
    <w:rsid w:val="134F0723"/>
    <w:rsid w:val="135730D9"/>
    <w:rsid w:val="137A3491"/>
    <w:rsid w:val="13CA5171"/>
    <w:rsid w:val="142D2C60"/>
    <w:rsid w:val="143400BF"/>
    <w:rsid w:val="143F6A45"/>
    <w:rsid w:val="1499110D"/>
    <w:rsid w:val="14AD3953"/>
    <w:rsid w:val="14B94BCE"/>
    <w:rsid w:val="15122F7E"/>
    <w:rsid w:val="15127F54"/>
    <w:rsid w:val="15192D96"/>
    <w:rsid w:val="157F5F13"/>
    <w:rsid w:val="15D849FF"/>
    <w:rsid w:val="15F930EB"/>
    <w:rsid w:val="16286221"/>
    <w:rsid w:val="163A33ED"/>
    <w:rsid w:val="166910B6"/>
    <w:rsid w:val="16E524CF"/>
    <w:rsid w:val="17027E70"/>
    <w:rsid w:val="17481D01"/>
    <w:rsid w:val="177B0E6C"/>
    <w:rsid w:val="17D631C0"/>
    <w:rsid w:val="17F420D7"/>
    <w:rsid w:val="1865196E"/>
    <w:rsid w:val="18B46832"/>
    <w:rsid w:val="19010413"/>
    <w:rsid w:val="193840F4"/>
    <w:rsid w:val="19722A75"/>
    <w:rsid w:val="19831126"/>
    <w:rsid w:val="19DC72B5"/>
    <w:rsid w:val="1A16562F"/>
    <w:rsid w:val="1A2B1828"/>
    <w:rsid w:val="1A394CFA"/>
    <w:rsid w:val="1A952E85"/>
    <w:rsid w:val="1AC12B11"/>
    <w:rsid w:val="1AC76B94"/>
    <w:rsid w:val="1AF71484"/>
    <w:rsid w:val="1B1C441D"/>
    <w:rsid w:val="1B300E3A"/>
    <w:rsid w:val="1B4072CF"/>
    <w:rsid w:val="1B656D35"/>
    <w:rsid w:val="1B695C92"/>
    <w:rsid w:val="1B865AB3"/>
    <w:rsid w:val="1BA57DFB"/>
    <w:rsid w:val="1BBB0703"/>
    <w:rsid w:val="1BDB6FF7"/>
    <w:rsid w:val="1C313E81"/>
    <w:rsid w:val="1C3F578D"/>
    <w:rsid w:val="1CA91A29"/>
    <w:rsid w:val="1D000EA6"/>
    <w:rsid w:val="1D037327"/>
    <w:rsid w:val="1D196CB1"/>
    <w:rsid w:val="1D210A3A"/>
    <w:rsid w:val="1D3505AF"/>
    <w:rsid w:val="1D591496"/>
    <w:rsid w:val="1D5F1562"/>
    <w:rsid w:val="1D863B00"/>
    <w:rsid w:val="1DEB2A3F"/>
    <w:rsid w:val="1E087E4C"/>
    <w:rsid w:val="1E0A7720"/>
    <w:rsid w:val="1E344866"/>
    <w:rsid w:val="1E713795"/>
    <w:rsid w:val="1EB63404"/>
    <w:rsid w:val="1F095817"/>
    <w:rsid w:val="1F0A7BCF"/>
    <w:rsid w:val="1F1F0CAA"/>
    <w:rsid w:val="1F495A63"/>
    <w:rsid w:val="1F8D685B"/>
    <w:rsid w:val="1F9116DA"/>
    <w:rsid w:val="1FC644C7"/>
    <w:rsid w:val="1FF42436"/>
    <w:rsid w:val="20123E09"/>
    <w:rsid w:val="206F5F60"/>
    <w:rsid w:val="208B7018"/>
    <w:rsid w:val="20AF45AF"/>
    <w:rsid w:val="20B0044B"/>
    <w:rsid w:val="20D85698"/>
    <w:rsid w:val="20DE36B4"/>
    <w:rsid w:val="20E1146A"/>
    <w:rsid w:val="20E457F2"/>
    <w:rsid w:val="2100305C"/>
    <w:rsid w:val="211014F1"/>
    <w:rsid w:val="212873DB"/>
    <w:rsid w:val="2129494B"/>
    <w:rsid w:val="21465EFC"/>
    <w:rsid w:val="21507C6B"/>
    <w:rsid w:val="218B6DCA"/>
    <w:rsid w:val="222F1E4B"/>
    <w:rsid w:val="226D43E2"/>
    <w:rsid w:val="22965A26"/>
    <w:rsid w:val="22AC3262"/>
    <w:rsid w:val="22B5014B"/>
    <w:rsid w:val="23161E2B"/>
    <w:rsid w:val="234D330E"/>
    <w:rsid w:val="23733FB9"/>
    <w:rsid w:val="23A22109"/>
    <w:rsid w:val="23A87C8F"/>
    <w:rsid w:val="23B64B34"/>
    <w:rsid w:val="23C6253F"/>
    <w:rsid w:val="24044C11"/>
    <w:rsid w:val="24172532"/>
    <w:rsid w:val="24813911"/>
    <w:rsid w:val="24DA7B6B"/>
    <w:rsid w:val="24FF5DE0"/>
    <w:rsid w:val="251610A0"/>
    <w:rsid w:val="254A57DC"/>
    <w:rsid w:val="25EE7927"/>
    <w:rsid w:val="262F4200"/>
    <w:rsid w:val="263B7010"/>
    <w:rsid w:val="269E134D"/>
    <w:rsid w:val="26C003D2"/>
    <w:rsid w:val="2706588F"/>
    <w:rsid w:val="2734580E"/>
    <w:rsid w:val="273F4E8C"/>
    <w:rsid w:val="27425571"/>
    <w:rsid w:val="275E015E"/>
    <w:rsid w:val="275F35AE"/>
    <w:rsid w:val="279039F9"/>
    <w:rsid w:val="27BF1FEC"/>
    <w:rsid w:val="27C3427E"/>
    <w:rsid w:val="27C61C7C"/>
    <w:rsid w:val="283232D4"/>
    <w:rsid w:val="286C4595"/>
    <w:rsid w:val="28C476E0"/>
    <w:rsid w:val="28F17B81"/>
    <w:rsid w:val="29081417"/>
    <w:rsid w:val="290C6A42"/>
    <w:rsid w:val="29475193"/>
    <w:rsid w:val="29560734"/>
    <w:rsid w:val="295F5AC6"/>
    <w:rsid w:val="296F5223"/>
    <w:rsid w:val="29891E41"/>
    <w:rsid w:val="298A709E"/>
    <w:rsid w:val="29A95B93"/>
    <w:rsid w:val="29CA61B7"/>
    <w:rsid w:val="29EA6657"/>
    <w:rsid w:val="2A043BBD"/>
    <w:rsid w:val="2A28344F"/>
    <w:rsid w:val="2AAC64B7"/>
    <w:rsid w:val="2AAE0F81"/>
    <w:rsid w:val="2AF21C68"/>
    <w:rsid w:val="2B066F3C"/>
    <w:rsid w:val="2BEA0B91"/>
    <w:rsid w:val="2C260AF1"/>
    <w:rsid w:val="2C2878E5"/>
    <w:rsid w:val="2CD7120F"/>
    <w:rsid w:val="2CDE053C"/>
    <w:rsid w:val="2D11647C"/>
    <w:rsid w:val="2D1568C2"/>
    <w:rsid w:val="2D3444F5"/>
    <w:rsid w:val="2D4362D4"/>
    <w:rsid w:val="2DB62D53"/>
    <w:rsid w:val="2E3908D5"/>
    <w:rsid w:val="2E4858BB"/>
    <w:rsid w:val="2E9D028B"/>
    <w:rsid w:val="2EC85484"/>
    <w:rsid w:val="2ECB2EFB"/>
    <w:rsid w:val="2EE64A43"/>
    <w:rsid w:val="2F2115DF"/>
    <w:rsid w:val="2F572FD3"/>
    <w:rsid w:val="2F700DEB"/>
    <w:rsid w:val="30471AB7"/>
    <w:rsid w:val="30A07FD4"/>
    <w:rsid w:val="30BC0D4E"/>
    <w:rsid w:val="30E95D30"/>
    <w:rsid w:val="313A6116"/>
    <w:rsid w:val="316F060E"/>
    <w:rsid w:val="3186135C"/>
    <w:rsid w:val="318F2B68"/>
    <w:rsid w:val="31910237"/>
    <w:rsid w:val="319C57BD"/>
    <w:rsid w:val="31B934DF"/>
    <w:rsid w:val="32196446"/>
    <w:rsid w:val="323F039F"/>
    <w:rsid w:val="324024A2"/>
    <w:rsid w:val="32433D4E"/>
    <w:rsid w:val="32593DA3"/>
    <w:rsid w:val="32742649"/>
    <w:rsid w:val="3277182F"/>
    <w:rsid w:val="32910342"/>
    <w:rsid w:val="32AC7DED"/>
    <w:rsid w:val="33034963"/>
    <w:rsid w:val="330C09CA"/>
    <w:rsid w:val="336D4799"/>
    <w:rsid w:val="33865643"/>
    <w:rsid w:val="339228B3"/>
    <w:rsid w:val="33C23086"/>
    <w:rsid w:val="33FB57BB"/>
    <w:rsid w:val="342C47BD"/>
    <w:rsid w:val="3451558C"/>
    <w:rsid w:val="346F4329"/>
    <w:rsid w:val="34A82C7F"/>
    <w:rsid w:val="34AF2977"/>
    <w:rsid w:val="34AF4725"/>
    <w:rsid w:val="34D73B6E"/>
    <w:rsid w:val="34F86D6A"/>
    <w:rsid w:val="35155271"/>
    <w:rsid w:val="351A2FF5"/>
    <w:rsid w:val="35FD01EF"/>
    <w:rsid w:val="36464CCC"/>
    <w:rsid w:val="36496DE4"/>
    <w:rsid w:val="36590DED"/>
    <w:rsid w:val="36A04C6E"/>
    <w:rsid w:val="36E76C88"/>
    <w:rsid w:val="370B53CC"/>
    <w:rsid w:val="37130068"/>
    <w:rsid w:val="373B52E1"/>
    <w:rsid w:val="37722262"/>
    <w:rsid w:val="378E0F6A"/>
    <w:rsid w:val="37A34A15"/>
    <w:rsid w:val="37A97B52"/>
    <w:rsid w:val="37AC5050"/>
    <w:rsid w:val="37B95FE7"/>
    <w:rsid w:val="37BB526F"/>
    <w:rsid w:val="37D2727A"/>
    <w:rsid w:val="37FE1858"/>
    <w:rsid w:val="3896026B"/>
    <w:rsid w:val="38BA5E97"/>
    <w:rsid w:val="38CE3E46"/>
    <w:rsid w:val="39D10908"/>
    <w:rsid w:val="3A1C2D3E"/>
    <w:rsid w:val="3A396F6B"/>
    <w:rsid w:val="3A486334"/>
    <w:rsid w:val="3A4A257D"/>
    <w:rsid w:val="3A4B6D79"/>
    <w:rsid w:val="3A731CF5"/>
    <w:rsid w:val="3AAC7D66"/>
    <w:rsid w:val="3ABE5F92"/>
    <w:rsid w:val="3B005CDB"/>
    <w:rsid w:val="3B261128"/>
    <w:rsid w:val="3B610EC8"/>
    <w:rsid w:val="3B65225F"/>
    <w:rsid w:val="3BA53106"/>
    <w:rsid w:val="3BD97807"/>
    <w:rsid w:val="3BE1425D"/>
    <w:rsid w:val="3C442115"/>
    <w:rsid w:val="3C5F1580"/>
    <w:rsid w:val="3C9137E0"/>
    <w:rsid w:val="3CA371C7"/>
    <w:rsid w:val="3D08468D"/>
    <w:rsid w:val="3D260E53"/>
    <w:rsid w:val="3D265397"/>
    <w:rsid w:val="3D867D03"/>
    <w:rsid w:val="3DB52CA0"/>
    <w:rsid w:val="3DB92773"/>
    <w:rsid w:val="3DE1632C"/>
    <w:rsid w:val="3DEA60C5"/>
    <w:rsid w:val="3E4951B3"/>
    <w:rsid w:val="3E614006"/>
    <w:rsid w:val="3E831516"/>
    <w:rsid w:val="3E846C23"/>
    <w:rsid w:val="3E86384A"/>
    <w:rsid w:val="3EC040FF"/>
    <w:rsid w:val="3EED4953"/>
    <w:rsid w:val="3F020381"/>
    <w:rsid w:val="3F390222"/>
    <w:rsid w:val="3F7D269C"/>
    <w:rsid w:val="3FBE2AF9"/>
    <w:rsid w:val="3FCE23EB"/>
    <w:rsid w:val="3FF17CCF"/>
    <w:rsid w:val="40780425"/>
    <w:rsid w:val="40917FC2"/>
    <w:rsid w:val="409745D2"/>
    <w:rsid w:val="40A0202D"/>
    <w:rsid w:val="40B957EF"/>
    <w:rsid w:val="40DA6197"/>
    <w:rsid w:val="40E53AAB"/>
    <w:rsid w:val="41032592"/>
    <w:rsid w:val="414D1AC6"/>
    <w:rsid w:val="41576633"/>
    <w:rsid w:val="415C79E3"/>
    <w:rsid w:val="415F0418"/>
    <w:rsid w:val="41780811"/>
    <w:rsid w:val="41880B24"/>
    <w:rsid w:val="420774D2"/>
    <w:rsid w:val="421701A7"/>
    <w:rsid w:val="421C359D"/>
    <w:rsid w:val="425516C3"/>
    <w:rsid w:val="425C24F5"/>
    <w:rsid w:val="425F2679"/>
    <w:rsid w:val="42C13FA2"/>
    <w:rsid w:val="42C54AC7"/>
    <w:rsid w:val="43065E58"/>
    <w:rsid w:val="432A08FD"/>
    <w:rsid w:val="43665781"/>
    <w:rsid w:val="43667D3A"/>
    <w:rsid w:val="43A253C6"/>
    <w:rsid w:val="43B239F7"/>
    <w:rsid w:val="43EA5F57"/>
    <w:rsid w:val="4469195A"/>
    <w:rsid w:val="447A6AFE"/>
    <w:rsid w:val="449035E0"/>
    <w:rsid w:val="4497022A"/>
    <w:rsid w:val="44BC7469"/>
    <w:rsid w:val="45050ABD"/>
    <w:rsid w:val="45154A79"/>
    <w:rsid w:val="4521341D"/>
    <w:rsid w:val="4521476E"/>
    <w:rsid w:val="45AC3E09"/>
    <w:rsid w:val="45B70A3D"/>
    <w:rsid w:val="45E435E2"/>
    <w:rsid w:val="45F57860"/>
    <w:rsid w:val="46013DDB"/>
    <w:rsid w:val="4685178A"/>
    <w:rsid w:val="4707595C"/>
    <w:rsid w:val="47212803"/>
    <w:rsid w:val="473311E6"/>
    <w:rsid w:val="47541095"/>
    <w:rsid w:val="47906638"/>
    <w:rsid w:val="47CF7161"/>
    <w:rsid w:val="480A57D7"/>
    <w:rsid w:val="483B1F59"/>
    <w:rsid w:val="485F2075"/>
    <w:rsid w:val="486270F7"/>
    <w:rsid w:val="48885EE0"/>
    <w:rsid w:val="489F2FD7"/>
    <w:rsid w:val="48A71E8C"/>
    <w:rsid w:val="48FC471B"/>
    <w:rsid w:val="49252F24"/>
    <w:rsid w:val="493354CD"/>
    <w:rsid w:val="49A3772A"/>
    <w:rsid w:val="4A4A6F73"/>
    <w:rsid w:val="4A953621"/>
    <w:rsid w:val="4AD74B40"/>
    <w:rsid w:val="4B3E3678"/>
    <w:rsid w:val="4B4E1F59"/>
    <w:rsid w:val="4B9949A8"/>
    <w:rsid w:val="4BA353E1"/>
    <w:rsid w:val="4BC366C0"/>
    <w:rsid w:val="4BE156B5"/>
    <w:rsid w:val="4BEC3F5C"/>
    <w:rsid w:val="4C07132A"/>
    <w:rsid w:val="4C594369"/>
    <w:rsid w:val="4C8C783C"/>
    <w:rsid w:val="4CD86AB8"/>
    <w:rsid w:val="4CEC60BF"/>
    <w:rsid w:val="4CEE32D5"/>
    <w:rsid w:val="4D003B9C"/>
    <w:rsid w:val="4D241CFD"/>
    <w:rsid w:val="4D31344E"/>
    <w:rsid w:val="4D3F03B7"/>
    <w:rsid w:val="4D472D6D"/>
    <w:rsid w:val="4D853FE5"/>
    <w:rsid w:val="4DA906B9"/>
    <w:rsid w:val="4DB03590"/>
    <w:rsid w:val="4E437F61"/>
    <w:rsid w:val="4EB37268"/>
    <w:rsid w:val="4EB61BBC"/>
    <w:rsid w:val="4F0C2E34"/>
    <w:rsid w:val="4F5575B8"/>
    <w:rsid w:val="4F734D00"/>
    <w:rsid w:val="4F8E2AC8"/>
    <w:rsid w:val="4F93321A"/>
    <w:rsid w:val="4FA52023"/>
    <w:rsid w:val="4FEE6CD8"/>
    <w:rsid w:val="50176CF0"/>
    <w:rsid w:val="505A0D30"/>
    <w:rsid w:val="505F58AD"/>
    <w:rsid w:val="508324CA"/>
    <w:rsid w:val="508D74DE"/>
    <w:rsid w:val="50BF0E64"/>
    <w:rsid w:val="511A2440"/>
    <w:rsid w:val="516A1CA8"/>
    <w:rsid w:val="518E42C1"/>
    <w:rsid w:val="5247498C"/>
    <w:rsid w:val="525C75D4"/>
    <w:rsid w:val="527728CF"/>
    <w:rsid w:val="52B93169"/>
    <w:rsid w:val="52BA16BE"/>
    <w:rsid w:val="52D970E6"/>
    <w:rsid w:val="52E00474"/>
    <w:rsid w:val="533C108C"/>
    <w:rsid w:val="539C61A7"/>
    <w:rsid w:val="54476FB8"/>
    <w:rsid w:val="54887441"/>
    <w:rsid w:val="54AC17FA"/>
    <w:rsid w:val="5512757B"/>
    <w:rsid w:val="556057DC"/>
    <w:rsid w:val="557830EE"/>
    <w:rsid w:val="558066AF"/>
    <w:rsid w:val="55C66E38"/>
    <w:rsid w:val="55CE0A58"/>
    <w:rsid w:val="55E70B87"/>
    <w:rsid w:val="56566879"/>
    <w:rsid w:val="56A12F8A"/>
    <w:rsid w:val="56E66275"/>
    <w:rsid w:val="571F3442"/>
    <w:rsid w:val="57472757"/>
    <w:rsid w:val="57560358"/>
    <w:rsid w:val="57A87C2C"/>
    <w:rsid w:val="57B14CC6"/>
    <w:rsid w:val="57E90919"/>
    <w:rsid w:val="582A1A5B"/>
    <w:rsid w:val="584C4CD1"/>
    <w:rsid w:val="58597CE7"/>
    <w:rsid w:val="58637B11"/>
    <w:rsid w:val="58906498"/>
    <w:rsid w:val="59407D71"/>
    <w:rsid w:val="59692C57"/>
    <w:rsid w:val="59A9527B"/>
    <w:rsid w:val="59AD4E28"/>
    <w:rsid w:val="59AF0D83"/>
    <w:rsid w:val="59C77A9D"/>
    <w:rsid w:val="5A026AF5"/>
    <w:rsid w:val="5A2B5E67"/>
    <w:rsid w:val="5A625E1E"/>
    <w:rsid w:val="5AE91E90"/>
    <w:rsid w:val="5AFA74C4"/>
    <w:rsid w:val="5B2A4FDA"/>
    <w:rsid w:val="5B2F14BA"/>
    <w:rsid w:val="5B501F0F"/>
    <w:rsid w:val="5B6C5036"/>
    <w:rsid w:val="5BCA45BD"/>
    <w:rsid w:val="5BE64F4A"/>
    <w:rsid w:val="5C58107B"/>
    <w:rsid w:val="5CBF3C55"/>
    <w:rsid w:val="5CC93515"/>
    <w:rsid w:val="5CDA52E8"/>
    <w:rsid w:val="5CF65E8A"/>
    <w:rsid w:val="5D157897"/>
    <w:rsid w:val="5D394917"/>
    <w:rsid w:val="5D6053DE"/>
    <w:rsid w:val="5D767412"/>
    <w:rsid w:val="5D7874FB"/>
    <w:rsid w:val="5DAB7BC1"/>
    <w:rsid w:val="5DC32037"/>
    <w:rsid w:val="5DD00701"/>
    <w:rsid w:val="5DF63241"/>
    <w:rsid w:val="5E1B4A56"/>
    <w:rsid w:val="5E1E00A2"/>
    <w:rsid w:val="5E201A2B"/>
    <w:rsid w:val="5E883F35"/>
    <w:rsid w:val="5E913683"/>
    <w:rsid w:val="5EB84053"/>
    <w:rsid w:val="5EB97DCB"/>
    <w:rsid w:val="5EF54B85"/>
    <w:rsid w:val="5F0279C4"/>
    <w:rsid w:val="5F41098E"/>
    <w:rsid w:val="5F9D16B2"/>
    <w:rsid w:val="5FA12D39"/>
    <w:rsid w:val="5FBE0534"/>
    <w:rsid w:val="5FC91D47"/>
    <w:rsid w:val="5FD715D7"/>
    <w:rsid w:val="601A5689"/>
    <w:rsid w:val="603521B7"/>
    <w:rsid w:val="6065283C"/>
    <w:rsid w:val="606D0118"/>
    <w:rsid w:val="60BA0556"/>
    <w:rsid w:val="60FF65E0"/>
    <w:rsid w:val="611A57AA"/>
    <w:rsid w:val="613A3445"/>
    <w:rsid w:val="615362B5"/>
    <w:rsid w:val="61572852"/>
    <w:rsid w:val="61EA6C19"/>
    <w:rsid w:val="61F30033"/>
    <w:rsid w:val="62C236F2"/>
    <w:rsid w:val="630F0A82"/>
    <w:rsid w:val="632220BB"/>
    <w:rsid w:val="637C5F97"/>
    <w:rsid w:val="63964B6C"/>
    <w:rsid w:val="63DD5916"/>
    <w:rsid w:val="6437795D"/>
    <w:rsid w:val="645059B4"/>
    <w:rsid w:val="645A5423"/>
    <w:rsid w:val="646870C7"/>
    <w:rsid w:val="64976126"/>
    <w:rsid w:val="64B153C7"/>
    <w:rsid w:val="64F20CB4"/>
    <w:rsid w:val="65120423"/>
    <w:rsid w:val="654D7CCF"/>
    <w:rsid w:val="65555AC7"/>
    <w:rsid w:val="65594BFA"/>
    <w:rsid w:val="656441A9"/>
    <w:rsid w:val="659A0956"/>
    <w:rsid w:val="65BB6B6B"/>
    <w:rsid w:val="65BE77DA"/>
    <w:rsid w:val="65F067C8"/>
    <w:rsid w:val="666B5E4F"/>
    <w:rsid w:val="66BC0678"/>
    <w:rsid w:val="66E60BBC"/>
    <w:rsid w:val="66F978FF"/>
    <w:rsid w:val="671706A1"/>
    <w:rsid w:val="67380D8F"/>
    <w:rsid w:val="677A27ED"/>
    <w:rsid w:val="67803303"/>
    <w:rsid w:val="67A41618"/>
    <w:rsid w:val="67AE332B"/>
    <w:rsid w:val="68342313"/>
    <w:rsid w:val="68653364"/>
    <w:rsid w:val="68B604CF"/>
    <w:rsid w:val="68E03400"/>
    <w:rsid w:val="68F92D79"/>
    <w:rsid w:val="690B27CC"/>
    <w:rsid w:val="69304835"/>
    <w:rsid w:val="693766A8"/>
    <w:rsid w:val="697F6758"/>
    <w:rsid w:val="69A469D4"/>
    <w:rsid w:val="69BB0E9B"/>
    <w:rsid w:val="69DC3A7E"/>
    <w:rsid w:val="69E41524"/>
    <w:rsid w:val="69ED49C8"/>
    <w:rsid w:val="6A0D1D68"/>
    <w:rsid w:val="6AD660A9"/>
    <w:rsid w:val="6B2A452A"/>
    <w:rsid w:val="6B2C02A3"/>
    <w:rsid w:val="6B434977"/>
    <w:rsid w:val="6B8F0831"/>
    <w:rsid w:val="6BCD1928"/>
    <w:rsid w:val="6BD279A1"/>
    <w:rsid w:val="6BD9385B"/>
    <w:rsid w:val="6BFD2BC8"/>
    <w:rsid w:val="6BFE1F71"/>
    <w:rsid w:val="6C25535F"/>
    <w:rsid w:val="6C970F26"/>
    <w:rsid w:val="6CBA1C8C"/>
    <w:rsid w:val="6CC14A1B"/>
    <w:rsid w:val="6CD244C1"/>
    <w:rsid w:val="6CD544EA"/>
    <w:rsid w:val="6D554EF7"/>
    <w:rsid w:val="6D5556A1"/>
    <w:rsid w:val="6D977978"/>
    <w:rsid w:val="6DAB2AD4"/>
    <w:rsid w:val="6EC24A7A"/>
    <w:rsid w:val="6F03527B"/>
    <w:rsid w:val="6F48094E"/>
    <w:rsid w:val="6F6F7ED8"/>
    <w:rsid w:val="6F87652A"/>
    <w:rsid w:val="6F9212E5"/>
    <w:rsid w:val="6FE94CC0"/>
    <w:rsid w:val="6FEE1FCA"/>
    <w:rsid w:val="6FEF1353"/>
    <w:rsid w:val="703B7634"/>
    <w:rsid w:val="707D35B5"/>
    <w:rsid w:val="70C349EF"/>
    <w:rsid w:val="71474F56"/>
    <w:rsid w:val="715E7633"/>
    <w:rsid w:val="716C647C"/>
    <w:rsid w:val="719E6751"/>
    <w:rsid w:val="71C54FAD"/>
    <w:rsid w:val="724B4D0F"/>
    <w:rsid w:val="72C00209"/>
    <w:rsid w:val="72D33F8C"/>
    <w:rsid w:val="72D46EF4"/>
    <w:rsid w:val="72DC7DE4"/>
    <w:rsid w:val="72EF7CA5"/>
    <w:rsid w:val="736B03F8"/>
    <w:rsid w:val="73C419DA"/>
    <w:rsid w:val="73F83B3E"/>
    <w:rsid w:val="73FC0ABA"/>
    <w:rsid w:val="741727C5"/>
    <w:rsid w:val="746E0B2C"/>
    <w:rsid w:val="748710D1"/>
    <w:rsid w:val="750E0EA6"/>
    <w:rsid w:val="75265D63"/>
    <w:rsid w:val="753A29EB"/>
    <w:rsid w:val="753E3F1E"/>
    <w:rsid w:val="75536E8E"/>
    <w:rsid w:val="757F1917"/>
    <w:rsid w:val="760D3186"/>
    <w:rsid w:val="76325C2F"/>
    <w:rsid w:val="765265A3"/>
    <w:rsid w:val="76A02F78"/>
    <w:rsid w:val="776E1471"/>
    <w:rsid w:val="778E5F57"/>
    <w:rsid w:val="783562BD"/>
    <w:rsid w:val="78470381"/>
    <w:rsid w:val="78951CBC"/>
    <w:rsid w:val="78C00309"/>
    <w:rsid w:val="78D77AC4"/>
    <w:rsid w:val="78F82B40"/>
    <w:rsid w:val="79056970"/>
    <w:rsid w:val="790D39B3"/>
    <w:rsid w:val="79117FAE"/>
    <w:rsid w:val="79297F34"/>
    <w:rsid w:val="794118E8"/>
    <w:rsid w:val="7949798C"/>
    <w:rsid w:val="79CC022D"/>
    <w:rsid w:val="79CC7ED8"/>
    <w:rsid w:val="79EE447D"/>
    <w:rsid w:val="7A1B0F60"/>
    <w:rsid w:val="7A40582E"/>
    <w:rsid w:val="7A4F1ACF"/>
    <w:rsid w:val="7A56120A"/>
    <w:rsid w:val="7A8A10BD"/>
    <w:rsid w:val="7AC6633E"/>
    <w:rsid w:val="7AC80FAD"/>
    <w:rsid w:val="7B4C5DF7"/>
    <w:rsid w:val="7B6618B7"/>
    <w:rsid w:val="7B663376"/>
    <w:rsid w:val="7B6E2211"/>
    <w:rsid w:val="7BE67083"/>
    <w:rsid w:val="7C0D37D8"/>
    <w:rsid w:val="7C176A1E"/>
    <w:rsid w:val="7C2F3586"/>
    <w:rsid w:val="7C371865"/>
    <w:rsid w:val="7C38637B"/>
    <w:rsid w:val="7C7575D0"/>
    <w:rsid w:val="7C8E5772"/>
    <w:rsid w:val="7C961804"/>
    <w:rsid w:val="7CC748CB"/>
    <w:rsid w:val="7CCA29F4"/>
    <w:rsid w:val="7CFC1DB1"/>
    <w:rsid w:val="7D33163F"/>
    <w:rsid w:val="7D36799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CF0B39"/>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0663"/>
    <w:pPr>
      <w:widowControl w:val="0"/>
      <w:spacing w:line="360" w:lineRule="auto"/>
    </w:pPr>
    <w:rPr>
      <w:kern w:val="2"/>
      <w:sz w:val="24"/>
      <w:szCs w:val="24"/>
    </w:rPr>
  </w:style>
  <w:style w:type="paragraph" w:styleId="1">
    <w:name w:val="heading 1"/>
    <w:basedOn w:val="a"/>
    <w:next w:val="a"/>
    <w:qFormat/>
    <w:rsid w:val="00A00663"/>
    <w:pPr>
      <w:keepNext/>
      <w:keepLines/>
      <w:spacing w:line="240" w:lineRule="auto"/>
      <w:outlineLvl w:val="0"/>
    </w:pPr>
    <w:rPr>
      <w:b/>
      <w:kern w:val="44"/>
      <w:sz w:val="32"/>
      <w:szCs w:val="32"/>
    </w:rPr>
  </w:style>
  <w:style w:type="paragraph" w:styleId="2">
    <w:name w:val="heading 2"/>
    <w:basedOn w:val="a"/>
    <w:next w:val="a"/>
    <w:qFormat/>
    <w:rsid w:val="00A00663"/>
    <w:pPr>
      <w:keepNext/>
      <w:keepLines/>
      <w:outlineLvl w:val="1"/>
    </w:pPr>
    <w:rPr>
      <w:b/>
      <w:bCs/>
      <w:sz w:val="28"/>
      <w:szCs w:val="28"/>
    </w:rPr>
  </w:style>
  <w:style w:type="paragraph" w:styleId="3">
    <w:name w:val="heading 3"/>
    <w:basedOn w:val="a"/>
    <w:next w:val="a"/>
    <w:unhideWhenUsed/>
    <w:qFormat/>
    <w:rsid w:val="00A00663"/>
    <w:pPr>
      <w:keepNext/>
      <w:keepLines/>
      <w:outlineLvl w:val="2"/>
    </w:pPr>
    <w:rPr>
      <w:b/>
    </w:rPr>
  </w:style>
  <w:style w:type="paragraph" w:styleId="4">
    <w:name w:val="heading 4"/>
    <w:basedOn w:val="a"/>
    <w:next w:val="a"/>
    <w:unhideWhenUsed/>
    <w:qFormat/>
    <w:rsid w:val="00A00663"/>
    <w:pPr>
      <w:keepNext/>
      <w:keepLines/>
      <w:numPr>
        <w:ilvl w:val="3"/>
        <w:numId w:val="1"/>
      </w:numPr>
      <w:ind w:left="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rsid w:val="00A00663"/>
    <w:pPr>
      <w:jc w:val="center"/>
    </w:pPr>
    <w:rPr>
      <w:kern w:val="0"/>
    </w:rPr>
  </w:style>
  <w:style w:type="paragraph" w:styleId="a4">
    <w:name w:val="Normal Indent"/>
    <w:basedOn w:val="a"/>
    <w:next w:val="20"/>
    <w:link w:val="Char"/>
    <w:qFormat/>
    <w:rsid w:val="00A00663"/>
    <w:pPr>
      <w:ind w:firstLineChars="200" w:firstLine="420"/>
    </w:pPr>
  </w:style>
  <w:style w:type="paragraph" w:styleId="20">
    <w:name w:val="Body Text First Indent 2"/>
    <w:basedOn w:val="a5"/>
    <w:next w:val="a"/>
    <w:qFormat/>
    <w:rsid w:val="00A00663"/>
    <w:pPr>
      <w:ind w:firstLine="420"/>
    </w:pPr>
  </w:style>
  <w:style w:type="paragraph" w:styleId="a5">
    <w:name w:val="Body Text Indent"/>
    <w:basedOn w:val="a"/>
    <w:next w:val="30"/>
    <w:qFormat/>
    <w:rsid w:val="00A00663"/>
    <w:pPr>
      <w:ind w:leftChars="200" w:left="420"/>
    </w:pPr>
  </w:style>
  <w:style w:type="paragraph" w:styleId="30">
    <w:name w:val="toc 3"/>
    <w:basedOn w:val="a"/>
    <w:next w:val="a"/>
    <w:uiPriority w:val="39"/>
    <w:unhideWhenUsed/>
    <w:qFormat/>
    <w:rsid w:val="00A00663"/>
    <w:pPr>
      <w:spacing w:line="240" w:lineRule="auto"/>
      <w:ind w:leftChars="400" w:left="840"/>
    </w:pPr>
    <w:rPr>
      <w:sz w:val="21"/>
    </w:rPr>
  </w:style>
  <w:style w:type="paragraph" w:styleId="a6">
    <w:name w:val="caption"/>
    <w:basedOn w:val="a"/>
    <w:next w:val="a"/>
    <w:unhideWhenUsed/>
    <w:qFormat/>
    <w:rsid w:val="00A00663"/>
    <w:pPr>
      <w:widowControl/>
      <w:adjustRightInd w:val="0"/>
      <w:snapToGrid w:val="0"/>
      <w:jc w:val="center"/>
    </w:pPr>
    <w:rPr>
      <w:rFonts w:cs="Arial"/>
    </w:rPr>
  </w:style>
  <w:style w:type="paragraph" w:styleId="a7">
    <w:name w:val="annotation text"/>
    <w:basedOn w:val="a"/>
    <w:link w:val="Char0"/>
    <w:qFormat/>
    <w:rsid w:val="00A00663"/>
  </w:style>
  <w:style w:type="paragraph" w:styleId="a8">
    <w:name w:val="Body Text"/>
    <w:basedOn w:val="a"/>
    <w:next w:val="a"/>
    <w:qFormat/>
    <w:rsid w:val="00A00663"/>
    <w:pPr>
      <w:adjustRightInd w:val="0"/>
      <w:spacing w:line="312" w:lineRule="atLeast"/>
      <w:textAlignment w:val="baseline"/>
    </w:pPr>
    <w:rPr>
      <w:kern w:val="0"/>
      <w:szCs w:val="20"/>
    </w:rPr>
  </w:style>
  <w:style w:type="paragraph" w:styleId="a9">
    <w:name w:val="Plain Text"/>
    <w:basedOn w:val="a"/>
    <w:qFormat/>
    <w:rsid w:val="00A00663"/>
    <w:pPr>
      <w:ind w:firstLine="562"/>
    </w:pPr>
    <w:rPr>
      <w:rFonts w:ascii="宋体" w:hAnsi="Courier New"/>
      <w:sz w:val="28"/>
      <w:szCs w:val="20"/>
    </w:rPr>
  </w:style>
  <w:style w:type="paragraph" w:styleId="21">
    <w:name w:val="Body Text Indent 2"/>
    <w:basedOn w:val="a"/>
    <w:qFormat/>
    <w:rsid w:val="00A00663"/>
    <w:pPr>
      <w:spacing w:after="120" w:line="480" w:lineRule="auto"/>
      <w:ind w:leftChars="200" w:left="420" w:firstLine="510"/>
    </w:pPr>
    <w:rPr>
      <w:sz w:val="28"/>
      <w:szCs w:val="20"/>
    </w:rPr>
  </w:style>
  <w:style w:type="paragraph" w:styleId="aa">
    <w:name w:val="Balloon Text"/>
    <w:basedOn w:val="a"/>
    <w:link w:val="Char1"/>
    <w:qFormat/>
    <w:rsid w:val="00A00663"/>
    <w:pPr>
      <w:spacing w:line="240" w:lineRule="auto"/>
    </w:pPr>
    <w:rPr>
      <w:sz w:val="18"/>
      <w:szCs w:val="18"/>
    </w:rPr>
  </w:style>
  <w:style w:type="paragraph" w:styleId="ab">
    <w:name w:val="footer"/>
    <w:basedOn w:val="a"/>
    <w:uiPriority w:val="99"/>
    <w:qFormat/>
    <w:rsid w:val="00A00663"/>
    <w:pPr>
      <w:tabs>
        <w:tab w:val="center" w:pos="4153"/>
        <w:tab w:val="right" w:pos="8306"/>
      </w:tabs>
      <w:snapToGrid w:val="0"/>
    </w:pPr>
    <w:rPr>
      <w:kern w:val="0"/>
      <w:sz w:val="18"/>
      <w:szCs w:val="20"/>
    </w:rPr>
  </w:style>
  <w:style w:type="paragraph" w:styleId="ac">
    <w:name w:val="envelope return"/>
    <w:basedOn w:val="a"/>
    <w:qFormat/>
    <w:rsid w:val="00A00663"/>
    <w:pPr>
      <w:snapToGrid w:val="0"/>
    </w:pPr>
    <w:rPr>
      <w:rFonts w:ascii="Arial" w:hAnsi="Arial"/>
    </w:rPr>
  </w:style>
  <w:style w:type="paragraph" w:styleId="ad">
    <w:name w:val="header"/>
    <w:basedOn w:val="a"/>
    <w:qFormat/>
    <w:rsid w:val="00A00663"/>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A00663"/>
  </w:style>
  <w:style w:type="paragraph" w:styleId="ae">
    <w:name w:val="index heading"/>
    <w:basedOn w:val="a"/>
    <w:next w:val="11"/>
    <w:uiPriority w:val="99"/>
    <w:qFormat/>
    <w:rsid w:val="00A00663"/>
    <w:rPr>
      <w:szCs w:val="20"/>
    </w:rPr>
  </w:style>
  <w:style w:type="paragraph" w:styleId="11">
    <w:name w:val="index 1"/>
    <w:basedOn w:val="a"/>
    <w:next w:val="a"/>
    <w:unhideWhenUsed/>
    <w:qFormat/>
    <w:rsid w:val="00A00663"/>
  </w:style>
  <w:style w:type="paragraph" w:styleId="af">
    <w:name w:val="table of figures"/>
    <w:basedOn w:val="a"/>
    <w:next w:val="a"/>
    <w:qFormat/>
    <w:rsid w:val="00A00663"/>
    <w:pPr>
      <w:ind w:leftChars="200" w:left="200" w:hangingChars="200" w:hanging="200"/>
    </w:pPr>
  </w:style>
  <w:style w:type="paragraph" w:styleId="22">
    <w:name w:val="toc 2"/>
    <w:basedOn w:val="a"/>
    <w:next w:val="a"/>
    <w:qFormat/>
    <w:rsid w:val="00A00663"/>
    <w:pPr>
      <w:ind w:leftChars="200" w:left="420"/>
    </w:pPr>
  </w:style>
  <w:style w:type="paragraph" w:styleId="23">
    <w:name w:val="Body Text 2"/>
    <w:basedOn w:val="a"/>
    <w:qFormat/>
    <w:rsid w:val="00A00663"/>
    <w:pPr>
      <w:spacing w:line="480" w:lineRule="auto"/>
    </w:pPr>
  </w:style>
  <w:style w:type="paragraph" w:styleId="af0">
    <w:name w:val="Normal (Web)"/>
    <w:basedOn w:val="a"/>
    <w:qFormat/>
    <w:rsid w:val="00A00663"/>
    <w:pPr>
      <w:widowControl/>
      <w:spacing w:before="100" w:beforeAutospacing="1" w:after="100" w:afterAutospacing="1"/>
    </w:pPr>
    <w:rPr>
      <w:rFonts w:ascii="宋体" w:hAnsi="宋体"/>
      <w:kern w:val="0"/>
      <w:szCs w:val="20"/>
    </w:rPr>
  </w:style>
  <w:style w:type="paragraph" w:styleId="af1">
    <w:name w:val="Title"/>
    <w:basedOn w:val="a"/>
    <w:uiPriority w:val="10"/>
    <w:qFormat/>
    <w:rsid w:val="00A00663"/>
    <w:pPr>
      <w:spacing w:before="240" w:after="60"/>
      <w:jc w:val="center"/>
      <w:outlineLvl w:val="0"/>
    </w:pPr>
    <w:rPr>
      <w:rFonts w:ascii="Arial" w:hAnsi="Arial"/>
      <w:b/>
      <w:sz w:val="32"/>
    </w:rPr>
  </w:style>
  <w:style w:type="paragraph" w:styleId="af2">
    <w:name w:val="annotation subject"/>
    <w:basedOn w:val="a7"/>
    <w:next w:val="a7"/>
    <w:link w:val="Char2"/>
    <w:qFormat/>
    <w:rsid w:val="00A00663"/>
    <w:rPr>
      <w:b/>
      <w:bCs/>
    </w:rPr>
  </w:style>
  <w:style w:type="paragraph" w:styleId="af3">
    <w:name w:val="Body Text First Indent"/>
    <w:basedOn w:val="a8"/>
    <w:next w:val="a"/>
    <w:qFormat/>
    <w:rsid w:val="00A00663"/>
    <w:pPr>
      <w:ind w:firstLineChars="100" w:firstLine="420"/>
    </w:pPr>
  </w:style>
  <w:style w:type="table" w:styleId="af4">
    <w:name w:val="Table Grid"/>
    <w:basedOn w:val="a1"/>
    <w:qFormat/>
    <w:rsid w:val="00A006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A00663"/>
  </w:style>
  <w:style w:type="character" w:styleId="af6">
    <w:name w:val="Emphasis"/>
    <w:basedOn w:val="a0"/>
    <w:qFormat/>
    <w:rsid w:val="00A00663"/>
    <w:rPr>
      <w:i/>
    </w:rPr>
  </w:style>
  <w:style w:type="character" w:styleId="af7">
    <w:name w:val="Hyperlink"/>
    <w:uiPriority w:val="99"/>
    <w:qFormat/>
    <w:rsid w:val="00A00663"/>
    <w:rPr>
      <w:color w:val="3366CC"/>
      <w:u w:val="single"/>
    </w:rPr>
  </w:style>
  <w:style w:type="character" w:styleId="af8">
    <w:name w:val="annotation reference"/>
    <w:basedOn w:val="a0"/>
    <w:qFormat/>
    <w:rsid w:val="00A00663"/>
    <w:rPr>
      <w:sz w:val="21"/>
      <w:szCs w:val="21"/>
    </w:rPr>
  </w:style>
  <w:style w:type="paragraph" w:customStyle="1" w:styleId="xl27">
    <w:name w:val="xl27"/>
    <w:basedOn w:val="a"/>
    <w:next w:val="af9"/>
    <w:qFormat/>
    <w:rsid w:val="00A0066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af9">
    <w:name w:val="正本"/>
    <w:basedOn w:val="a"/>
    <w:qFormat/>
    <w:rsid w:val="00A00663"/>
    <w:pPr>
      <w:adjustRightInd w:val="0"/>
      <w:snapToGrid w:val="0"/>
      <w:ind w:firstLineChars="200" w:firstLine="200"/>
    </w:pPr>
    <w:rPr>
      <w:rFonts w:ascii="宋体"/>
    </w:rPr>
  </w:style>
  <w:style w:type="paragraph" w:customStyle="1" w:styleId="Style1">
    <w:name w:val="_Style 1"/>
    <w:basedOn w:val="a"/>
    <w:uiPriority w:val="99"/>
    <w:qFormat/>
    <w:rsid w:val="00A00663"/>
    <w:pPr>
      <w:ind w:firstLineChars="200" w:firstLine="420"/>
    </w:pPr>
    <w:rPr>
      <w:rFonts w:ascii="Calibri" w:hAnsi="Calibri" w:cs="宋体"/>
      <w:sz w:val="21"/>
      <w:szCs w:val="21"/>
    </w:rPr>
  </w:style>
  <w:style w:type="paragraph" w:customStyle="1" w:styleId="Default1">
    <w:name w:val="Default1"/>
    <w:next w:val="12"/>
    <w:qFormat/>
    <w:rsid w:val="00A00663"/>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A00663"/>
    <w:pPr>
      <w:ind w:firstLineChars="150" w:firstLine="150"/>
      <w:textAlignment w:val="baseline"/>
    </w:pPr>
    <w:rPr>
      <w:rFonts w:ascii="Calibri" w:hAnsi="Calibri"/>
      <w:szCs w:val="22"/>
    </w:rPr>
  </w:style>
  <w:style w:type="paragraph" w:customStyle="1" w:styleId="Default">
    <w:name w:val="Default"/>
    <w:basedOn w:val="13"/>
    <w:next w:val="20"/>
    <w:qFormat/>
    <w:rsid w:val="00A00663"/>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A00663"/>
    <w:pPr>
      <w:adjustRightInd w:val="0"/>
      <w:textAlignment w:val="baseline"/>
    </w:pPr>
    <w:rPr>
      <w:rFonts w:ascii="宋体" w:hAnsi="Courier New"/>
      <w:szCs w:val="20"/>
    </w:rPr>
  </w:style>
  <w:style w:type="paragraph" w:customStyle="1" w:styleId="afa">
    <w:name w:val="表文字"/>
    <w:basedOn w:val="a8"/>
    <w:next w:val="a"/>
    <w:qFormat/>
    <w:rsid w:val="00A00663"/>
    <w:pPr>
      <w:spacing w:line="240" w:lineRule="auto"/>
      <w:jc w:val="center"/>
    </w:pPr>
    <w:rPr>
      <w:sz w:val="21"/>
      <w:szCs w:val="21"/>
    </w:rPr>
  </w:style>
  <w:style w:type="paragraph" w:customStyle="1" w:styleId="afb">
    <w:name w:val="表头"/>
    <w:basedOn w:val="afa"/>
    <w:next w:val="a"/>
    <w:link w:val="Char3"/>
    <w:qFormat/>
    <w:rsid w:val="00A00663"/>
    <w:rPr>
      <w:b/>
    </w:rPr>
  </w:style>
  <w:style w:type="character" w:customStyle="1" w:styleId="Char10">
    <w:name w:val="正文缩进 Char1"/>
    <w:link w:val="a4"/>
    <w:uiPriority w:val="99"/>
    <w:qFormat/>
    <w:locked/>
    <w:rsid w:val="00A00663"/>
  </w:style>
  <w:style w:type="character" w:customStyle="1" w:styleId="Char">
    <w:name w:val="正文缩进 Char"/>
    <w:link w:val="a4"/>
    <w:qFormat/>
    <w:rsid w:val="00A00663"/>
    <w:rPr>
      <w:rFonts w:ascii="Times New Roman" w:eastAsia="宋体" w:hAnsi="Times New Roman"/>
    </w:rPr>
  </w:style>
  <w:style w:type="character" w:customStyle="1" w:styleId="Char0">
    <w:name w:val="批注文字 Char"/>
    <w:basedOn w:val="a0"/>
    <w:link w:val="a7"/>
    <w:qFormat/>
    <w:rsid w:val="00A00663"/>
    <w:rPr>
      <w:rFonts w:ascii="Times New Roman" w:hAnsi="Times New Roman"/>
      <w:kern w:val="2"/>
      <w:sz w:val="24"/>
      <w:szCs w:val="24"/>
    </w:rPr>
  </w:style>
  <w:style w:type="character" w:customStyle="1" w:styleId="Char2">
    <w:name w:val="批注主题 Char"/>
    <w:basedOn w:val="Char0"/>
    <w:link w:val="af2"/>
    <w:qFormat/>
    <w:rsid w:val="00A00663"/>
  </w:style>
  <w:style w:type="character" w:customStyle="1" w:styleId="Char1">
    <w:name w:val="批注框文本 Char"/>
    <w:basedOn w:val="a0"/>
    <w:link w:val="aa"/>
    <w:qFormat/>
    <w:rsid w:val="00A00663"/>
    <w:rPr>
      <w:rFonts w:ascii="Times New Roman" w:hAnsi="Times New Roman"/>
      <w:kern w:val="2"/>
      <w:sz w:val="18"/>
      <w:szCs w:val="18"/>
    </w:rPr>
  </w:style>
  <w:style w:type="table" w:customStyle="1" w:styleId="TableNormal">
    <w:name w:val="Table Normal"/>
    <w:semiHidden/>
    <w:unhideWhenUsed/>
    <w:qFormat/>
    <w:rsid w:val="00A00663"/>
    <w:tblPr>
      <w:tblCellMar>
        <w:top w:w="0" w:type="dxa"/>
        <w:left w:w="0" w:type="dxa"/>
        <w:bottom w:w="0" w:type="dxa"/>
        <w:right w:w="0" w:type="dxa"/>
      </w:tblCellMar>
    </w:tblPr>
  </w:style>
  <w:style w:type="paragraph" w:styleId="afc">
    <w:name w:val="List Paragraph"/>
    <w:basedOn w:val="a"/>
    <w:uiPriority w:val="1"/>
    <w:qFormat/>
    <w:rsid w:val="00A00663"/>
    <w:pPr>
      <w:ind w:left="220" w:firstLine="424"/>
    </w:pPr>
    <w:rPr>
      <w:rFonts w:ascii="宋体" w:hAnsi="宋体" w:cs="宋体"/>
      <w:lang w:val="zh-CN" w:bidi="zh-CN"/>
    </w:rPr>
  </w:style>
  <w:style w:type="paragraph" w:customStyle="1" w:styleId="TableParagraph">
    <w:name w:val="Table Paragraph"/>
    <w:basedOn w:val="a"/>
    <w:uiPriority w:val="1"/>
    <w:qFormat/>
    <w:rsid w:val="00A00663"/>
    <w:rPr>
      <w:rFonts w:ascii="宋体" w:hAnsi="宋体" w:cs="宋体"/>
      <w:lang w:val="zh-CN" w:bidi="zh-CN"/>
    </w:rPr>
  </w:style>
  <w:style w:type="paragraph" w:customStyle="1" w:styleId="2TimesNewRoman">
    <w:name w:val="正文首行缩进 2 + Times New Roman"/>
    <w:basedOn w:val="a"/>
    <w:qFormat/>
    <w:rsid w:val="00A00663"/>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A00663"/>
    <w:pPr>
      <w:spacing w:line="480" w:lineRule="exact"/>
      <w:ind w:firstLineChars="200" w:firstLine="200"/>
    </w:pPr>
  </w:style>
  <w:style w:type="paragraph" w:customStyle="1" w:styleId="14">
    <w:name w:val="表格文字1"/>
    <w:basedOn w:val="a"/>
    <w:qFormat/>
    <w:rsid w:val="00A00663"/>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A00663"/>
    <w:pPr>
      <w:ind w:firstLineChars="200" w:firstLine="1040"/>
    </w:pPr>
    <w:rPr>
      <w:rFonts w:cs="宋体"/>
      <w:szCs w:val="20"/>
    </w:rPr>
  </w:style>
  <w:style w:type="character" w:customStyle="1" w:styleId="Char3">
    <w:name w:val="表头 Char"/>
    <w:link w:val="afb"/>
    <w:qFormat/>
    <w:rsid w:val="00A00663"/>
    <w:rPr>
      <w:b/>
    </w:rPr>
  </w:style>
  <w:style w:type="paragraph" w:customStyle="1" w:styleId="afe">
    <w:name w:val="表格文字"/>
    <w:basedOn w:val="a"/>
    <w:next w:val="a"/>
    <w:qFormat/>
    <w:rsid w:val="00A00663"/>
    <w:pPr>
      <w:jc w:val="center"/>
    </w:pPr>
  </w:style>
  <w:style w:type="paragraph" w:customStyle="1" w:styleId="15">
    <w:name w:val="正文1"/>
    <w:basedOn w:val="a"/>
    <w:qFormat/>
    <w:rsid w:val="00A00663"/>
    <w:pPr>
      <w:widowControl/>
      <w:jc w:val="both"/>
    </w:pPr>
    <w:rPr>
      <w:rFonts w:ascii="宋体" w:hAnsi="宋体" w:hint="eastAsia"/>
      <w:sz w:val="21"/>
      <w:szCs w:val="21"/>
    </w:rPr>
  </w:style>
  <w:style w:type="paragraph" w:customStyle="1" w:styleId="aff">
    <w:name w:val="我的正文"/>
    <w:basedOn w:val="a"/>
    <w:qFormat/>
    <w:rsid w:val="00A00663"/>
    <w:pPr>
      <w:spacing w:line="520" w:lineRule="exact"/>
      <w:ind w:firstLineChars="200" w:firstLine="200"/>
    </w:pPr>
    <w:rPr>
      <w:rFonts w:ascii="Calibri" w:hAnsi="Calibri"/>
      <w:color w:val="000000"/>
      <w:szCs w:val="20"/>
    </w:rPr>
  </w:style>
  <w:style w:type="paragraph" w:customStyle="1" w:styleId="aff0">
    <w:name w:val="表格题注"/>
    <w:qFormat/>
    <w:rsid w:val="00A00663"/>
    <w:pPr>
      <w:jc w:val="center"/>
    </w:pPr>
    <w:rPr>
      <w:b/>
      <w:sz w:val="21"/>
      <w:szCs w:val="24"/>
    </w:rPr>
  </w:style>
  <w:style w:type="paragraph" w:customStyle="1" w:styleId="acee">
    <w:name w:val="acee正文"/>
    <w:basedOn w:val="a"/>
    <w:rsid w:val="00A00663"/>
    <w:pPr>
      <w:spacing w:line="480" w:lineRule="exact"/>
      <w:ind w:firstLineChars="200" w:firstLine="640"/>
    </w:pPr>
    <w:rPr>
      <w:rFonts w:ascii="仿宋_GB2312" w:eastAsia="仿宋_GB2312" w:hAnsi="宋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6109</Words>
  <Characters>34822</Characters>
  <Application>Microsoft Office Word</Application>
  <DocSecurity>0</DocSecurity>
  <Lines>290</Lines>
  <Paragraphs>81</Paragraphs>
  <ScaleCrop>false</ScaleCrop>
  <Company/>
  <LinksUpToDate>false</LinksUpToDate>
  <CharactersWithSpaces>40850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