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8" w:lineRule="auto"/>
        <w:rPr>
          <w:rFonts w:ascii="黑体" w:hAnsi="黑体" w:eastAsia="黑体" w:cs="黑体"/>
          <w:bCs/>
          <w:sz w:val="32"/>
          <w:szCs w:val="32"/>
        </w:rPr>
      </w:pPr>
      <w:r>
        <w:rPr>
          <w:rFonts w:hint="eastAsia" w:ascii="黑体" w:hAnsi="黑体" w:eastAsia="黑体" w:cs="黑体"/>
          <w:bCs/>
          <w:sz w:val="32"/>
          <w:szCs w:val="32"/>
        </w:rPr>
        <w:t>附件2-1</w:t>
      </w:r>
    </w:p>
    <w:p>
      <w:pPr>
        <w:spacing w:line="348" w:lineRule="auto"/>
        <w:jc w:val="center"/>
        <w:rPr>
          <w:rFonts w:eastAsia="方正小标宋简体"/>
          <w:bCs/>
          <w:sz w:val="42"/>
          <w:szCs w:val="42"/>
        </w:rPr>
      </w:pPr>
    </w:p>
    <w:p>
      <w:pPr>
        <w:spacing w:line="800" w:lineRule="exact"/>
        <w:jc w:val="center"/>
        <w:rPr>
          <w:rFonts w:eastAsia="方正小标宋简体"/>
          <w:bCs/>
          <w:sz w:val="46"/>
          <w:szCs w:val="46"/>
        </w:rPr>
      </w:pPr>
      <w:r>
        <w:rPr>
          <w:rFonts w:hint="eastAsia" w:eastAsia="方正小标宋简体"/>
          <w:bCs/>
          <w:sz w:val="46"/>
          <w:szCs w:val="46"/>
        </w:rPr>
        <w:t>岳阳县</w:t>
      </w:r>
      <w:r>
        <w:rPr>
          <w:rFonts w:eastAsia="方正小标宋简体"/>
          <w:bCs/>
          <w:sz w:val="46"/>
          <w:szCs w:val="46"/>
        </w:rPr>
        <w:t>20</w:t>
      </w:r>
      <w:r>
        <w:rPr>
          <w:rFonts w:hint="eastAsia" w:eastAsia="方正小标宋简体"/>
          <w:bCs/>
          <w:sz w:val="46"/>
          <w:szCs w:val="46"/>
          <w:u w:val="single"/>
        </w:rPr>
        <w:t>2</w:t>
      </w:r>
      <w:r>
        <w:rPr>
          <w:rFonts w:hint="eastAsia" w:eastAsia="方正小标宋简体"/>
          <w:bCs/>
          <w:sz w:val="46"/>
          <w:szCs w:val="46"/>
          <w:u w:val="single"/>
          <w:lang w:val="en-US" w:eastAsia="zh-CN"/>
        </w:rPr>
        <w:t>2</w:t>
      </w:r>
      <w:r>
        <w:rPr>
          <w:rFonts w:hint="eastAsia" w:eastAsia="方正小标宋简体"/>
          <w:bCs/>
          <w:sz w:val="46"/>
          <w:szCs w:val="46"/>
        </w:rPr>
        <w:t>年度部门整体支出</w:t>
      </w:r>
    </w:p>
    <w:p>
      <w:pPr>
        <w:spacing w:line="800" w:lineRule="exact"/>
        <w:jc w:val="center"/>
        <w:rPr>
          <w:rFonts w:eastAsia="方正小标宋简体"/>
          <w:bCs/>
          <w:sz w:val="46"/>
          <w:szCs w:val="46"/>
        </w:rPr>
      </w:pPr>
      <w:r>
        <w:rPr>
          <w:rFonts w:hint="eastAsia" w:eastAsia="方正小标宋简体"/>
          <w:bCs/>
          <w:sz w:val="46"/>
          <w:szCs w:val="46"/>
        </w:rPr>
        <w:t>绩效评价自评报告</w:t>
      </w:r>
    </w:p>
    <w:p>
      <w:pPr>
        <w:rPr>
          <w:rFonts w:eastAsia="仿宋_GB2312"/>
          <w:b/>
          <w:sz w:val="32"/>
        </w:rPr>
      </w:pPr>
    </w:p>
    <w:p>
      <w:pPr>
        <w:rPr>
          <w:rFonts w:eastAsia="仿宋_GB2312"/>
          <w:b/>
          <w:sz w:val="32"/>
        </w:rPr>
      </w:pPr>
    </w:p>
    <w:p>
      <w:pPr>
        <w:rPr>
          <w:rFonts w:eastAsia="仿宋_GB2312"/>
          <w:b/>
          <w:sz w:val="32"/>
        </w:rPr>
      </w:pPr>
    </w:p>
    <w:p>
      <w:pPr>
        <w:spacing w:beforeLines="50" w:line="348" w:lineRule="auto"/>
        <w:ind w:firstLine="476" w:firstLineChars="150"/>
        <w:rPr>
          <w:rFonts w:eastAsia="仿宋_GB2312"/>
          <w:sz w:val="32"/>
          <w:szCs w:val="32"/>
          <w:u w:val="single"/>
        </w:rPr>
      </w:pPr>
      <w:r>
        <w:rPr>
          <w:rFonts w:hint="eastAsia" w:eastAsia="仿宋_GB2312"/>
          <w:sz w:val="32"/>
          <w:szCs w:val="32"/>
        </w:rPr>
        <w:t>部门</w:t>
      </w:r>
      <w:r>
        <w:rPr>
          <w:rFonts w:eastAsia="仿宋_GB2312"/>
          <w:sz w:val="32"/>
          <w:szCs w:val="32"/>
        </w:rPr>
        <w:t>(</w:t>
      </w:r>
      <w:r>
        <w:rPr>
          <w:rFonts w:hint="eastAsia" w:eastAsia="仿宋_GB2312"/>
          <w:sz w:val="32"/>
          <w:szCs w:val="32"/>
        </w:rPr>
        <w:t>单位</w:t>
      </w:r>
      <w:r>
        <w:rPr>
          <w:rFonts w:eastAsia="仿宋_GB2312"/>
          <w:sz w:val="32"/>
          <w:szCs w:val="32"/>
        </w:rPr>
        <w:t>)</w:t>
      </w:r>
      <w:r>
        <w:rPr>
          <w:rFonts w:hint="eastAsia" w:eastAsia="仿宋_GB2312"/>
          <w:sz w:val="32"/>
          <w:szCs w:val="32"/>
        </w:rPr>
        <w:t>名称：</w:t>
      </w:r>
      <w:r>
        <w:rPr>
          <w:rFonts w:hint="eastAsia" w:eastAsia="仿宋_GB2312"/>
          <w:sz w:val="32"/>
          <w:szCs w:val="32"/>
          <w:u w:val="single"/>
        </w:rPr>
        <w:t>岳阳县建设工程质量监督站</w:t>
      </w:r>
    </w:p>
    <w:p>
      <w:pPr>
        <w:spacing w:beforeLines="50" w:line="348" w:lineRule="auto"/>
        <w:ind w:firstLine="476" w:firstLineChars="150"/>
        <w:rPr>
          <w:rFonts w:eastAsia="仿宋_GB2312"/>
          <w:spacing w:val="20"/>
          <w:sz w:val="32"/>
          <w:szCs w:val="32"/>
        </w:rPr>
      </w:pPr>
      <w:r>
        <w:rPr>
          <w:rFonts w:hint="eastAsia" w:eastAsia="仿宋_GB2312"/>
          <w:sz w:val="32"/>
          <w:szCs w:val="32"/>
        </w:rPr>
        <w:t>预</w:t>
      </w:r>
      <w:r>
        <w:rPr>
          <w:rFonts w:hint="eastAsia" w:eastAsia="仿宋_GB2312"/>
          <w:spacing w:val="30"/>
          <w:sz w:val="32"/>
          <w:szCs w:val="32"/>
        </w:rPr>
        <w:t xml:space="preserve">算编码：  </w:t>
      </w:r>
      <w:r>
        <w:rPr>
          <w:rFonts w:hint="eastAsia" w:eastAsia="仿宋_GB2312"/>
          <w:spacing w:val="30"/>
          <w:sz w:val="32"/>
          <w:szCs w:val="32"/>
          <w:u w:val="single"/>
        </w:rPr>
        <w:t>412003</w:t>
      </w:r>
    </w:p>
    <w:p>
      <w:pPr>
        <w:spacing w:beforeLines="50" w:line="348" w:lineRule="auto"/>
        <w:ind w:firstLine="476" w:firstLineChars="150"/>
        <w:rPr>
          <w:rFonts w:eastAsia="仿宋_GB2312"/>
          <w:sz w:val="32"/>
          <w:szCs w:val="32"/>
        </w:rPr>
      </w:pPr>
      <w:r>
        <w:rPr>
          <w:rFonts w:hint="eastAsia" w:eastAsia="仿宋_GB2312"/>
          <w:sz w:val="32"/>
          <w:szCs w:val="32"/>
        </w:rPr>
        <w:t>评价方式：部门（单位）绩效自评</w:t>
      </w:r>
    </w:p>
    <w:p>
      <w:pPr>
        <w:spacing w:beforeLines="50" w:line="348" w:lineRule="auto"/>
        <w:ind w:firstLine="476" w:firstLineChars="150"/>
        <w:rPr>
          <w:rFonts w:eastAsia="仿宋_GB2312"/>
          <w:sz w:val="32"/>
          <w:szCs w:val="32"/>
        </w:rPr>
      </w:pPr>
      <w:r>
        <w:rPr>
          <w:rFonts w:hint="eastAsia" w:eastAsia="仿宋_GB2312"/>
          <w:sz w:val="32"/>
          <w:szCs w:val="32"/>
        </w:rPr>
        <w:t>评价机构：部门（单位）评价组</w:t>
      </w:r>
    </w:p>
    <w:p>
      <w:pPr>
        <w:spacing w:line="720" w:lineRule="exact"/>
        <w:ind w:firstLine="2188" w:firstLineChars="690"/>
        <w:rPr>
          <w:rFonts w:eastAsia="仿宋_GB2312"/>
          <w:sz w:val="32"/>
        </w:rPr>
      </w:pPr>
    </w:p>
    <w:p>
      <w:pPr>
        <w:spacing w:line="720" w:lineRule="exact"/>
        <w:ind w:firstLine="2188" w:firstLineChars="690"/>
        <w:rPr>
          <w:rFonts w:eastAsia="仿宋_GB2312"/>
          <w:sz w:val="32"/>
        </w:rPr>
      </w:pPr>
    </w:p>
    <w:p>
      <w:pPr>
        <w:spacing w:line="720" w:lineRule="exact"/>
        <w:ind w:firstLine="2188" w:firstLineChars="690"/>
        <w:rPr>
          <w:rFonts w:eastAsia="仿宋_GB2312"/>
          <w:sz w:val="32"/>
        </w:rPr>
      </w:pPr>
    </w:p>
    <w:p>
      <w:pPr>
        <w:spacing w:line="348" w:lineRule="auto"/>
        <w:jc w:val="center"/>
        <w:rPr>
          <w:rFonts w:eastAsia="仿宋_GB2312"/>
          <w:sz w:val="32"/>
        </w:rPr>
      </w:pPr>
      <w:r>
        <w:rPr>
          <w:rFonts w:hint="eastAsia" w:eastAsia="仿宋_GB2312"/>
          <w:sz w:val="32"/>
        </w:rPr>
        <w:t>报告日期：202</w:t>
      </w:r>
      <w:r>
        <w:rPr>
          <w:rFonts w:hint="eastAsia" w:eastAsia="仿宋_GB2312"/>
          <w:sz w:val="32"/>
          <w:lang w:val="en-US" w:eastAsia="zh-CN"/>
        </w:rPr>
        <w:t>3</w:t>
      </w:r>
      <w:r>
        <w:rPr>
          <w:rFonts w:hint="eastAsia" w:eastAsia="仿宋_GB2312"/>
          <w:sz w:val="32"/>
        </w:rPr>
        <w:t>年</w:t>
      </w:r>
      <w:r>
        <w:rPr>
          <w:rFonts w:hint="eastAsia" w:eastAsia="仿宋_GB2312"/>
          <w:sz w:val="32"/>
          <w:lang w:val="en-US" w:eastAsia="zh-CN"/>
        </w:rPr>
        <w:t>6</w:t>
      </w:r>
      <w:r>
        <w:rPr>
          <w:rFonts w:hint="eastAsia" w:eastAsia="仿宋_GB2312"/>
          <w:sz w:val="32"/>
        </w:rPr>
        <w:t>月1日</w:t>
      </w:r>
    </w:p>
    <w:p>
      <w:pPr>
        <w:autoSpaceDN w:val="0"/>
        <w:jc w:val="center"/>
        <w:textAlignment w:val="center"/>
        <w:rPr>
          <w:rFonts w:eastAsia="仿宋_GB2312"/>
          <w:sz w:val="32"/>
          <w:szCs w:val="32"/>
        </w:rPr>
      </w:pPr>
    </w:p>
    <w:p>
      <w:pPr>
        <w:widowControl/>
        <w:jc w:val="left"/>
        <w:rPr>
          <w:rFonts w:eastAsia="仿宋_GB2312"/>
          <w:sz w:val="32"/>
          <w:szCs w:val="32"/>
        </w:rPr>
        <w:sectPr>
          <w:pgSz w:w="11906" w:h="16838"/>
          <w:pgMar w:top="1588" w:right="1588" w:bottom="1588" w:left="1588" w:header="851" w:footer="992" w:gutter="0"/>
          <w:pgNumType w:start="1"/>
          <w:cols w:space="720" w:num="1"/>
          <w:docGrid w:type="linesAndChars" w:linePitch="602" w:charSpace="-782"/>
        </w:sectPr>
      </w:pPr>
    </w:p>
    <w:tbl>
      <w:tblPr>
        <w:tblStyle w:val="7"/>
        <w:tblW w:w="98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41"/>
        <w:gridCol w:w="213"/>
        <w:gridCol w:w="46"/>
        <w:gridCol w:w="1080"/>
        <w:gridCol w:w="210"/>
        <w:gridCol w:w="1145"/>
        <w:gridCol w:w="272"/>
        <w:gridCol w:w="808"/>
        <w:gridCol w:w="1330"/>
        <w:gridCol w:w="149"/>
        <w:gridCol w:w="226"/>
        <w:gridCol w:w="196"/>
        <w:gridCol w:w="705"/>
        <w:gridCol w:w="899"/>
        <w:gridCol w:w="93"/>
        <w:gridCol w:w="46"/>
        <w:gridCol w:w="94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800"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cs="仿宋_GB2312" w:asciiTheme="minorEastAsia" w:hAnsiTheme="minorEastAsia" w:eastAsiaTheme="minorEastAsia"/>
                <w:color w:val="000000"/>
                <w:sz w:val="24"/>
              </w:rPr>
            </w:pPr>
            <w:r>
              <w:rPr>
                <w:rFonts w:hint="eastAsia" w:cs="黑体" w:asciiTheme="minorEastAsia" w:hAnsiTheme="minorEastAsia" w:eastAsiaTheme="minorEastAsia"/>
                <w:color w:val="000000"/>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联系人</w:t>
            </w:r>
          </w:p>
        </w:tc>
        <w:tc>
          <w:tcPr>
            <w:tcW w:w="3561"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cs="仿宋_GB2312" w:asciiTheme="minorEastAsia" w:hAnsiTheme="minorEastAsia" w:eastAsiaTheme="minorEastAsia"/>
                <w:color w:val="000000"/>
                <w:sz w:val="24"/>
                <w:lang w:eastAsia="zh-CN"/>
              </w:rPr>
            </w:pPr>
            <w:r>
              <w:rPr>
                <w:rFonts w:hint="eastAsia" w:cs="仿宋_GB2312" w:asciiTheme="minorEastAsia" w:hAnsiTheme="minorEastAsia" w:eastAsiaTheme="minorEastAsia"/>
                <w:color w:val="000000"/>
                <w:sz w:val="24"/>
                <w:lang w:eastAsia="zh-CN"/>
              </w:rPr>
              <w:t>陈荣</w:t>
            </w:r>
          </w:p>
        </w:tc>
        <w:tc>
          <w:tcPr>
            <w:tcW w:w="1479"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联络电话</w:t>
            </w:r>
          </w:p>
        </w:tc>
        <w:tc>
          <w:tcPr>
            <w:tcW w:w="3106"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lang w:val="en-US" w:eastAsia="zh-CN"/>
              </w:rPr>
              <w:t>0730-</w:t>
            </w:r>
            <w:r>
              <w:rPr>
                <w:rFonts w:hint="eastAsia" w:cs="仿宋_GB2312" w:asciiTheme="minorEastAsia" w:hAnsiTheme="minorEastAsia" w:eastAsiaTheme="minorEastAsia"/>
                <w:color w:val="000000"/>
                <w:sz w:val="24"/>
              </w:rPr>
              <w:t>7648598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人员编制</w:t>
            </w:r>
          </w:p>
        </w:tc>
        <w:tc>
          <w:tcPr>
            <w:tcW w:w="3561"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cs="仿宋_GB2312" w:asciiTheme="minorEastAsia" w:hAnsiTheme="minorEastAsia" w:eastAsiaTheme="minorEastAsia"/>
                <w:color w:val="000000"/>
                <w:sz w:val="24"/>
                <w:lang w:val="en-US" w:eastAsia="zh-CN"/>
              </w:rPr>
            </w:pPr>
            <w:r>
              <w:rPr>
                <w:rFonts w:hint="eastAsia" w:cs="仿宋_GB2312" w:asciiTheme="minorEastAsia" w:hAnsiTheme="minorEastAsia" w:eastAsiaTheme="minorEastAsia"/>
                <w:color w:val="000000"/>
                <w:sz w:val="24"/>
                <w:lang w:val="en-US" w:eastAsia="zh-CN"/>
              </w:rPr>
              <w:t>28</w:t>
            </w:r>
          </w:p>
        </w:tc>
        <w:tc>
          <w:tcPr>
            <w:tcW w:w="1479"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实有人数</w:t>
            </w:r>
          </w:p>
        </w:tc>
        <w:tc>
          <w:tcPr>
            <w:tcW w:w="3106"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cs="仿宋_GB2312" w:asciiTheme="minorEastAsia" w:hAnsiTheme="minorEastAsia" w:eastAsiaTheme="minorEastAsia"/>
                <w:color w:val="000000"/>
                <w:sz w:val="24"/>
                <w:lang w:val="en-US" w:eastAsia="zh-CN"/>
              </w:rPr>
            </w:pPr>
            <w:r>
              <w:rPr>
                <w:rFonts w:hint="eastAsia" w:cs="仿宋_GB2312" w:asciiTheme="minorEastAsia" w:hAnsiTheme="minorEastAsia" w:eastAsiaTheme="minorEastAsia"/>
                <w:color w:val="000000"/>
                <w:sz w:val="24"/>
                <w:lang w:val="en-US" w:eastAsia="zh-CN"/>
              </w:rPr>
              <w:t>28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92"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职能职责概述</w:t>
            </w:r>
          </w:p>
        </w:tc>
        <w:tc>
          <w:tcPr>
            <w:tcW w:w="8146" w:type="dxa"/>
            <w:gridSpan w:val="1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负责全县建筑活动的监督管理；负责对全县建设工程招标投标工作进行监督管理；负责建设工程竣工验收备案管理和城市建设档案管理；负责贯彻实施住房和城乡建设行业有关工程质量、安全生产方面的法律、法规、规章和规范标准；会同有关部门调查处理涉及本系统、本行业的工程质量和安全生产责任事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59"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年度主要</w:t>
            </w:r>
          </w:p>
          <w:p>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工作内容</w:t>
            </w:r>
          </w:p>
        </w:tc>
        <w:tc>
          <w:tcPr>
            <w:tcW w:w="8146" w:type="dxa"/>
            <w:gridSpan w:val="1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全年监督在建工程</w:t>
            </w:r>
            <w:r>
              <w:rPr>
                <w:rFonts w:hint="eastAsia" w:cs="仿宋_GB2312" w:asciiTheme="minorEastAsia" w:hAnsiTheme="minorEastAsia" w:eastAsiaTheme="minorEastAsia"/>
                <w:color w:val="000000"/>
                <w:sz w:val="24"/>
                <w:lang w:val="en-US" w:eastAsia="zh-CN"/>
              </w:rPr>
              <w:t>47</w:t>
            </w:r>
            <w:r>
              <w:rPr>
                <w:rFonts w:hint="eastAsia" w:cs="仿宋_GB2312" w:asciiTheme="minorEastAsia" w:hAnsiTheme="minorEastAsia" w:eastAsiaTheme="minorEastAsia"/>
                <w:color w:val="000000"/>
                <w:sz w:val="24"/>
              </w:rPr>
              <w:t>个，面积</w:t>
            </w:r>
            <w:r>
              <w:rPr>
                <w:rFonts w:hint="eastAsia" w:cs="仿宋_GB2312" w:asciiTheme="minorEastAsia" w:hAnsiTheme="minorEastAsia" w:eastAsiaTheme="minorEastAsia"/>
                <w:color w:val="000000"/>
                <w:sz w:val="24"/>
                <w:lang w:val="en-US" w:eastAsia="zh-CN"/>
              </w:rPr>
              <w:t>38.07</w:t>
            </w:r>
            <w:r>
              <w:rPr>
                <w:rFonts w:hint="eastAsia" w:cs="仿宋_GB2312" w:asciiTheme="minorEastAsia" w:hAnsiTheme="minorEastAsia" w:eastAsiaTheme="minorEastAsia"/>
                <w:color w:val="000000"/>
                <w:sz w:val="24"/>
              </w:rPr>
              <w:t>万㎡，工程质量合格率为100%，工程项目竣工后使用前工程质量备案率100%。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20"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cs="仿宋_GB2312" w:asciiTheme="minorEastAsia" w:hAnsiTheme="minorEastAsia" w:eastAsiaTheme="minorEastAsia"/>
                <w:color w:val="000000"/>
                <w:spacing w:val="-6"/>
                <w:sz w:val="24"/>
              </w:rPr>
            </w:pPr>
            <w:r>
              <w:rPr>
                <w:rFonts w:hint="eastAsia" w:cs="仿宋_GB2312" w:asciiTheme="minorEastAsia" w:hAnsiTheme="minorEastAsia" w:eastAsiaTheme="minorEastAsia"/>
                <w:color w:val="000000"/>
                <w:spacing w:val="-6"/>
                <w:sz w:val="24"/>
              </w:rPr>
              <w:t>年度部门（单位）总体运行情况及</w:t>
            </w:r>
          </w:p>
          <w:p>
            <w:pPr>
              <w:autoSpaceDN w:val="0"/>
              <w:spacing w:line="320" w:lineRule="exact"/>
              <w:jc w:val="center"/>
              <w:textAlignment w:val="center"/>
              <w:rPr>
                <w:rFonts w:cs="仿宋_GB2312" w:asciiTheme="minorEastAsia" w:hAnsiTheme="minorEastAsia" w:eastAsiaTheme="minorEastAsia"/>
                <w:color w:val="000000"/>
                <w:spacing w:val="-6"/>
                <w:sz w:val="24"/>
              </w:rPr>
            </w:pPr>
            <w:r>
              <w:rPr>
                <w:rFonts w:hint="eastAsia" w:cs="仿宋_GB2312" w:asciiTheme="minorEastAsia" w:hAnsiTheme="minorEastAsia" w:eastAsiaTheme="minorEastAsia"/>
                <w:color w:val="000000"/>
                <w:spacing w:val="-6"/>
                <w:sz w:val="24"/>
              </w:rPr>
              <w:t>取得的成绩</w:t>
            </w:r>
          </w:p>
        </w:tc>
        <w:tc>
          <w:tcPr>
            <w:tcW w:w="8146" w:type="dxa"/>
            <w:gridSpan w:val="1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60" w:lineRule="auto"/>
              <w:jc w:val="left"/>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b/>
                <w:bCs/>
                <w:color w:val="000000"/>
                <w:sz w:val="24"/>
              </w:rPr>
              <w:t>监督安全生产方面</w:t>
            </w:r>
            <w:r>
              <w:rPr>
                <w:rFonts w:hint="eastAsia" w:cs="仿宋_GB2312" w:asciiTheme="minorEastAsia" w:hAnsiTheme="minorEastAsia" w:eastAsiaTheme="minorEastAsia"/>
                <w:color w:val="000000"/>
                <w:sz w:val="24"/>
              </w:rPr>
              <w:t>：监督在建工程</w:t>
            </w:r>
            <w:r>
              <w:rPr>
                <w:rFonts w:hint="eastAsia" w:cs="仿宋_GB2312" w:asciiTheme="minorEastAsia" w:hAnsiTheme="minorEastAsia" w:eastAsiaTheme="minorEastAsia"/>
                <w:color w:val="000000"/>
                <w:sz w:val="24"/>
                <w:lang w:val="en-US" w:eastAsia="zh-CN"/>
              </w:rPr>
              <w:t>47</w:t>
            </w:r>
            <w:r>
              <w:rPr>
                <w:rFonts w:hint="eastAsia" w:cs="仿宋_GB2312" w:asciiTheme="minorEastAsia" w:hAnsiTheme="minorEastAsia" w:eastAsiaTheme="minorEastAsia"/>
                <w:color w:val="000000"/>
                <w:sz w:val="24"/>
              </w:rPr>
              <w:t>个，面积</w:t>
            </w:r>
            <w:r>
              <w:rPr>
                <w:rFonts w:hint="eastAsia" w:cs="仿宋_GB2312" w:asciiTheme="minorEastAsia" w:hAnsiTheme="minorEastAsia" w:eastAsiaTheme="minorEastAsia"/>
                <w:color w:val="000000"/>
                <w:sz w:val="24"/>
                <w:lang w:val="en-US" w:eastAsia="zh-CN"/>
              </w:rPr>
              <w:t>38.07</w:t>
            </w:r>
            <w:r>
              <w:rPr>
                <w:rFonts w:hint="eastAsia" w:cs="仿宋_GB2312" w:asciiTheme="minorEastAsia" w:hAnsiTheme="minorEastAsia" w:eastAsiaTheme="minorEastAsia"/>
                <w:color w:val="000000"/>
                <w:sz w:val="24"/>
              </w:rPr>
              <w:t>万㎡，工程质量合格率为 100%，工程项目竣工后使用前工程质量备案率100%。没有发生任何建筑工程质量事故，收到质量投诉</w:t>
            </w:r>
            <w:r>
              <w:rPr>
                <w:rFonts w:hint="eastAsia" w:cs="仿宋_GB2312" w:asciiTheme="minorEastAsia" w:hAnsiTheme="minorEastAsia" w:eastAsiaTheme="minorEastAsia"/>
                <w:color w:val="000000"/>
                <w:sz w:val="24"/>
                <w:lang w:val="en-US" w:eastAsia="zh-CN"/>
              </w:rPr>
              <w:t>155</w:t>
            </w:r>
            <w:r>
              <w:rPr>
                <w:rFonts w:hint="eastAsia" w:cs="仿宋_GB2312" w:asciiTheme="minorEastAsia" w:hAnsiTheme="minorEastAsia" w:eastAsiaTheme="minorEastAsia"/>
                <w:color w:val="000000"/>
                <w:sz w:val="24"/>
              </w:rPr>
              <w:t>次，针对投诉问题，我站积极处理及回复，回复率为100%，为促进我县经济发展做出了积极贡献，圆满的完成了各项工作任务。</w:t>
            </w:r>
          </w:p>
          <w:p>
            <w:pPr>
              <w:autoSpaceDN w:val="0"/>
              <w:spacing w:line="320" w:lineRule="exact"/>
              <w:jc w:val="left"/>
              <w:textAlignment w:val="center"/>
              <w:rPr>
                <w:rFonts w:cs="仿宋_GB2312" w:asciiTheme="minorEastAsia" w:hAnsiTheme="minorEastAsia" w:eastAsiaTheme="minorEastAsia"/>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800"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cs="仿宋_GB2312" w:asciiTheme="minorEastAsia" w:hAnsiTheme="minorEastAsia" w:eastAsiaTheme="minorEastAsia"/>
                <w:color w:val="000000"/>
                <w:sz w:val="24"/>
              </w:rPr>
            </w:pPr>
            <w:r>
              <w:rPr>
                <w:rFonts w:hint="eastAsia" w:cs="黑体" w:asciiTheme="minorEastAsia" w:hAnsiTheme="minorEastAsia" w:eastAsiaTheme="minorEastAsia"/>
                <w:color w:val="000000"/>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800"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b/>
                <w:bCs/>
                <w:color w:val="000000"/>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00" w:type="dxa"/>
            <w:gridSpan w:val="3"/>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机构名称</w:t>
            </w:r>
          </w:p>
        </w:tc>
        <w:tc>
          <w:tcPr>
            <w:tcW w:w="1080" w:type="dxa"/>
            <w:vMerge w:val="restart"/>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收入合计</w:t>
            </w:r>
          </w:p>
        </w:tc>
        <w:tc>
          <w:tcPr>
            <w:tcW w:w="7020" w:type="dxa"/>
            <w:gridSpan w:val="13"/>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4" w:hRule="atLeast"/>
          <w:jc w:val="center"/>
        </w:trPr>
        <w:tc>
          <w:tcPr>
            <w:tcW w:w="1700"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cs="仿宋_GB2312" w:asciiTheme="minorEastAsia" w:hAnsiTheme="minorEastAsia" w:eastAsiaTheme="minorEastAsia"/>
                <w:color w:val="000000"/>
                <w:sz w:val="24"/>
              </w:rPr>
            </w:pPr>
          </w:p>
        </w:tc>
        <w:tc>
          <w:tcPr>
            <w:tcW w:w="1080" w:type="dxa"/>
            <w:vMerge w:val="continue"/>
            <w:tcBorders>
              <w:top w:val="single" w:color="000000" w:sz="4" w:space="0"/>
              <w:left w:val="single" w:color="000000" w:sz="4" w:space="0"/>
              <w:bottom w:val="single" w:color="000000" w:sz="4" w:space="0"/>
              <w:right w:val="single" w:color="auto" w:sz="4" w:space="0"/>
            </w:tcBorders>
            <w:vAlign w:val="center"/>
          </w:tcPr>
          <w:p>
            <w:pPr>
              <w:widowControl/>
              <w:jc w:val="left"/>
              <w:rPr>
                <w:rFonts w:cs="仿宋_GB2312" w:asciiTheme="minorEastAsia" w:hAnsiTheme="minorEastAsia" w:eastAsiaTheme="minorEastAsia"/>
                <w:color w:val="000000"/>
                <w:sz w:val="24"/>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上年结转</w:t>
            </w: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公共财</w:t>
            </w:r>
          </w:p>
          <w:p>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政拨款</w:t>
            </w:r>
          </w:p>
        </w:tc>
        <w:tc>
          <w:tcPr>
            <w:tcW w:w="1705"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政府基金拨款</w:t>
            </w:r>
          </w:p>
        </w:tc>
        <w:tc>
          <w:tcPr>
            <w:tcW w:w="18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纳入专户管理的非税收入拨款</w:t>
            </w:r>
          </w:p>
        </w:tc>
        <w:tc>
          <w:tcPr>
            <w:tcW w:w="108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其他</w:t>
            </w:r>
          </w:p>
          <w:p>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rPr>
                <w:rFonts w:cs="仿宋_GB2312" w:asciiTheme="minorEastAsia" w:hAnsiTheme="minorEastAsia" w:eastAsiaTheme="minorEastAsia"/>
                <w:sz w:val="24"/>
              </w:rPr>
            </w:pPr>
            <w:r>
              <w:rPr>
                <w:rFonts w:hint="eastAsia" w:cs="仿宋_GB2312" w:asciiTheme="minorEastAsia" w:hAnsiTheme="minorEastAsia" w:eastAsiaTheme="minorEastAsia"/>
                <w:sz w:val="24"/>
              </w:rPr>
              <w:t>质监站</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textAlignment w:val="center"/>
              <w:rPr>
                <w:rFonts w:hint="default" w:asciiTheme="minorEastAsia" w:hAnsiTheme="minorEastAsia" w:eastAsiaTheme="minorEastAsia"/>
                <w:color w:val="000000"/>
                <w:sz w:val="24"/>
                <w:lang w:val="en-US" w:eastAsia="zh-CN"/>
              </w:rPr>
            </w:pPr>
            <w:r>
              <w:rPr>
                <w:rFonts w:hint="eastAsia" w:asciiTheme="minorEastAsia" w:hAnsiTheme="minorEastAsia" w:eastAsiaTheme="minorEastAsia"/>
                <w:color w:val="000000"/>
                <w:sz w:val="24"/>
                <w:lang w:val="en-US" w:eastAsia="zh-CN"/>
              </w:rPr>
              <w:t>88.21</w:t>
            </w: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Theme="minorEastAsia" w:hAnsiTheme="minorEastAsia" w:eastAsiaTheme="minorEastAsia"/>
                <w:color w:val="000000"/>
                <w:sz w:val="24"/>
                <w:lang w:val="en-US" w:eastAsia="zh-CN"/>
              </w:rPr>
            </w:pPr>
            <w:r>
              <w:rPr>
                <w:rFonts w:hint="eastAsia" w:asciiTheme="minorEastAsia" w:hAnsiTheme="minorEastAsia" w:eastAsiaTheme="minorEastAsia"/>
                <w:color w:val="000000"/>
                <w:sz w:val="24"/>
                <w:lang w:val="en-US" w:eastAsia="zh-CN"/>
              </w:rPr>
              <w:t>44.6</w:t>
            </w: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Theme="minorEastAsia" w:hAnsiTheme="minorEastAsia" w:eastAsiaTheme="minorEastAsia"/>
                <w:color w:val="000000"/>
                <w:sz w:val="24"/>
                <w:lang w:val="en-US" w:eastAsia="zh-CN"/>
              </w:rPr>
            </w:pPr>
            <w:r>
              <w:rPr>
                <w:rFonts w:hint="eastAsia" w:asciiTheme="minorEastAsia" w:hAnsiTheme="minorEastAsia" w:eastAsiaTheme="minorEastAsia"/>
                <w:color w:val="000000"/>
                <w:sz w:val="24"/>
                <w:lang w:val="en-US" w:eastAsia="zh-CN"/>
              </w:rPr>
              <w:t>43.42</w:t>
            </w:r>
          </w:p>
        </w:tc>
        <w:tc>
          <w:tcPr>
            <w:tcW w:w="1705"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Theme="minorEastAsia" w:hAnsiTheme="minorEastAsia" w:eastAsiaTheme="minorEastAsia"/>
                <w:color w:val="000000"/>
                <w:sz w:val="24"/>
              </w:rPr>
            </w:pPr>
          </w:p>
        </w:tc>
        <w:tc>
          <w:tcPr>
            <w:tcW w:w="18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Theme="minorEastAsia" w:hAnsiTheme="minorEastAsia" w:eastAsiaTheme="minorEastAsia"/>
                <w:color w:val="000000"/>
                <w:sz w:val="24"/>
              </w:rPr>
            </w:pPr>
          </w:p>
        </w:tc>
        <w:tc>
          <w:tcPr>
            <w:tcW w:w="108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Theme="minorEastAsia" w:hAnsiTheme="minorEastAsia" w:eastAsiaTheme="minorEastAsia"/>
                <w:color w:val="000000"/>
                <w:sz w:val="24"/>
                <w:lang w:val="en-US" w:eastAsia="zh-CN"/>
              </w:rPr>
            </w:pPr>
            <w:r>
              <w:rPr>
                <w:rFonts w:hint="eastAsia" w:asciiTheme="minorEastAsia" w:hAnsiTheme="minorEastAsia" w:eastAsiaTheme="minorEastAsia"/>
                <w:color w:val="000000"/>
                <w:sz w:val="24"/>
                <w:lang w:val="en-US" w:eastAsia="zh-CN"/>
              </w:rPr>
              <w:t>0.19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rPr>
                <w:rFonts w:cs="仿宋_GB2312" w:asciiTheme="minorEastAsia" w:hAnsiTheme="minorEastAsia" w:eastAsiaTheme="minorEastAsia"/>
                <w:sz w:val="24"/>
              </w:rPr>
            </w:pP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left"/>
              <w:textAlignment w:val="center"/>
              <w:rPr>
                <w:rFonts w:cs="仿宋_GB2312" w:asciiTheme="minorEastAsia" w:hAnsiTheme="minorEastAsia" w:eastAsiaTheme="minorEastAsia"/>
                <w:color w:val="000000"/>
                <w:sz w:val="24"/>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cs="仿宋_GB2312" w:asciiTheme="minorEastAsia" w:hAnsiTheme="minorEastAsia" w:eastAsiaTheme="minorEastAsia"/>
                <w:color w:val="000000"/>
                <w:sz w:val="24"/>
              </w:rPr>
            </w:pP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cs="仿宋_GB2312" w:asciiTheme="minorEastAsia" w:hAnsiTheme="minorEastAsia" w:eastAsiaTheme="minorEastAsia"/>
                <w:color w:val="000000"/>
                <w:sz w:val="24"/>
              </w:rPr>
            </w:pPr>
          </w:p>
        </w:tc>
        <w:tc>
          <w:tcPr>
            <w:tcW w:w="1705"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cs="仿宋_GB2312" w:asciiTheme="minorEastAsia" w:hAnsiTheme="minorEastAsia" w:eastAsiaTheme="minorEastAsia"/>
                <w:color w:val="000000"/>
                <w:sz w:val="24"/>
              </w:rPr>
            </w:pPr>
          </w:p>
        </w:tc>
        <w:tc>
          <w:tcPr>
            <w:tcW w:w="18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cs="仿宋_GB2312" w:asciiTheme="minorEastAsia" w:hAnsiTheme="minorEastAsia" w:eastAsiaTheme="minorEastAsia"/>
                <w:color w:val="000000"/>
                <w:sz w:val="24"/>
              </w:rPr>
            </w:pPr>
          </w:p>
        </w:tc>
        <w:tc>
          <w:tcPr>
            <w:tcW w:w="108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cs="仿宋_GB2312" w:asciiTheme="minorEastAsia" w:hAnsiTheme="minorEastAsia" w:eastAsiaTheme="minorEastAsia"/>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9800"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b/>
                <w:bCs/>
                <w:color w:val="000000"/>
                <w:sz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napToGrid w:val="0"/>
              <w:spacing w:line="320" w:lineRule="exact"/>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机构名称</w:t>
            </w:r>
          </w:p>
        </w:tc>
        <w:tc>
          <w:tcPr>
            <w:tcW w:w="1080" w:type="dxa"/>
            <w:vMerge w:val="restart"/>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支出合计</w:t>
            </w:r>
          </w:p>
        </w:tc>
        <w:tc>
          <w:tcPr>
            <w:tcW w:w="5041" w:type="dxa"/>
            <w:gridSpan w:val="9"/>
            <w:tcBorders>
              <w:top w:val="single" w:color="000000" w:sz="4" w:space="0"/>
              <w:left w:val="single" w:color="auto" w:sz="4" w:space="0"/>
              <w:bottom w:val="single" w:color="auto"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其中：</w:t>
            </w:r>
          </w:p>
        </w:tc>
        <w:tc>
          <w:tcPr>
            <w:tcW w:w="1979" w:type="dxa"/>
            <w:gridSpan w:val="4"/>
            <w:tcBorders>
              <w:top w:val="single" w:color="000000" w:sz="4" w:space="0"/>
              <w:left w:val="single" w:color="auto" w:sz="4" w:space="0"/>
              <w:bottom w:val="single" w:color="auto"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cs="仿宋_GB2312" w:asciiTheme="minorEastAsia" w:hAnsiTheme="minorEastAsia" w:eastAsiaTheme="minorEastAsia"/>
                <w:sz w:val="24"/>
              </w:rPr>
            </w:pPr>
          </w:p>
        </w:tc>
        <w:tc>
          <w:tcPr>
            <w:tcW w:w="1080" w:type="dxa"/>
            <w:vMerge w:val="continue"/>
            <w:tcBorders>
              <w:top w:val="single" w:color="000000" w:sz="4" w:space="0"/>
              <w:left w:val="single" w:color="000000" w:sz="4" w:space="0"/>
              <w:bottom w:val="single" w:color="000000" w:sz="4" w:space="0"/>
              <w:right w:val="single" w:color="auto" w:sz="4" w:space="0"/>
            </w:tcBorders>
            <w:vAlign w:val="center"/>
          </w:tcPr>
          <w:p>
            <w:pPr>
              <w:widowControl/>
              <w:jc w:val="left"/>
              <w:rPr>
                <w:rFonts w:cs="仿宋_GB2312" w:asciiTheme="minorEastAsia" w:hAnsiTheme="minorEastAsia" w:eastAsiaTheme="minorEastAsia"/>
                <w:color w:val="000000"/>
                <w:sz w:val="24"/>
              </w:rPr>
            </w:pPr>
          </w:p>
        </w:tc>
        <w:tc>
          <w:tcPr>
            <w:tcW w:w="1355" w:type="dxa"/>
            <w:gridSpan w:val="2"/>
            <w:vMerge w:val="restart"/>
            <w:tcBorders>
              <w:top w:val="single" w:color="auto"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基本支出</w:t>
            </w:r>
          </w:p>
        </w:tc>
        <w:tc>
          <w:tcPr>
            <w:tcW w:w="2410" w:type="dxa"/>
            <w:gridSpan w:val="3"/>
            <w:tcBorders>
              <w:top w:val="single" w:color="auto"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其中：</w:t>
            </w:r>
          </w:p>
        </w:tc>
        <w:tc>
          <w:tcPr>
            <w:tcW w:w="1276" w:type="dxa"/>
            <w:gridSpan w:val="4"/>
            <w:vMerge w:val="restart"/>
            <w:tcBorders>
              <w:top w:val="single" w:color="auto"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项目支出</w:t>
            </w:r>
          </w:p>
        </w:tc>
        <w:tc>
          <w:tcPr>
            <w:tcW w:w="992" w:type="dxa"/>
            <w:gridSpan w:val="2"/>
            <w:vMerge w:val="restart"/>
            <w:tcBorders>
              <w:top w:val="single" w:color="auto" w:sz="4" w:space="0"/>
              <w:left w:val="single" w:color="auto"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当年结余</w:t>
            </w:r>
          </w:p>
        </w:tc>
        <w:tc>
          <w:tcPr>
            <w:tcW w:w="987" w:type="dxa"/>
            <w:gridSpan w:val="2"/>
            <w:vMerge w:val="restart"/>
            <w:tcBorders>
              <w:top w:val="single" w:color="auto"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cs="仿宋_GB2312" w:asciiTheme="minorEastAsia" w:hAnsiTheme="minorEastAsia" w:eastAsiaTheme="minorEastAsia"/>
                <w:sz w:val="24"/>
              </w:rPr>
            </w:pPr>
          </w:p>
        </w:tc>
        <w:tc>
          <w:tcPr>
            <w:tcW w:w="1080" w:type="dxa"/>
            <w:vMerge w:val="continue"/>
            <w:tcBorders>
              <w:top w:val="single" w:color="000000" w:sz="4" w:space="0"/>
              <w:left w:val="single" w:color="000000" w:sz="4" w:space="0"/>
              <w:bottom w:val="single" w:color="000000" w:sz="4" w:space="0"/>
              <w:right w:val="single" w:color="auto" w:sz="4" w:space="0"/>
            </w:tcBorders>
            <w:vAlign w:val="center"/>
          </w:tcPr>
          <w:p>
            <w:pPr>
              <w:widowControl/>
              <w:jc w:val="left"/>
              <w:rPr>
                <w:rFonts w:cs="仿宋_GB2312" w:asciiTheme="minorEastAsia" w:hAnsiTheme="minorEastAsia" w:eastAsiaTheme="minorEastAsia"/>
                <w:color w:val="000000"/>
                <w:sz w:val="24"/>
              </w:rPr>
            </w:pPr>
          </w:p>
        </w:tc>
        <w:tc>
          <w:tcPr>
            <w:tcW w:w="1355" w:type="dxa"/>
            <w:gridSpan w:val="2"/>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cs="仿宋_GB2312" w:asciiTheme="minorEastAsia" w:hAnsiTheme="minorEastAsia" w:eastAsiaTheme="minorEastAsia"/>
                <w:color w:val="000000"/>
                <w:sz w:val="24"/>
              </w:rPr>
            </w:pP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人员支出</w:t>
            </w:r>
          </w:p>
        </w:tc>
        <w:tc>
          <w:tcPr>
            <w:tcW w:w="1330"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公用支出</w:t>
            </w:r>
          </w:p>
        </w:tc>
        <w:tc>
          <w:tcPr>
            <w:tcW w:w="1276" w:type="dxa"/>
            <w:gridSpan w:val="4"/>
            <w:vMerge w:val="continue"/>
            <w:tcBorders>
              <w:top w:val="single" w:color="auto" w:sz="4" w:space="0"/>
              <w:left w:val="single" w:color="000000" w:sz="4" w:space="0"/>
              <w:bottom w:val="single" w:color="000000" w:sz="4" w:space="0"/>
              <w:right w:val="single" w:color="auto" w:sz="4" w:space="0"/>
            </w:tcBorders>
            <w:vAlign w:val="center"/>
          </w:tcPr>
          <w:p>
            <w:pPr>
              <w:widowControl/>
              <w:jc w:val="left"/>
              <w:rPr>
                <w:rFonts w:cs="仿宋_GB2312" w:asciiTheme="minorEastAsia" w:hAnsiTheme="minorEastAsia" w:eastAsiaTheme="minorEastAsia"/>
                <w:color w:val="000000"/>
                <w:sz w:val="24"/>
              </w:rPr>
            </w:pPr>
          </w:p>
        </w:tc>
        <w:tc>
          <w:tcPr>
            <w:tcW w:w="992" w:type="dxa"/>
            <w:gridSpan w:val="2"/>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cs="仿宋_GB2312" w:asciiTheme="minorEastAsia" w:hAnsiTheme="minorEastAsia" w:eastAsiaTheme="minorEastAsia"/>
                <w:color w:val="000000"/>
                <w:sz w:val="24"/>
              </w:rPr>
            </w:pPr>
          </w:p>
        </w:tc>
        <w:tc>
          <w:tcPr>
            <w:tcW w:w="987" w:type="dxa"/>
            <w:gridSpan w:val="2"/>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cs="仿宋_GB2312" w:asciiTheme="minorEastAsia" w:hAnsiTheme="minorEastAsia" w:eastAsiaTheme="minorEastAsia"/>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质监站</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hint="default" w:asciiTheme="minorEastAsia" w:hAnsiTheme="minorEastAsia" w:eastAsiaTheme="minorEastAsia"/>
                <w:color w:val="000000"/>
                <w:sz w:val="24"/>
                <w:lang w:val="en-US" w:eastAsia="zh-CN"/>
              </w:rPr>
            </w:pPr>
            <w:r>
              <w:rPr>
                <w:rFonts w:hint="eastAsia" w:asciiTheme="minorEastAsia" w:hAnsiTheme="minorEastAsia" w:eastAsiaTheme="minorEastAsia"/>
                <w:color w:val="000000"/>
                <w:sz w:val="24"/>
                <w:lang w:val="en-US" w:eastAsia="zh-CN"/>
              </w:rPr>
              <w:t>88.21</w:t>
            </w: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Theme="minorEastAsia" w:hAnsiTheme="minorEastAsia" w:eastAsiaTheme="minorEastAsia"/>
                <w:color w:val="000000"/>
                <w:sz w:val="24"/>
                <w:lang w:val="en-US" w:eastAsia="zh-CN"/>
              </w:rPr>
            </w:pPr>
            <w:r>
              <w:rPr>
                <w:rFonts w:hint="eastAsia" w:asciiTheme="minorEastAsia" w:hAnsiTheme="minorEastAsia" w:eastAsiaTheme="minorEastAsia"/>
                <w:color w:val="000000"/>
                <w:sz w:val="24"/>
                <w:lang w:val="en-US" w:eastAsia="zh-CN"/>
              </w:rPr>
              <w:t>88.21</w:t>
            </w: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Theme="minorEastAsia" w:hAnsiTheme="minorEastAsia" w:eastAsiaTheme="minorEastAsia"/>
                <w:color w:val="000000"/>
                <w:sz w:val="24"/>
                <w:lang w:val="en-US" w:eastAsia="zh-CN"/>
              </w:rPr>
            </w:pPr>
            <w:r>
              <w:rPr>
                <w:rFonts w:hint="eastAsia" w:asciiTheme="minorEastAsia" w:hAnsiTheme="minorEastAsia" w:eastAsiaTheme="minorEastAsia"/>
                <w:color w:val="000000"/>
                <w:sz w:val="24"/>
                <w:lang w:val="en-US" w:eastAsia="zh-CN"/>
              </w:rPr>
              <w:t>43.12</w:t>
            </w:r>
          </w:p>
        </w:tc>
        <w:tc>
          <w:tcPr>
            <w:tcW w:w="1330"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Theme="minorEastAsia" w:hAnsiTheme="minorEastAsia" w:eastAsiaTheme="minorEastAsia"/>
                <w:color w:val="000000"/>
                <w:sz w:val="24"/>
                <w:lang w:val="en-US" w:eastAsia="zh-CN"/>
              </w:rPr>
            </w:pPr>
            <w:r>
              <w:rPr>
                <w:rFonts w:hint="eastAsia" w:asciiTheme="minorEastAsia" w:hAnsiTheme="minorEastAsia" w:eastAsiaTheme="minorEastAsia"/>
                <w:color w:val="000000"/>
                <w:sz w:val="24"/>
                <w:lang w:val="en-US" w:eastAsia="zh-CN"/>
              </w:rPr>
              <w:t>0.3</w:t>
            </w:r>
          </w:p>
        </w:tc>
        <w:tc>
          <w:tcPr>
            <w:tcW w:w="1276"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Theme="minorEastAsia" w:hAnsiTheme="minorEastAsia" w:eastAsiaTheme="minorEastAsia"/>
                <w:color w:val="000000"/>
                <w:sz w:val="24"/>
              </w:rPr>
            </w:pPr>
          </w:p>
        </w:tc>
        <w:tc>
          <w:tcPr>
            <w:tcW w:w="992" w:type="dxa"/>
            <w:gridSpan w:val="2"/>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hint="eastAsia" w:asciiTheme="minorEastAsia" w:hAnsiTheme="minorEastAsia" w:eastAsiaTheme="minorEastAsia"/>
                <w:color w:val="000000"/>
                <w:sz w:val="24"/>
                <w:lang w:eastAsia="zh-CN"/>
              </w:rPr>
            </w:pPr>
          </w:p>
        </w:tc>
        <w:tc>
          <w:tcPr>
            <w:tcW w:w="987"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Theme="minorEastAsia" w:hAnsiTheme="minorEastAsia" w:eastAsiaTheme="minorEastAsia"/>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cs="仿宋_GB2312" w:asciiTheme="minorEastAsia" w:hAnsiTheme="minorEastAsia" w:eastAsiaTheme="minorEastAsia"/>
                <w:color w:val="000000"/>
                <w:sz w:val="24"/>
              </w:rPr>
            </w:pP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cs="仿宋_GB2312" w:asciiTheme="minorEastAsia" w:hAnsiTheme="minorEastAsia" w:eastAsiaTheme="minorEastAsia"/>
                <w:color w:val="000000"/>
                <w:sz w:val="24"/>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cs="仿宋_GB2312" w:asciiTheme="minorEastAsia" w:hAnsiTheme="minorEastAsia" w:eastAsiaTheme="minorEastAsia"/>
                <w:color w:val="000000"/>
                <w:sz w:val="24"/>
              </w:rPr>
            </w:pP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cs="仿宋_GB2312" w:asciiTheme="minorEastAsia" w:hAnsiTheme="minorEastAsia" w:eastAsiaTheme="minorEastAsia"/>
                <w:color w:val="000000"/>
                <w:sz w:val="24"/>
              </w:rPr>
            </w:pPr>
          </w:p>
        </w:tc>
        <w:tc>
          <w:tcPr>
            <w:tcW w:w="1330"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cs="仿宋_GB2312" w:asciiTheme="minorEastAsia" w:hAnsiTheme="minorEastAsia" w:eastAsiaTheme="minorEastAsia"/>
                <w:color w:val="000000"/>
                <w:sz w:val="24"/>
              </w:rPr>
            </w:pPr>
          </w:p>
        </w:tc>
        <w:tc>
          <w:tcPr>
            <w:tcW w:w="1276"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cs="仿宋_GB2312" w:asciiTheme="minorEastAsia" w:hAnsiTheme="minorEastAsia" w:eastAsiaTheme="minorEastAsia"/>
                <w:color w:val="000000"/>
                <w:sz w:val="24"/>
              </w:rPr>
            </w:pPr>
          </w:p>
        </w:tc>
        <w:tc>
          <w:tcPr>
            <w:tcW w:w="992" w:type="dxa"/>
            <w:gridSpan w:val="2"/>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cs="仿宋_GB2312" w:asciiTheme="minorEastAsia" w:hAnsiTheme="minorEastAsia" w:eastAsiaTheme="minorEastAsia"/>
                <w:color w:val="000000"/>
                <w:sz w:val="24"/>
              </w:rPr>
            </w:pPr>
          </w:p>
        </w:tc>
        <w:tc>
          <w:tcPr>
            <w:tcW w:w="987"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cs="仿宋_GB2312" w:asciiTheme="minorEastAsia" w:hAnsiTheme="minorEastAsia" w:eastAsiaTheme="minorEastAsia"/>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机构名称</w:t>
            </w:r>
          </w:p>
        </w:tc>
        <w:tc>
          <w:tcPr>
            <w:tcW w:w="1080" w:type="dxa"/>
            <w:vMerge w:val="restart"/>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三公经费</w:t>
            </w:r>
          </w:p>
          <w:p>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合计</w:t>
            </w:r>
          </w:p>
        </w:tc>
        <w:tc>
          <w:tcPr>
            <w:tcW w:w="7020" w:type="dxa"/>
            <w:gridSpan w:val="13"/>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cs="仿宋_GB2312" w:asciiTheme="minorEastAsia" w:hAnsiTheme="minorEastAsia" w:eastAsiaTheme="minorEastAsia"/>
                <w:sz w:val="24"/>
              </w:rPr>
            </w:pPr>
          </w:p>
        </w:tc>
        <w:tc>
          <w:tcPr>
            <w:tcW w:w="1080" w:type="dxa"/>
            <w:vMerge w:val="continue"/>
            <w:tcBorders>
              <w:top w:val="single" w:color="000000" w:sz="4" w:space="0"/>
              <w:left w:val="single" w:color="000000" w:sz="4" w:space="0"/>
              <w:bottom w:val="single" w:color="000000" w:sz="4" w:space="0"/>
              <w:right w:val="single" w:color="auto" w:sz="4" w:space="0"/>
            </w:tcBorders>
            <w:vAlign w:val="center"/>
          </w:tcPr>
          <w:p>
            <w:pPr>
              <w:widowControl/>
              <w:jc w:val="left"/>
              <w:rPr>
                <w:rFonts w:cs="仿宋_GB2312" w:asciiTheme="minorEastAsia" w:hAnsiTheme="minorEastAsia" w:eastAsiaTheme="minorEastAsia"/>
                <w:color w:val="000000"/>
                <w:sz w:val="24"/>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公务接待费</w:t>
            </w: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公务用车运维费</w:t>
            </w:r>
          </w:p>
        </w:tc>
        <w:tc>
          <w:tcPr>
            <w:tcW w:w="1330"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公务用车购置费</w:t>
            </w:r>
          </w:p>
        </w:tc>
        <w:tc>
          <w:tcPr>
            <w:tcW w:w="3255"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cs="仿宋_GB2312" w:asciiTheme="minorEastAsia" w:hAnsiTheme="minorEastAsia" w:eastAsiaTheme="minorEastAsia"/>
                <w:sz w:val="24"/>
              </w:rPr>
            </w:pPr>
            <w:r>
              <w:rPr>
                <w:rFonts w:hint="eastAsia" w:cs="仿宋_GB2312" w:asciiTheme="minorEastAsia" w:hAnsiTheme="minorEastAsia" w:eastAsiaTheme="minorEastAsia"/>
                <w:sz w:val="24"/>
              </w:rPr>
              <w:t>质监站</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0</w:t>
            </w: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0</w:t>
            </w: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0</w:t>
            </w:r>
          </w:p>
        </w:tc>
        <w:tc>
          <w:tcPr>
            <w:tcW w:w="1330"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0</w:t>
            </w:r>
          </w:p>
        </w:tc>
        <w:tc>
          <w:tcPr>
            <w:tcW w:w="3255"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cs="仿宋_GB2312" w:asciiTheme="minorEastAsia" w:hAnsiTheme="minorEastAsia" w:eastAsiaTheme="minorEastAsia"/>
                <w:sz w:val="24"/>
              </w:rPr>
            </w:pP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cs="仿宋_GB2312" w:asciiTheme="minorEastAsia" w:hAnsiTheme="minorEastAsia" w:eastAsiaTheme="minorEastAsia"/>
                <w:color w:val="000000"/>
                <w:sz w:val="24"/>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cs="仿宋_GB2312" w:asciiTheme="minorEastAsia" w:hAnsiTheme="minorEastAsia" w:eastAsiaTheme="minorEastAsia"/>
                <w:color w:val="000000"/>
                <w:sz w:val="24"/>
              </w:rPr>
            </w:pP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cs="仿宋_GB2312" w:asciiTheme="minorEastAsia" w:hAnsiTheme="minorEastAsia" w:eastAsiaTheme="minorEastAsia"/>
                <w:color w:val="000000"/>
                <w:sz w:val="24"/>
              </w:rPr>
            </w:pPr>
          </w:p>
        </w:tc>
        <w:tc>
          <w:tcPr>
            <w:tcW w:w="1330"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cs="仿宋_GB2312" w:asciiTheme="minorEastAsia" w:hAnsiTheme="minorEastAsia" w:eastAsiaTheme="minorEastAsia"/>
                <w:color w:val="000000"/>
                <w:sz w:val="24"/>
              </w:rPr>
            </w:pPr>
          </w:p>
        </w:tc>
        <w:tc>
          <w:tcPr>
            <w:tcW w:w="3255"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cs="仿宋_GB2312" w:asciiTheme="minorEastAsia" w:hAnsiTheme="minorEastAsia" w:eastAsiaTheme="minorEastAsia"/>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cs="仿宋_GB2312" w:asciiTheme="minorEastAsia" w:hAnsiTheme="minorEastAsia" w:eastAsiaTheme="minorEastAsia"/>
                <w:sz w:val="24"/>
              </w:rPr>
            </w:pP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cs="仿宋_GB2312" w:asciiTheme="minorEastAsia" w:hAnsiTheme="minorEastAsia" w:eastAsiaTheme="minorEastAsia"/>
                <w:color w:val="000000"/>
                <w:sz w:val="24"/>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cs="仿宋_GB2312" w:asciiTheme="minorEastAsia" w:hAnsiTheme="minorEastAsia" w:eastAsiaTheme="minorEastAsia"/>
                <w:color w:val="000000"/>
                <w:sz w:val="24"/>
              </w:rPr>
            </w:pP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cs="仿宋_GB2312" w:asciiTheme="minorEastAsia" w:hAnsiTheme="minorEastAsia" w:eastAsiaTheme="minorEastAsia"/>
                <w:color w:val="000000"/>
                <w:sz w:val="24"/>
              </w:rPr>
            </w:pPr>
          </w:p>
        </w:tc>
        <w:tc>
          <w:tcPr>
            <w:tcW w:w="1330"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cs="仿宋_GB2312" w:asciiTheme="minorEastAsia" w:hAnsiTheme="minorEastAsia" w:eastAsiaTheme="minorEastAsia"/>
                <w:color w:val="000000"/>
                <w:sz w:val="24"/>
              </w:rPr>
            </w:pPr>
          </w:p>
        </w:tc>
        <w:tc>
          <w:tcPr>
            <w:tcW w:w="3255"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cs="仿宋_GB2312" w:asciiTheme="minorEastAsia" w:hAnsiTheme="minorEastAsia" w:eastAsiaTheme="minorEastAsia"/>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机构名称</w:t>
            </w:r>
          </w:p>
        </w:tc>
        <w:tc>
          <w:tcPr>
            <w:tcW w:w="1080" w:type="dxa"/>
            <w:vMerge w:val="restart"/>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固定资产</w:t>
            </w:r>
          </w:p>
          <w:p>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合计</w:t>
            </w:r>
          </w:p>
        </w:tc>
        <w:tc>
          <w:tcPr>
            <w:tcW w:w="6079" w:type="dxa"/>
            <w:gridSpan w:val="12"/>
            <w:tcBorders>
              <w:top w:val="single" w:color="000000" w:sz="4" w:space="0"/>
              <w:left w:val="single" w:color="auto"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其中：</w:t>
            </w:r>
          </w:p>
        </w:tc>
        <w:tc>
          <w:tcPr>
            <w:tcW w:w="941" w:type="dxa"/>
            <w:vMerge w:val="restart"/>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cs="仿宋_GB2312" w:asciiTheme="minorEastAsia" w:hAnsiTheme="minorEastAsia" w:eastAsiaTheme="minorEastAsia"/>
                <w:sz w:val="24"/>
              </w:rPr>
            </w:pPr>
          </w:p>
        </w:tc>
        <w:tc>
          <w:tcPr>
            <w:tcW w:w="1080" w:type="dxa"/>
            <w:vMerge w:val="continue"/>
            <w:tcBorders>
              <w:top w:val="single" w:color="000000" w:sz="4" w:space="0"/>
              <w:left w:val="single" w:color="000000" w:sz="4" w:space="0"/>
              <w:bottom w:val="single" w:color="000000" w:sz="4" w:space="0"/>
              <w:right w:val="single" w:color="auto" w:sz="4" w:space="0"/>
            </w:tcBorders>
            <w:vAlign w:val="center"/>
          </w:tcPr>
          <w:p>
            <w:pPr>
              <w:widowControl/>
              <w:jc w:val="left"/>
              <w:rPr>
                <w:rFonts w:cs="仿宋_GB2312" w:asciiTheme="minorEastAsia" w:hAnsiTheme="minorEastAsia" w:eastAsiaTheme="minorEastAsia"/>
                <w:color w:val="000000"/>
                <w:sz w:val="24"/>
              </w:rPr>
            </w:pPr>
          </w:p>
        </w:tc>
        <w:tc>
          <w:tcPr>
            <w:tcW w:w="2435" w:type="dxa"/>
            <w:gridSpan w:val="4"/>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在用固定资产</w:t>
            </w:r>
          </w:p>
        </w:tc>
        <w:tc>
          <w:tcPr>
            <w:tcW w:w="3644" w:type="dxa"/>
            <w:gridSpan w:val="8"/>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出租固定资产</w:t>
            </w:r>
          </w:p>
        </w:tc>
        <w:tc>
          <w:tcPr>
            <w:tcW w:w="941" w:type="dxa"/>
            <w:vMerge w:val="continue"/>
            <w:tcBorders>
              <w:top w:val="single" w:color="000000" w:sz="4" w:space="0"/>
              <w:left w:val="single" w:color="auto" w:sz="4" w:space="0"/>
              <w:bottom w:val="single" w:color="000000" w:sz="4" w:space="0"/>
              <w:right w:val="single" w:color="000000" w:sz="4" w:space="0"/>
            </w:tcBorders>
            <w:vAlign w:val="center"/>
          </w:tcPr>
          <w:p>
            <w:pPr>
              <w:widowControl/>
              <w:jc w:val="left"/>
              <w:rPr>
                <w:rFonts w:cs="仿宋_GB2312" w:asciiTheme="minorEastAsia" w:hAnsiTheme="minorEastAsia" w:eastAsiaTheme="minorEastAsia"/>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cs="仿宋_GB2312" w:asciiTheme="minorEastAsia" w:hAnsiTheme="minorEastAsia" w:eastAsiaTheme="minorEastAsia"/>
                <w:sz w:val="24"/>
              </w:rPr>
            </w:pPr>
            <w:r>
              <w:rPr>
                <w:rFonts w:hint="eastAsia" w:cs="仿宋_GB2312" w:asciiTheme="minorEastAsia" w:hAnsiTheme="minorEastAsia" w:eastAsiaTheme="minorEastAsia"/>
                <w:sz w:val="24"/>
              </w:rPr>
              <w:t>质监站</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hint="default" w:cs="仿宋_GB2312" w:asciiTheme="minorEastAsia" w:hAnsiTheme="minorEastAsia" w:eastAsiaTheme="minorEastAsia"/>
                <w:color w:val="000000"/>
                <w:sz w:val="24"/>
                <w:highlight w:val="none"/>
                <w:lang w:val="en-US" w:eastAsia="zh-CN"/>
              </w:rPr>
            </w:pPr>
            <w:r>
              <w:rPr>
                <w:rFonts w:hint="eastAsia" w:cs="仿宋_GB2312" w:asciiTheme="minorEastAsia" w:hAnsiTheme="minorEastAsia" w:eastAsiaTheme="minorEastAsia"/>
                <w:color w:val="000000"/>
                <w:sz w:val="24"/>
                <w:highlight w:val="none"/>
                <w:lang w:val="en-US" w:eastAsia="zh-CN"/>
              </w:rPr>
              <w:t>76.89</w:t>
            </w:r>
          </w:p>
        </w:tc>
        <w:tc>
          <w:tcPr>
            <w:tcW w:w="2435" w:type="dxa"/>
            <w:gridSpan w:val="4"/>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cs="仿宋_GB2312" w:asciiTheme="minorEastAsia" w:hAnsiTheme="minorEastAsia" w:eastAsiaTheme="minorEastAsia"/>
                <w:color w:val="000000"/>
                <w:sz w:val="24"/>
                <w:highlight w:val="none"/>
                <w:lang w:val="en-US" w:eastAsia="zh-CN"/>
              </w:rPr>
            </w:pPr>
            <w:r>
              <w:rPr>
                <w:rFonts w:hint="eastAsia" w:cs="仿宋_GB2312" w:asciiTheme="minorEastAsia" w:hAnsiTheme="minorEastAsia" w:eastAsiaTheme="minorEastAsia"/>
                <w:color w:val="000000"/>
                <w:sz w:val="24"/>
                <w:highlight w:val="none"/>
                <w:lang w:val="en-US" w:eastAsia="zh-CN"/>
              </w:rPr>
              <w:t>52.65</w:t>
            </w:r>
          </w:p>
        </w:tc>
        <w:tc>
          <w:tcPr>
            <w:tcW w:w="3644"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cs="仿宋_GB2312" w:asciiTheme="minorEastAsia" w:hAnsiTheme="minorEastAsia" w:eastAsiaTheme="minorEastAsia"/>
                <w:color w:val="000000"/>
                <w:sz w:val="24"/>
              </w:rPr>
            </w:pPr>
          </w:p>
        </w:tc>
        <w:tc>
          <w:tcPr>
            <w:tcW w:w="941"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cs="仿宋_GB2312" w:asciiTheme="minorEastAsia" w:hAnsiTheme="minorEastAsia" w:eastAsiaTheme="minorEastAsia"/>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cs="仿宋_GB2312" w:asciiTheme="minorEastAsia" w:hAnsiTheme="minorEastAsia" w:eastAsiaTheme="minorEastAsia"/>
                <w:sz w:val="24"/>
              </w:rPr>
            </w:pP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cs="仿宋_GB2312" w:asciiTheme="minorEastAsia" w:hAnsiTheme="minorEastAsia" w:eastAsiaTheme="minorEastAsia"/>
                <w:color w:val="000000"/>
                <w:sz w:val="24"/>
              </w:rPr>
            </w:pPr>
          </w:p>
        </w:tc>
        <w:tc>
          <w:tcPr>
            <w:tcW w:w="2435" w:type="dxa"/>
            <w:gridSpan w:val="4"/>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cs="仿宋_GB2312" w:asciiTheme="minorEastAsia" w:hAnsiTheme="minorEastAsia" w:eastAsiaTheme="minorEastAsia"/>
                <w:color w:val="000000"/>
                <w:sz w:val="24"/>
              </w:rPr>
            </w:pPr>
          </w:p>
        </w:tc>
        <w:tc>
          <w:tcPr>
            <w:tcW w:w="3644"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cs="仿宋_GB2312" w:asciiTheme="minorEastAsia" w:hAnsiTheme="minorEastAsia" w:eastAsiaTheme="minorEastAsia"/>
                <w:color w:val="000000"/>
                <w:sz w:val="24"/>
              </w:rPr>
            </w:pPr>
          </w:p>
        </w:tc>
        <w:tc>
          <w:tcPr>
            <w:tcW w:w="941"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cs="仿宋_GB2312" w:asciiTheme="minorEastAsia" w:hAnsiTheme="minorEastAsia" w:eastAsiaTheme="minorEastAsia"/>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800"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cs="仿宋_GB2312" w:asciiTheme="minorEastAsia" w:hAnsiTheme="minorEastAsia" w:eastAsiaTheme="minorEastAsia"/>
                <w:color w:val="000000"/>
                <w:sz w:val="24"/>
              </w:rPr>
            </w:pPr>
            <w:r>
              <w:rPr>
                <w:rFonts w:hint="eastAsia" w:cs="黑体" w:asciiTheme="minorEastAsia" w:hAnsiTheme="minorEastAsia" w:eastAsiaTheme="minorEastAsia"/>
                <w:color w:val="000000"/>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3" w:hRule="atLeast"/>
          <w:jc w:val="center"/>
        </w:trPr>
        <w:tc>
          <w:tcPr>
            <w:tcW w:w="1441" w:type="dxa"/>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整体支出绩效定性目标及实施计划完成情况</w:t>
            </w:r>
          </w:p>
        </w:tc>
        <w:tc>
          <w:tcPr>
            <w:tcW w:w="3774"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预期目标</w:t>
            </w:r>
          </w:p>
        </w:tc>
        <w:tc>
          <w:tcPr>
            <w:tcW w:w="4585" w:type="dxa"/>
            <w:gridSpan w:val="9"/>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3"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cs="仿宋_GB2312" w:asciiTheme="minorEastAsia" w:hAnsiTheme="minorEastAsia" w:eastAsiaTheme="minorEastAsia"/>
                <w:color w:val="000000"/>
                <w:sz w:val="24"/>
              </w:rPr>
            </w:pPr>
          </w:p>
        </w:tc>
        <w:tc>
          <w:tcPr>
            <w:tcW w:w="3774"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60" w:lineRule="auto"/>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 xml:space="preserve">目标1：继续强化住宅工程质量监管工作；严把预制构件进场关；加强施工技术资料监督管理；加强监督档案管理；加强对建筑节能工程施工质量的监督管理；加强质量监督手续和施工图审查的监督管理                        </w:t>
            </w:r>
          </w:p>
          <w:p>
            <w:pPr>
              <w:autoSpaceDN w:val="0"/>
              <w:spacing w:line="360" w:lineRule="auto"/>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目标2：及时完成省、市、县下达的各项任务。</w:t>
            </w:r>
          </w:p>
        </w:tc>
        <w:tc>
          <w:tcPr>
            <w:tcW w:w="4585" w:type="dxa"/>
            <w:gridSpan w:val="9"/>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60" w:lineRule="auto"/>
              <w:jc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b/>
                <w:bCs/>
                <w:color w:val="000000"/>
                <w:sz w:val="24"/>
              </w:rPr>
              <w:t>监督安全生产方面：</w:t>
            </w:r>
            <w:r>
              <w:rPr>
                <w:rFonts w:hint="eastAsia" w:cs="仿宋_GB2312" w:asciiTheme="minorEastAsia" w:hAnsiTheme="minorEastAsia" w:eastAsiaTheme="minorEastAsia"/>
                <w:color w:val="000000"/>
                <w:sz w:val="24"/>
              </w:rPr>
              <w:t>严格按照《建筑法》、《建设工程质量管理条例》等有关法律法规赋予的职责，经常深入各个建筑工地，对地基基础和主体结构施工过程进行监督巡检，发现违规行为，立即采取得力措施，轻者下发整改通知书，重者下发停工通知书，拟记不良行为告知书</w:t>
            </w:r>
            <w:r>
              <w:rPr>
                <w:rFonts w:hint="eastAsia" w:cs="仿宋_GB2312" w:asciiTheme="minorEastAsia" w:hAnsiTheme="minorEastAsia" w:eastAsiaTheme="minorEastAsia"/>
                <w:sz w:val="24"/>
              </w:rPr>
              <w:t>，共下发整改通知书</w:t>
            </w:r>
            <w:r>
              <w:rPr>
                <w:rFonts w:hint="eastAsia" w:cs="仿宋_GB2312" w:asciiTheme="minorEastAsia" w:hAnsiTheme="minorEastAsia" w:eastAsiaTheme="minorEastAsia"/>
                <w:sz w:val="24"/>
                <w:lang w:val="en-US" w:eastAsia="zh-CN"/>
              </w:rPr>
              <w:t>77</w:t>
            </w:r>
            <w:r>
              <w:rPr>
                <w:rFonts w:hint="eastAsia" w:cs="仿宋_GB2312" w:asciiTheme="minorEastAsia" w:hAnsiTheme="minorEastAsia" w:eastAsiaTheme="minorEastAsia"/>
                <w:sz w:val="24"/>
              </w:rPr>
              <w:t>份，停工通知</w:t>
            </w:r>
            <w:r>
              <w:rPr>
                <w:rFonts w:hint="eastAsia" w:cs="仿宋_GB2312" w:asciiTheme="minorEastAsia" w:hAnsiTheme="minorEastAsia" w:eastAsiaTheme="minorEastAsia"/>
                <w:sz w:val="24"/>
                <w:lang w:val="en-US" w:eastAsia="zh-CN"/>
              </w:rPr>
              <w:t>14</w:t>
            </w:r>
            <w:r>
              <w:rPr>
                <w:rFonts w:hint="eastAsia" w:cs="仿宋_GB2312" w:asciiTheme="minorEastAsia" w:hAnsiTheme="minorEastAsia" w:eastAsiaTheme="minorEastAsia"/>
                <w:sz w:val="24"/>
              </w:rPr>
              <w:t>份，拟记不良行为告知书1份。</w:t>
            </w:r>
          </w:p>
          <w:p>
            <w:pPr>
              <w:jc w:val="center"/>
              <w:rPr>
                <w:rFonts w:cs="仿宋_GB2312" w:asciiTheme="minorEastAsia" w:hAnsiTheme="minorEastAsia" w:eastAsiaTheme="minorEastAsia"/>
                <w:color w:val="000000"/>
                <w:sz w:val="24"/>
              </w:rPr>
            </w:pPr>
          </w:p>
          <w:p>
            <w:pPr>
              <w:autoSpaceDN w:val="0"/>
              <w:spacing w:line="320" w:lineRule="exact"/>
              <w:jc w:val="center"/>
              <w:textAlignment w:val="center"/>
              <w:rPr>
                <w:rFonts w:cs="仿宋_GB2312" w:asciiTheme="minorEastAsia" w:hAnsiTheme="minorEastAsia" w:eastAsiaTheme="minorEastAsia"/>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441" w:type="dxa"/>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整体支出</w:t>
            </w:r>
          </w:p>
          <w:p>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绩效定量目标及实施计划完成情况</w:t>
            </w:r>
          </w:p>
        </w:tc>
        <w:tc>
          <w:tcPr>
            <w:tcW w:w="2966"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评价内容</w:t>
            </w:r>
          </w:p>
        </w:tc>
        <w:tc>
          <w:tcPr>
            <w:tcW w:w="2709"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绩效目标</w:t>
            </w:r>
          </w:p>
        </w:tc>
        <w:tc>
          <w:tcPr>
            <w:tcW w:w="2684"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cs="仿宋_GB2312" w:asciiTheme="minorEastAsia" w:hAnsiTheme="minorEastAsia" w:eastAsiaTheme="minorEastAsia"/>
                <w:color w:val="000000"/>
                <w:sz w:val="24"/>
              </w:rPr>
            </w:pPr>
          </w:p>
        </w:tc>
        <w:tc>
          <w:tcPr>
            <w:tcW w:w="1549" w:type="dxa"/>
            <w:gridSpan w:val="4"/>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产出目标</w:t>
            </w:r>
          </w:p>
          <w:p>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（部门工作实绩，包含上级部门和市委市政府布置的重点工作、实事任务等，根据部门实际进行调整细化）</w:t>
            </w:r>
          </w:p>
        </w:tc>
        <w:tc>
          <w:tcPr>
            <w:tcW w:w="1417" w:type="dxa"/>
            <w:gridSpan w:val="2"/>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质量指标</w:t>
            </w:r>
          </w:p>
        </w:tc>
        <w:tc>
          <w:tcPr>
            <w:tcW w:w="2709"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指标1：备案服务机制</w:t>
            </w:r>
          </w:p>
        </w:tc>
        <w:tc>
          <w:tcPr>
            <w:tcW w:w="2684"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持续优化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cs="仿宋_GB2312" w:asciiTheme="minorEastAsia" w:hAnsiTheme="minorEastAsia" w:eastAsiaTheme="minorEastAsia"/>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cs="仿宋_GB2312" w:asciiTheme="minorEastAsia" w:hAnsiTheme="minorEastAsia" w:eastAsiaTheme="minorEastAsia"/>
                <w:color w:val="000000"/>
                <w:sz w:val="24"/>
              </w:rPr>
            </w:pPr>
          </w:p>
        </w:tc>
        <w:tc>
          <w:tcPr>
            <w:tcW w:w="1417"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cs="仿宋_GB2312" w:asciiTheme="minorEastAsia" w:hAnsiTheme="minorEastAsia" w:eastAsiaTheme="minorEastAsia"/>
                <w:color w:val="000000"/>
                <w:sz w:val="24"/>
              </w:rPr>
            </w:pPr>
          </w:p>
        </w:tc>
        <w:tc>
          <w:tcPr>
            <w:tcW w:w="2709"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指标2：工程质量安全</w:t>
            </w:r>
          </w:p>
        </w:tc>
        <w:tc>
          <w:tcPr>
            <w:tcW w:w="2684"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严格质量安全监管，全年建筑领域安全生产无事故。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1"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cs="仿宋_GB2312" w:asciiTheme="minorEastAsia" w:hAnsiTheme="minorEastAsia" w:eastAsiaTheme="minorEastAsia"/>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cs="仿宋_GB2312" w:asciiTheme="minorEastAsia" w:hAnsiTheme="minorEastAsia" w:eastAsiaTheme="minorEastAsia"/>
                <w:color w:val="000000"/>
                <w:sz w:val="24"/>
              </w:rPr>
            </w:pPr>
          </w:p>
        </w:tc>
        <w:tc>
          <w:tcPr>
            <w:tcW w:w="1417" w:type="dxa"/>
            <w:gridSpan w:val="2"/>
            <w:vMerge w:val="continue"/>
            <w:tcBorders>
              <w:left w:val="single" w:color="000000" w:sz="4" w:space="0"/>
              <w:right w:val="single" w:color="000000" w:sz="4" w:space="0"/>
            </w:tcBorders>
            <w:vAlign w:val="center"/>
          </w:tcPr>
          <w:p>
            <w:pPr>
              <w:widowControl/>
              <w:jc w:val="left"/>
              <w:rPr>
                <w:rFonts w:cs="仿宋_GB2312" w:asciiTheme="minorEastAsia" w:hAnsiTheme="minorEastAsia" w:eastAsiaTheme="minorEastAsia"/>
                <w:color w:val="000000"/>
                <w:sz w:val="24"/>
              </w:rPr>
            </w:pPr>
          </w:p>
        </w:tc>
        <w:tc>
          <w:tcPr>
            <w:tcW w:w="2709"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指标1：质量安全监管</w:t>
            </w:r>
          </w:p>
        </w:tc>
        <w:tc>
          <w:tcPr>
            <w:tcW w:w="2684"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全年监督在建工程</w:t>
            </w:r>
            <w:r>
              <w:rPr>
                <w:rFonts w:hint="eastAsia" w:cs="仿宋_GB2312" w:asciiTheme="minorEastAsia" w:hAnsiTheme="minorEastAsia" w:eastAsiaTheme="minorEastAsia"/>
                <w:color w:val="000000"/>
                <w:sz w:val="24"/>
                <w:lang w:val="en-US" w:eastAsia="zh-CN"/>
              </w:rPr>
              <w:t>47</w:t>
            </w:r>
            <w:r>
              <w:rPr>
                <w:rFonts w:hint="eastAsia" w:cs="仿宋_GB2312" w:asciiTheme="minorEastAsia" w:hAnsiTheme="minorEastAsia" w:eastAsiaTheme="minorEastAsia"/>
                <w:color w:val="000000"/>
                <w:sz w:val="24"/>
              </w:rPr>
              <w:t>个，面积</w:t>
            </w:r>
            <w:r>
              <w:rPr>
                <w:rFonts w:hint="eastAsia" w:cs="仿宋_GB2312" w:asciiTheme="minorEastAsia" w:hAnsiTheme="minorEastAsia" w:eastAsiaTheme="minorEastAsia"/>
                <w:color w:val="000000"/>
                <w:sz w:val="24"/>
                <w:lang w:val="en-US" w:eastAsia="zh-CN"/>
              </w:rPr>
              <w:t>38.07</w:t>
            </w:r>
            <w:r>
              <w:rPr>
                <w:rFonts w:hint="eastAsia" w:cs="仿宋_GB2312" w:asciiTheme="minorEastAsia" w:hAnsiTheme="minorEastAsia" w:eastAsiaTheme="minorEastAsia"/>
                <w:color w:val="000000"/>
                <w:sz w:val="24"/>
              </w:rPr>
              <w:t>万㎡，备案率100%。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cs="仿宋_GB2312" w:asciiTheme="minorEastAsia" w:hAnsiTheme="minorEastAsia" w:eastAsiaTheme="minorEastAsia"/>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cs="仿宋_GB2312" w:asciiTheme="minorEastAsia" w:hAnsiTheme="minorEastAsia" w:eastAsiaTheme="minorEastAsia"/>
                <w:color w:val="000000"/>
                <w:sz w:val="24"/>
              </w:rPr>
            </w:pPr>
          </w:p>
        </w:tc>
        <w:tc>
          <w:tcPr>
            <w:tcW w:w="141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时效指标</w:t>
            </w:r>
          </w:p>
        </w:tc>
        <w:tc>
          <w:tcPr>
            <w:tcW w:w="2709"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指标1：202</w:t>
            </w:r>
            <w:r>
              <w:rPr>
                <w:rFonts w:hint="eastAsia" w:cs="仿宋_GB2312" w:asciiTheme="minorEastAsia" w:hAnsiTheme="minorEastAsia" w:eastAsiaTheme="minorEastAsia"/>
                <w:color w:val="000000"/>
                <w:sz w:val="24"/>
                <w:lang w:val="en-US" w:eastAsia="zh-CN"/>
              </w:rPr>
              <w:t>2</w:t>
            </w:r>
            <w:r>
              <w:rPr>
                <w:rFonts w:hint="eastAsia" w:cs="仿宋_GB2312" w:asciiTheme="minorEastAsia" w:hAnsiTheme="minorEastAsia" w:eastAsiaTheme="minorEastAsia"/>
                <w:color w:val="000000"/>
                <w:sz w:val="24"/>
              </w:rPr>
              <w:t>年度</w:t>
            </w:r>
          </w:p>
        </w:tc>
        <w:tc>
          <w:tcPr>
            <w:tcW w:w="2684"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cs="仿宋_GB2312" w:asciiTheme="minorEastAsia" w:hAnsiTheme="minorEastAsia" w:eastAsiaTheme="minorEastAsia"/>
                <w:b/>
                <w:color w:val="000000"/>
                <w:sz w:val="24"/>
              </w:rPr>
            </w:pPr>
            <w:r>
              <w:rPr>
                <w:rFonts w:hint="eastAsia" w:cs="仿宋_GB2312" w:asciiTheme="minorEastAsia" w:hAnsiTheme="minorEastAsia" w:eastAsiaTheme="minorEastAsia"/>
                <w:color w:val="000000"/>
                <w:sz w:val="24"/>
              </w:rPr>
              <w:t>202</w:t>
            </w:r>
            <w:r>
              <w:rPr>
                <w:rFonts w:hint="eastAsia" w:cs="仿宋_GB2312" w:asciiTheme="minorEastAsia" w:hAnsiTheme="minorEastAsia" w:eastAsiaTheme="minorEastAsia"/>
                <w:color w:val="000000"/>
                <w:sz w:val="24"/>
                <w:lang w:val="en-US" w:eastAsia="zh-CN"/>
              </w:rPr>
              <w:t>2</w:t>
            </w:r>
            <w:r>
              <w:rPr>
                <w:rFonts w:hint="eastAsia" w:cs="仿宋_GB2312" w:asciiTheme="minorEastAsia" w:hAnsiTheme="minorEastAsia" w:eastAsiaTheme="minorEastAsia"/>
                <w:color w:val="000000"/>
                <w:sz w:val="24"/>
              </w:rPr>
              <w:t>年1月-202</w:t>
            </w:r>
            <w:r>
              <w:rPr>
                <w:rFonts w:hint="eastAsia" w:cs="仿宋_GB2312" w:asciiTheme="minorEastAsia" w:hAnsiTheme="minorEastAsia" w:eastAsiaTheme="minorEastAsia"/>
                <w:color w:val="000000"/>
                <w:sz w:val="24"/>
                <w:lang w:val="en-US" w:eastAsia="zh-CN"/>
              </w:rPr>
              <w:t>2</w:t>
            </w:r>
            <w:r>
              <w:rPr>
                <w:rFonts w:hint="eastAsia" w:cs="仿宋_GB2312" w:asciiTheme="minorEastAsia" w:hAnsiTheme="minorEastAsia" w:eastAsiaTheme="minorEastAsia"/>
                <w:color w:val="000000"/>
                <w:sz w:val="24"/>
              </w:rPr>
              <w:t>年12月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cs="仿宋_GB2312" w:asciiTheme="minorEastAsia" w:hAnsiTheme="minorEastAsia" w:eastAsiaTheme="minorEastAsia"/>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cs="仿宋_GB2312" w:asciiTheme="minorEastAsia" w:hAnsiTheme="minorEastAsia" w:eastAsiaTheme="minorEastAsia"/>
                <w:color w:val="000000"/>
                <w:sz w:val="24"/>
              </w:rPr>
            </w:pPr>
          </w:p>
        </w:tc>
        <w:tc>
          <w:tcPr>
            <w:tcW w:w="1417" w:type="dxa"/>
            <w:gridSpan w:val="2"/>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成本指标</w:t>
            </w:r>
          </w:p>
        </w:tc>
        <w:tc>
          <w:tcPr>
            <w:tcW w:w="2709"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指标1：基本支出</w:t>
            </w:r>
          </w:p>
        </w:tc>
        <w:tc>
          <w:tcPr>
            <w:tcW w:w="2684"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严格预算数据执行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cs="仿宋_GB2312" w:asciiTheme="minorEastAsia" w:hAnsiTheme="minorEastAsia" w:eastAsiaTheme="minorEastAsia"/>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cs="仿宋_GB2312" w:asciiTheme="minorEastAsia" w:hAnsiTheme="minorEastAsia" w:eastAsiaTheme="minorEastAsia"/>
                <w:color w:val="000000"/>
                <w:sz w:val="24"/>
              </w:rPr>
            </w:pPr>
          </w:p>
        </w:tc>
        <w:tc>
          <w:tcPr>
            <w:tcW w:w="1417"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cs="仿宋_GB2312" w:asciiTheme="minorEastAsia" w:hAnsiTheme="minorEastAsia" w:eastAsiaTheme="minorEastAsia"/>
                <w:color w:val="000000"/>
                <w:sz w:val="24"/>
              </w:rPr>
            </w:pPr>
          </w:p>
        </w:tc>
        <w:tc>
          <w:tcPr>
            <w:tcW w:w="2709"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指标2：项目支出</w:t>
            </w:r>
          </w:p>
        </w:tc>
        <w:tc>
          <w:tcPr>
            <w:tcW w:w="2684"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cs="仿宋_GB2312" w:asciiTheme="minorEastAsia" w:hAnsiTheme="minorEastAsia" w:eastAsiaTheme="minorEastAsia"/>
                <w:b/>
                <w:color w:val="000000"/>
                <w:sz w:val="24"/>
              </w:rPr>
            </w:pPr>
            <w:r>
              <w:rPr>
                <w:rFonts w:hint="eastAsia" w:cs="仿宋_GB2312" w:asciiTheme="minorEastAsia" w:hAnsiTheme="minorEastAsia" w:eastAsiaTheme="minorEastAsia"/>
                <w:color w:val="000000"/>
                <w:sz w:val="24"/>
              </w:rPr>
              <w:t>严格预算数据执行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cs="仿宋_GB2312" w:asciiTheme="minorEastAsia" w:hAnsiTheme="minorEastAsia" w:eastAsiaTheme="minorEastAsia"/>
                <w:color w:val="000000"/>
                <w:sz w:val="24"/>
              </w:rPr>
            </w:pPr>
          </w:p>
        </w:tc>
        <w:tc>
          <w:tcPr>
            <w:tcW w:w="1549" w:type="dxa"/>
            <w:gridSpan w:val="4"/>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效益目标</w:t>
            </w:r>
          </w:p>
          <w:p>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（预期实现的效益）</w:t>
            </w:r>
          </w:p>
        </w:tc>
        <w:tc>
          <w:tcPr>
            <w:tcW w:w="141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社会效益</w:t>
            </w:r>
          </w:p>
        </w:tc>
        <w:tc>
          <w:tcPr>
            <w:tcW w:w="2709"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指标1：提高人居生活质量，改善民居环境</w:t>
            </w:r>
          </w:p>
        </w:tc>
        <w:tc>
          <w:tcPr>
            <w:tcW w:w="2684"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cs="仿宋_GB2312" w:asciiTheme="minorEastAsia" w:hAnsiTheme="minorEastAsia" w:eastAsiaTheme="minorEastAsia"/>
                <w:b/>
                <w:color w:val="000000"/>
                <w:sz w:val="24"/>
              </w:rPr>
            </w:pPr>
            <w:r>
              <w:rPr>
                <w:rFonts w:hint="eastAsia" w:cs="仿宋_GB2312" w:asciiTheme="minorEastAsia" w:hAnsiTheme="minorEastAsia" w:eastAsiaTheme="minorEastAsia"/>
                <w:color w:val="000000"/>
                <w:sz w:val="24"/>
              </w:rPr>
              <w:t>城市基础主题和设施逐步完善、安全得到保障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cs="仿宋_GB2312" w:asciiTheme="minorEastAsia" w:hAnsiTheme="minorEastAsia" w:eastAsiaTheme="minorEastAsia"/>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cs="仿宋_GB2312" w:asciiTheme="minorEastAsia" w:hAnsiTheme="minorEastAsia" w:eastAsiaTheme="minorEastAsia"/>
                <w:color w:val="000000"/>
                <w:sz w:val="24"/>
              </w:rPr>
            </w:pPr>
          </w:p>
        </w:tc>
        <w:tc>
          <w:tcPr>
            <w:tcW w:w="141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经济效益</w:t>
            </w:r>
          </w:p>
        </w:tc>
        <w:tc>
          <w:tcPr>
            <w:tcW w:w="2709"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指标1：节约社会资源，减少管理成本</w:t>
            </w:r>
          </w:p>
        </w:tc>
        <w:tc>
          <w:tcPr>
            <w:tcW w:w="2684"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cs="仿宋_GB2312" w:asciiTheme="minorEastAsia" w:hAnsiTheme="minorEastAsia" w:eastAsiaTheme="minorEastAsia"/>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cs="仿宋_GB2312" w:asciiTheme="minorEastAsia" w:hAnsiTheme="minorEastAsia" w:eastAsiaTheme="minorEastAsia"/>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cs="仿宋_GB2312" w:asciiTheme="minorEastAsia" w:hAnsiTheme="minorEastAsia" w:eastAsiaTheme="minorEastAsia"/>
                <w:color w:val="000000"/>
                <w:sz w:val="24"/>
              </w:rPr>
            </w:pPr>
          </w:p>
        </w:tc>
        <w:tc>
          <w:tcPr>
            <w:tcW w:w="141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生态效益</w:t>
            </w:r>
          </w:p>
        </w:tc>
        <w:tc>
          <w:tcPr>
            <w:tcW w:w="2709"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指标1：保护环境、减少污染</w:t>
            </w:r>
          </w:p>
        </w:tc>
        <w:tc>
          <w:tcPr>
            <w:tcW w:w="2684"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cs="仿宋_GB2312" w:asciiTheme="minorEastAsia" w:hAnsiTheme="minorEastAsia" w:eastAsiaTheme="minorEastAsia"/>
                <w:b/>
                <w:color w:val="000000"/>
                <w:sz w:val="24"/>
              </w:rPr>
            </w:pPr>
            <w:r>
              <w:rPr>
                <w:rFonts w:hint="eastAsia" w:cs="仿宋_GB2312" w:asciiTheme="minorEastAsia" w:hAnsiTheme="minorEastAsia" w:eastAsiaTheme="minorEastAsia"/>
                <w:color w:val="000000"/>
                <w:sz w:val="24"/>
              </w:rPr>
              <w:t>实施绿色建筑及建筑防尘等措施，优化建筑施工环境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cs="仿宋_GB2312" w:asciiTheme="minorEastAsia" w:hAnsiTheme="minorEastAsia" w:eastAsiaTheme="minorEastAsia"/>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cs="仿宋_GB2312" w:asciiTheme="minorEastAsia" w:hAnsiTheme="minorEastAsia" w:eastAsiaTheme="minorEastAsia"/>
                <w:color w:val="000000"/>
                <w:sz w:val="24"/>
              </w:rPr>
            </w:pPr>
          </w:p>
        </w:tc>
        <w:tc>
          <w:tcPr>
            <w:tcW w:w="141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社会公众或服务对象满意度</w:t>
            </w:r>
          </w:p>
        </w:tc>
        <w:tc>
          <w:tcPr>
            <w:tcW w:w="2709"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指标1：社会公众满意度</w:t>
            </w:r>
          </w:p>
        </w:tc>
        <w:tc>
          <w:tcPr>
            <w:tcW w:w="2684"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满意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990"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绩效自评综合得分</w:t>
            </w:r>
          </w:p>
        </w:tc>
        <w:tc>
          <w:tcPr>
            <w:tcW w:w="6810" w:type="dxa"/>
            <w:gridSpan w:val="1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96%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990"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评价等次</w:t>
            </w:r>
          </w:p>
        </w:tc>
        <w:tc>
          <w:tcPr>
            <w:tcW w:w="6810" w:type="dxa"/>
            <w:gridSpan w:val="1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优秀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9800"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cs="仿宋_GB2312" w:asciiTheme="minorEastAsia" w:hAnsiTheme="minorEastAsia" w:eastAsiaTheme="minorEastAsia"/>
                <w:color w:val="000000"/>
                <w:sz w:val="24"/>
              </w:rPr>
            </w:pPr>
            <w:r>
              <w:rPr>
                <w:rFonts w:hint="eastAsia" w:cs="黑体" w:asciiTheme="minorEastAsia" w:hAnsiTheme="minorEastAsia" w:eastAsiaTheme="minorEastAsia"/>
                <w:color w:val="000000"/>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姓  名</w:t>
            </w:r>
          </w:p>
        </w:tc>
        <w:tc>
          <w:tcPr>
            <w:tcW w:w="3561"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职务/职称</w:t>
            </w:r>
          </w:p>
        </w:tc>
        <w:tc>
          <w:tcPr>
            <w:tcW w:w="1479"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单  位</w:t>
            </w:r>
          </w:p>
        </w:tc>
        <w:tc>
          <w:tcPr>
            <w:tcW w:w="3106"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签  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王元军</w:t>
            </w:r>
          </w:p>
        </w:tc>
        <w:tc>
          <w:tcPr>
            <w:tcW w:w="3561"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站长</w:t>
            </w:r>
          </w:p>
        </w:tc>
        <w:tc>
          <w:tcPr>
            <w:tcW w:w="1479"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质监站</w:t>
            </w:r>
          </w:p>
        </w:tc>
        <w:tc>
          <w:tcPr>
            <w:tcW w:w="3106"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cs="仿宋_GB2312" w:asciiTheme="minorEastAsia" w:hAnsiTheme="minorEastAsia" w:eastAsiaTheme="minorEastAsia"/>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刘曦</w:t>
            </w:r>
          </w:p>
        </w:tc>
        <w:tc>
          <w:tcPr>
            <w:tcW w:w="3561"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书记</w:t>
            </w:r>
          </w:p>
        </w:tc>
        <w:tc>
          <w:tcPr>
            <w:tcW w:w="1479"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质监站</w:t>
            </w:r>
          </w:p>
        </w:tc>
        <w:tc>
          <w:tcPr>
            <w:tcW w:w="3106"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cs="仿宋_GB2312" w:asciiTheme="minorEastAsia" w:hAnsiTheme="minorEastAsia" w:eastAsiaTheme="minorEastAsia"/>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cs="仿宋_GB2312" w:asciiTheme="minorEastAsia" w:hAnsiTheme="minorEastAsia" w:eastAsiaTheme="minorEastAsia"/>
                <w:color w:val="000000"/>
                <w:sz w:val="24"/>
                <w:lang w:eastAsia="zh-CN"/>
              </w:rPr>
            </w:pPr>
            <w:r>
              <w:rPr>
                <w:rFonts w:hint="eastAsia" w:cs="仿宋_GB2312" w:asciiTheme="minorEastAsia" w:hAnsiTheme="minorEastAsia" w:eastAsiaTheme="minorEastAsia"/>
                <w:color w:val="000000"/>
                <w:sz w:val="24"/>
                <w:lang w:eastAsia="zh-CN"/>
              </w:rPr>
              <w:t>刘端</w:t>
            </w:r>
          </w:p>
        </w:tc>
        <w:tc>
          <w:tcPr>
            <w:tcW w:w="3561"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副站长</w:t>
            </w:r>
          </w:p>
        </w:tc>
        <w:tc>
          <w:tcPr>
            <w:tcW w:w="1479"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质监站</w:t>
            </w:r>
          </w:p>
        </w:tc>
        <w:tc>
          <w:tcPr>
            <w:tcW w:w="3106"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cs="仿宋_GB2312" w:asciiTheme="minorEastAsia" w:hAnsiTheme="minorEastAsia" w:eastAsiaTheme="minorEastAsia"/>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唐冰球</w:t>
            </w:r>
          </w:p>
        </w:tc>
        <w:tc>
          <w:tcPr>
            <w:tcW w:w="3561"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副站长</w:t>
            </w:r>
          </w:p>
        </w:tc>
        <w:tc>
          <w:tcPr>
            <w:tcW w:w="1479"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质监站</w:t>
            </w:r>
          </w:p>
        </w:tc>
        <w:tc>
          <w:tcPr>
            <w:tcW w:w="3106"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cs="仿宋_GB2312" w:asciiTheme="minorEastAsia" w:hAnsiTheme="minorEastAsia" w:eastAsiaTheme="minorEastAsia"/>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陈荣</w:t>
            </w:r>
          </w:p>
        </w:tc>
        <w:tc>
          <w:tcPr>
            <w:tcW w:w="3561"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cs="仿宋_GB2312" w:asciiTheme="minorEastAsia" w:hAnsiTheme="minorEastAsia" w:eastAsiaTheme="minorEastAsia"/>
                <w:color w:val="000000"/>
                <w:sz w:val="24"/>
              </w:rPr>
            </w:pPr>
            <w:r>
              <w:rPr>
                <w:rFonts w:cs="仿宋_GB2312" w:asciiTheme="minorEastAsia" w:hAnsiTheme="minorEastAsia" w:eastAsiaTheme="minorEastAsia"/>
                <w:color w:val="000000"/>
                <w:sz w:val="24"/>
              </w:rPr>
              <w:t>财务股长</w:t>
            </w:r>
          </w:p>
        </w:tc>
        <w:tc>
          <w:tcPr>
            <w:tcW w:w="1479"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质监站</w:t>
            </w:r>
          </w:p>
        </w:tc>
        <w:tc>
          <w:tcPr>
            <w:tcW w:w="3106"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cs="仿宋_GB2312" w:asciiTheme="minorEastAsia" w:hAnsiTheme="minorEastAsia" w:eastAsiaTheme="minorEastAsia"/>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43" w:hRule="atLeast"/>
          <w:jc w:val="center"/>
        </w:trPr>
        <w:tc>
          <w:tcPr>
            <w:tcW w:w="9800"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评价组组长（签字）：</w:t>
            </w:r>
          </w:p>
          <w:p>
            <w:pPr>
              <w:autoSpaceDN w:val="0"/>
              <w:spacing w:line="320" w:lineRule="exact"/>
              <w:jc w:val="left"/>
              <w:textAlignment w:val="center"/>
              <w:rPr>
                <w:rFonts w:cs="仿宋_GB2312" w:asciiTheme="minorEastAsia" w:hAnsiTheme="minorEastAsia" w:eastAsiaTheme="minorEastAsia"/>
                <w:color w:val="000000"/>
                <w:sz w:val="24"/>
              </w:rPr>
            </w:pPr>
          </w:p>
          <w:p>
            <w:pPr>
              <w:autoSpaceDN w:val="0"/>
              <w:spacing w:line="320" w:lineRule="exact"/>
              <w:jc w:val="left"/>
              <w:textAlignment w:val="center"/>
              <w:rPr>
                <w:rFonts w:cs="仿宋_GB2312" w:asciiTheme="minorEastAsia" w:hAnsiTheme="minorEastAsia" w:eastAsiaTheme="minorEastAsia"/>
                <w:color w:val="000000"/>
                <w:sz w:val="24"/>
              </w:rPr>
            </w:pPr>
          </w:p>
          <w:p>
            <w:pPr>
              <w:spacing w:line="440" w:lineRule="exact"/>
              <w:jc w:val="center"/>
              <w:rPr>
                <w:rFonts w:eastAsia="仿宋_GB2312"/>
                <w:sz w:val="24"/>
              </w:rPr>
            </w:pPr>
            <w:r>
              <w:rPr>
                <w:rFonts w:hint="eastAsia" w:eastAsia="仿宋_GB2312"/>
                <w:sz w:val="24"/>
              </w:rPr>
              <w:t>同意自评考核。</w:t>
            </w:r>
          </w:p>
          <w:p>
            <w:pPr>
              <w:autoSpaceDN w:val="0"/>
              <w:spacing w:line="320" w:lineRule="exact"/>
              <w:jc w:val="left"/>
              <w:textAlignment w:val="center"/>
              <w:rPr>
                <w:rFonts w:cs="仿宋_GB2312" w:asciiTheme="minorEastAsia" w:hAnsiTheme="minorEastAsia" w:eastAsiaTheme="minorEastAsia"/>
                <w:color w:val="000000"/>
                <w:sz w:val="24"/>
              </w:rPr>
            </w:pPr>
          </w:p>
          <w:p>
            <w:pPr>
              <w:autoSpaceDN w:val="0"/>
              <w:spacing w:line="320" w:lineRule="exact"/>
              <w:jc w:val="left"/>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 xml:space="preserve">                                                             202</w:t>
            </w:r>
            <w:r>
              <w:rPr>
                <w:rFonts w:hint="eastAsia" w:cs="仿宋_GB2312" w:asciiTheme="minorEastAsia" w:hAnsiTheme="minorEastAsia" w:eastAsiaTheme="minorEastAsia"/>
                <w:color w:val="000000"/>
                <w:sz w:val="24"/>
                <w:lang w:val="en-US" w:eastAsia="zh-CN"/>
              </w:rPr>
              <w:t>3</w:t>
            </w:r>
            <w:r>
              <w:rPr>
                <w:rFonts w:hint="eastAsia" w:cs="仿宋_GB2312" w:asciiTheme="minorEastAsia" w:hAnsiTheme="minorEastAsia" w:eastAsiaTheme="minorEastAsia"/>
                <w:color w:val="000000"/>
                <w:sz w:val="24"/>
              </w:rPr>
              <w:t xml:space="preserve"> 年 6 月 1日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92" w:hRule="atLeast"/>
          <w:jc w:val="center"/>
        </w:trPr>
        <w:tc>
          <w:tcPr>
            <w:tcW w:w="9800"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部门（单位）意见：</w:t>
            </w:r>
          </w:p>
          <w:p>
            <w:pPr>
              <w:autoSpaceDN w:val="0"/>
              <w:spacing w:line="320" w:lineRule="exact"/>
              <w:jc w:val="left"/>
              <w:textAlignment w:val="center"/>
              <w:rPr>
                <w:rFonts w:cs="仿宋_GB2312" w:asciiTheme="minorEastAsia" w:hAnsiTheme="minorEastAsia" w:eastAsiaTheme="minorEastAsia"/>
                <w:color w:val="000000"/>
                <w:sz w:val="24"/>
              </w:rPr>
            </w:pPr>
          </w:p>
          <w:p>
            <w:pPr>
              <w:autoSpaceDN w:val="0"/>
              <w:spacing w:line="320" w:lineRule="exact"/>
              <w:jc w:val="left"/>
              <w:textAlignment w:val="center"/>
              <w:rPr>
                <w:rFonts w:cs="仿宋_GB2312" w:asciiTheme="minorEastAsia" w:hAnsiTheme="minorEastAsia" w:eastAsiaTheme="minorEastAsia"/>
                <w:color w:val="000000"/>
                <w:sz w:val="24"/>
              </w:rPr>
            </w:pPr>
          </w:p>
          <w:p>
            <w:pPr>
              <w:spacing w:line="440" w:lineRule="exact"/>
              <w:jc w:val="center"/>
              <w:rPr>
                <w:rFonts w:eastAsia="仿宋_GB2312"/>
                <w:sz w:val="24"/>
              </w:rPr>
            </w:pPr>
            <w:r>
              <w:rPr>
                <w:rFonts w:hint="eastAsia" w:eastAsia="仿宋_GB2312"/>
                <w:sz w:val="24"/>
              </w:rPr>
              <w:t>同意自评考核。</w:t>
            </w:r>
          </w:p>
          <w:p>
            <w:pPr>
              <w:spacing w:line="440" w:lineRule="exact"/>
              <w:rPr>
                <w:rFonts w:eastAsia="仿宋_GB2312"/>
                <w:sz w:val="24"/>
              </w:rPr>
            </w:pPr>
          </w:p>
          <w:p>
            <w:pPr>
              <w:autoSpaceDN w:val="0"/>
              <w:spacing w:line="320" w:lineRule="exact"/>
              <w:jc w:val="left"/>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 xml:space="preserve">                                    部门（单位）负责人（签章）：</w:t>
            </w:r>
          </w:p>
          <w:p>
            <w:pPr>
              <w:autoSpaceDN w:val="0"/>
              <w:spacing w:line="320" w:lineRule="exact"/>
              <w:jc w:val="left"/>
              <w:textAlignment w:val="center"/>
              <w:rPr>
                <w:rFonts w:cs="仿宋_GB2312" w:asciiTheme="minorEastAsia" w:hAnsiTheme="minorEastAsia" w:eastAsiaTheme="minorEastAsia"/>
                <w:color w:val="000000"/>
                <w:sz w:val="24"/>
              </w:rPr>
            </w:pPr>
          </w:p>
          <w:p>
            <w:pPr>
              <w:autoSpaceDN w:val="0"/>
              <w:spacing w:line="320" w:lineRule="exact"/>
              <w:jc w:val="left"/>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 xml:space="preserve">                                                             202</w:t>
            </w:r>
            <w:r>
              <w:rPr>
                <w:rFonts w:hint="eastAsia" w:cs="仿宋_GB2312" w:asciiTheme="minorEastAsia" w:hAnsiTheme="minorEastAsia" w:eastAsiaTheme="minorEastAsia"/>
                <w:color w:val="000000"/>
                <w:sz w:val="24"/>
                <w:lang w:val="en-US" w:eastAsia="zh-CN"/>
              </w:rPr>
              <w:t>37</w:t>
            </w:r>
            <w:r>
              <w:rPr>
                <w:rFonts w:hint="eastAsia" w:cs="仿宋_GB2312" w:asciiTheme="minorEastAsia" w:hAnsiTheme="minorEastAsia" w:eastAsiaTheme="minorEastAsia"/>
                <w:color w:val="000000"/>
                <w:sz w:val="24"/>
              </w:rPr>
              <w:t xml:space="preserve"> 年 6 月 1日</w:t>
            </w:r>
          </w:p>
          <w:p>
            <w:pPr>
              <w:autoSpaceDN w:val="0"/>
              <w:spacing w:line="320" w:lineRule="exact"/>
              <w:jc w:val="left"/>
              <w:textAlignment w:val="center"/>
              <w:rPr>
                <w:rFonts w:cs="仿宋_GB2312" w:asciiTheme="minorEastAsia" w:hAnsiTheme="minorEastAsia" w:eastAsiaTheme="minorEastAsia"/>
                <w:color w:val="000000"/>
                <w:sz w:val="24"/>
              </w:rPr>
            </w:pPr>
          </w:p>
        </w:tc>
      </w:tr>
    </w:tbl>
    <w:p>
      <w:pPr>
        <w:rPr>
          <w:rFonts w:eastAsia="仿宋_GB2312" w:cs="仿宋_GB2312"/>
          <w:bCs/>
          <w:sz w:val="28"/>
          <w:szCs w:val="28"/>
        </w:rPr>
      </w:pPr>
      <w:r>
        <w:rPr>
          <w:rFonts w:hint="eastAsia" w:eastAsia="仿宋_GB2312" w:cs="仿宋_GB2312"/>
          <w:bCs/>
          <w:sz w:val="28"/>
          <w:szCs w:val="28"/>
        </w:rPr>
        <w:t>填报人（签名）：陈荣              联系电话：7648598</w:t>
      </w:r>
    </w:p>
    <w:tbl>
      <w:tblPr>
        <w:tblStyle w:val="7"/>
        <w:tblW w:w="9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558" w:type="dxa"/>
            <w:tcBorders>
              <w:top w:val="single" w:color="auto" w:sz="4" w:space="0"/>
              <w:left w:val="single" w:color="auto" w:sz="4" w:space="0"/>
              <w:bottom w:val="single" w:color="auto" w:sz="4" w:space="0"/>
              <w:right w:val="single" w:color="auto" w:sz="4" w:space="0"/>
            </w:tcBorders>
          </w:tcPr>
          <w:p>
            <w:pPr>
              <w:jc w:val="center"/>
              <w:rPr>
                <w:rFonts w:cs="黑体" w:asciiTheme="minorEastAsia" w:hAnsiTheme="minorEastAsia" w:eastAsiaTheme="minorEastAsia"/>
                <w:bCs/>
                <w:sz w:val="28"/>
                <w:szCs w:val="28"/>
              </w:rPr>
            </w:pPr>
            <w:r>
              <w:rPr>
                <w:rFonts w:hint="eastAsia" w:cs="黑体" w:asciiTheme="minorEastAsia" w:hAnsiTheme="minorEastAsia" w:eastAsiaTheme="minorEastAsia"/>
                <w:bCs/>
                <w:sz w:val="28"/>
                <w:szCs w:val="28"/>
              </w:rPr>
              <w:t>五、评价报告综述</w:t>
            </w:r>
          </w:p>
          <w:p>
            <w:pPr>
              <w:spacing w:line="520" w:lineRule="exact"/>
              <w:ind w:firstLine="718" w:firstLineChars="298"/>
              <w:rPr>
                <w:rFonts w:cs="黑体" w:asciiTheme="minorEastAsia" w:hAnsiTheme="minorEastAsia" w:eastAsiaTheme="minorEastAsia"/>
                <w:b/>
                <w:bCs/>
                <w:sz w:val="24"/>
              </w:rPr>
            </w:pPr>
            <w:r>
              <w:rPr>
                <w:rFonts w:hint="eastAsia" w:asciiTheme="minorEastAsia" w:hAnsiTheme="minorEastAsia" w:eastAsiaTheme="minorEastAsia"/>
                <w:b/>
                <w:bCs/>
                <w:sz w:val="24"/>
              </w:rPr>
              <w:t>一、</w:t>
            </w:r>
            <w:r>
              <w:rPr>
                <w:rFonts w:hint="eastAsia" w:cs="黑体" w:asciiTheme="minorEastAsia" w:hAnsiTheme="minorEastAsia" w:eastAsiaTheme="minorEastAsia"/>
                <w:b/>
                <w:bCs/>
                <w:sz w:val="24"/>
              </w:rPr>
              <w:t>部门（单位）概况</w:t>
            </w:r>
          </w:p>
          <w:p>
            <w:pPr>
              <w:spacing w:line="520" w:lineRule="exact"/>
              <w:ind w:firstLine="480" w:firstLineChars="200"/>
              <w:rPr>
                <w:rFonts w:asciiTheme="minorEastAsia" w:hAnsiTheme="minorEastAsia" w:eastAsiaTheme="minorEastAsia"/>
                <w:bCs/>
                <w:sz w:val="24"/>
              </w:rPr>
            </w:pPr>
            <w:r>
              <w:rPr>
                <w:rFonts w:asciiTheme="minorEastAsia" w:hAnsiTheme="minorEastAsia" w:eastAsiaTheme="minorEastAsia"/>
                <w:bCs/>
                <w:sz w:val="24"/>
              </w:rPr>
              <w:t>（一）</w:t>
            </w:r>
            <w:r>
              <w:rPr>
                <w:rFonts w:hint="eastAsia" w:asciiTheme="minorEastAsia" w:hAnsiTheme="minorEastAsia" w:eastAsiaTheme="minorEastAsia"/>
                <w:bCs/>
                <w:sz w:val="24"/>
              </w:rPr>
              <w:t>、</w:t>
            </w:r>
            <w:r>
              <w:rPr>
                <w:rFonts w:asciiTheme="minorEastAsia" w:hAnsiTheme="minorEastAsia" w:eastAsiaTheme="minorEastAsia"/>
                <w:bCs/>
                <w:sz w:val="24"/>
              </w:rPr>
              <w:t>单位基本情况</w:t>
            </w:r>
          </w:p>
          <w:p>
            <w:pPr>
              <w:spacing w:line="360" w:lineRule="auto"/>
              <w:ind w:firstLine="720" w:firstLineChars="300"/>
              <w:jc w:val="left"/>
              <w:rPr>
                <w:rFonts w:asciiTheme="minorEastAsia" w:hAnsiTheme="minorEastAsia"/>
                <w:sz w:val="32"/>
                <w:szCs w:val="32"/>
              </w:rPr>
            </w:pPr>
            <w:r>
              <w:rPr>
                <w:rFonts w:hint="eastAsia" w:cs="Times New Roman" w:asciiTheme="minorEastAsia" w:hAnsiTheme="minorEastAsia" w:eastAsiaTheme="minorEastAsia"/>
                <w:kern w:val="2"/>
                <w:sz w:val="24"/>
                <w:szCs w:val="24"/>
                <w:lang w:val="en-US" w:eastAsia="zh-CN" w:bidi="ar-SA"/>
              </w:rPr>
              <w:t>岳阳县建设工程质量监督站负责全县建筑工程质量监督和监理，技术指导、工程验收、材料质量评定，处理质量事故。</w:t>
            </w:r>
          </w:p>
          <w:p>
            <w:pPr>
              <w:pStyle w:val="6"/>
              <w:widowControl/>
              <w:shd w:val="clear" w:color="auto" w:fill="FFFFFF"/>
              <w:spacing w:before="0" w:beforeAutospacing="0" w:after="0" w:afterAutospacing="0" w:line="360" w:lineRule="auto"/>
              <w:ind w:firstLine="720" w:firstLineChars="300"/>
              <w:jc w:val="both"/>
              <w:rPr>
                <w:rFonts w:hint="eastAsia" w:cs="Times New Roman" w:asciiTheme="minorEastAsia" w:hAnsiTheme="minorEastAsia" w:eastAsiaTheme="minorEastAsia"/>
                <w:kern w:val="2"/>
                <w:sz w:val="24"/>
                <w:szCs w:val="24"/>
                <w:lang w:val="en-US" w:eastAsia="zh-CN" w:bidi="ar-SA"/>
              </w:rPr>
            </w:pPr>
            <w:r>
              <w:rPr>
                <w:rFonts w:hint="eastAsia" w:cs="Times New Roman" w:asciiTheme="minorEastAsia" w:hAnsiTheme="minorEastAsia" w:eastAsiaTheme="minorEastAsia"/>
                <w:kern w:val="2"/>
                <w:sz w:val="24"/>
                <w:szCs w:val="24"/>
                <w:lang w:val="en-US" w:eastAsia="zh-CN" w:bidi="ar-SA"/>
              </w:rPr>
              <w:t>岳阳县建设工程质量监督站现实有在职人员28人。本单位内设股室8个：办公室、财务室、监督一室、监督二室、考评室、档案室、政务中心窗口、宏博工程检测有限公司。</w:t>
            </w:r>
          </w:p>
          <w:p>
            <w:pPr>
              <w:spacing w:line="520" w:lineRule="exact"/>
              <w:ind w:firstLine="480" w:firstLineChars="200"/>
              <w:rPr>
                <w:rFonts w:asciiTheme="minorEastAsia" w:hAnsiTheme="minorEastAsia" w:eastAsiaTheme="minorEastAsia"/>
                <w:sz w:val="24"/>
              </w:rPr>
            </w:pPr>
            <w:r>
              <w:rPr>
                <w:rFonts w:asciiTheme="minorEastAsia" w:hAnsiTheme="minorEastAsia" w:eastAsiaTheme="minorEastAsia"/>
                <w:sz w:val="24"/>
              </w:rPr>
              <w:t>（二）</w:t>
            </w:r>
            <w:r>
              <w:rPr>
                <w:rFonts w:hint="eastAsia" w:asciiTheme="minorEastAsia" w:hAnsiTheme="minorEastAsia" w:eastAsiaTheme="minorEastAsia"/>
                <w:sz w:val="24"/>
              </w:rPr>
              <w:t>、</w:t>
            </w:r>
            <w:r>
              <w:rPr>
                <w:rFonts w:asciiTheme="minorEastAsia" w:hAnsiTheme="minorEastAsia" w:eastAsiaTheme="minorEastAsia"/>
                <w:sz w:val="24"/>
              </w:rPr>
              <w:t>部门（单位）整体支出规模、使用方向和主要同容、涉及范围等</w:t>
            </w:r>
          </w:p>
          <w:p>
            <w:pPr>
              <w:spacing w:line="52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202</w:t>
            </w:r>
            <w:r>
              <w:rPr>
                <w:rFonts w:hint="eastAsia" w:asciiTheme="minorEastAsia" w:hAnsiTheme="minorEastAsia" w:eastAsiaTheme="minorEastAsia"/>
                <w:sz w:val="24"/>
                <w:lang w:val="en-US" w:eastAsia="zh-CN"/>
              </w:rPr>
              <w:t>2</w:t>
            </w:r>
            <w:r>
              <w:rPr>
                <w:rFonts w:hint="eastAsia" w:asciiTheme="minorEastAsia" w:hAnsiTheme="minorEastAsia" w:eastAsiaTheme="minorEastAsia"/>
                <w:sz w:val="24"/>
              </w:rPr>
              <w:t>年度资金</w:t>
            </w:r>
            <w:r>
              <w:rPr>
                <w:rFonts w:hint="eastAsia" w:asciiTheme="minorEastAsia" w:hAnsiTheme="minorEastAsia" w:eastAsiaTheme="minorEastAsia"/>
                <w:sz w:val="24"/>
                <w:lang w:eastAsia="zh-CN"/>
              </w:rPr>
              <w:t>收入总计</w:t>
            </w:r>
            <w:r>
              <w:rPr>
                <w:rFonts w:hint="eastAsia" w:asciiTheme="minorEastAsia" w:hAnsiTheme="minorEastAsia" w:eastAsiaTheme="minorEastAsia"/>
                <w:sz w:val="24"/>
                <w:lang w:val="en-US" w:eastAsia="zh-CN"/>
              </w:rPr>
              <w:t>88.21</w:t>
            </w:r>
            <w:r>
              <w:rPr>
                <w:rFonts w:hint="eastAsia" w:asciiTheme="minorEastAsia" w:hAnsiTheme="minorEastAsia" w:eastAsiaTheme="minorEastAsia"/>
                <w:sz w:val="24"/>
              </w:rPr>
              <w:t>万元，其中：本年度财政拨款收入为</w:t>
            </w:r>
            <w:r>
              <w:rPr>
                <w:rFonts w:hint="eastAsia" w:asciiTheme="minorEastAsia" w:hAnsiTheme="minorEastAsia" w:eastAsiaTheme="minorEastAsia"/>
                <w:sz w:val="24"/>
                <w:lang w:val="en-US" w:eastAsia="zh-CN"/>
              </w:rPr>
              <w:t>43.42</w:t>
            </w:r>
            <w:r>
              <w:rPr>
                <w:rFonts w:hint="eastAsia" w:asciiTheme="minorEastAsia" w:hAnsiTheme="minorEastAsia" w:eastAsiaTheme="minorEastAsia"/>
                <w:sz w:val="24"/>
              </w:rPr>
              <w:t>万元，即一般公共预算财政拨款为</w:t>
            </w:r>
            <w:r>
              <w:rPr>
                <w:rFonts w:hint="eastAsia" w:asciiTheme="minorEastAsia" w:hAnsiTheme="minorEastAsia" w:eastAsiaTheme="minorEastAsia"/>
                <w:sz w:val="24"/>
                <w:lang w:val="en-US" w:eastAsia="zh-CN"/>
              </w:rPr>
              <w:t>43.42</w:t>
            </w:r>
            <w:r>
              <w:rPr>
                <w:rFonts w:hint="eastAsia" w:asciiTheme="minorEastAsia" w:hAnsiTheme="minorEastAsia" w:eastAsiaTheme="minorEastAsia"/>
                <w:sz w:val="24"/>
              </w:rPr>
              <w:t>万元</w:t>
            </w:r>
            <w:r>
              <w:rPr>
                <w:rFonts w:hint="eastAsia" w:asciiTheme="minorEastAsia" w:hAnsiTheme="minorEastAsia" w:eastAsiaTheme="minorEastAsia"/>
                <w:sz w:val="24"/>
                <w:lang w:eastAsia="zh-CN"/>
              </w:rPr>
              <w:t>；其他收入</w:t>
            </w:r>
            <w:r>
              <w:rPr>
                <w:rFonts w:hint="eastAsia" w:asciiTheme="minorEastAsia" w:hAnsiTheme="minorEastAsia" w:eastAsiaTheme="minorEastAsia"/>
                <w:sz w:val="24"/>
                <w:lang w:val="en-US" w:eastAsia="zh-CN"/>
              </w:rPr>
              <w:t>0.19万元；使用非财政拨款结余44.6万元；</w:t>
            </w:r>
            <w:r>
              <w:rPr>
                <w:rFonts w:hint="eastAsia" w:asciiTheme="minorEastAsia" w:hAnsiTheme="minorEastAsia" w:eastAsiaTheme="minorEastAsia"/>
                <w:sz w:val="24"/>
              </w:rPr>
              <w:t>另外</w:t>
            </w:r>
            <w:r>
              <w:rPr>
                <w:rFonts w:hint="eastAsia" w:asciiTheme="minorEastAsia" w:hAnsiTheme="minorEastAsia" w:eastAsiaTheme="minorEastAsia"/>
                <w:sz w:val="24"/>
                <w:lang w:eastAsia="zh-CN"/>
              </w:rPr>
              <w:t>无</w:t>
            </w:r>
            <w:r>
              <w:rPr>
                <w:rFonts w:hint="eastAsia" w:asciiTheme="minorEastAsia" w:hAnsiTheme="minorEastAsia" w:eastAsiaTheme="minorEastAsia"/>
                <w:sz w:val="24"/>
              </w:rPr>
              <w:t>年初结转结余</w:t>
            </w:r>
            <w:r>
              <w:rPr>
                <w:rFonts w:hint="eastAsia" w:asciiTheme="minorEastAsia" w:hAnsiTheme="minorEastAsia" w:eastAsiaTheme="minorEastAsia"/>
                <w:sz w:val="24"/>
                <w:lang w:eastAsia="zh-CN"/>
              </w:rPr>
              <w:t>资金</w:t>
            </w:r>
            <w:r>
              <w:rPr>
                <w:rFonts w:hint="eastAsia" w:asciiTheme="minorEastAsia" w:hAnsiTheme="minorEastAsia" w:eastAsiaTheme="minorEastAsia"/>
                <w:sz w:val="24"/>
              </w:rPr>
              <w:t>。</w:t>
            </w:r>
          </w:p>
          <w:p>
            <w:pPr>
              <w:spacing w:line="520" w:lineRule="exact"/>
              <w:ind w:firstLine="480" w:firstLineChars="200"/>
              <w:rPr>
                <w:rFonts w:hint="eastAsia" w:asciiTheme="minorEastAsia" w:hAnsiTheme="minorEastAsia" w:eastAsiaTheme="minorEastAsia"/>
                <w:sz w:val="24"/>
                <w:lang w:eastAsia="zh-CN"/>
              </w:rPr>
            </w:pPr>
            <w:r>
              <w:rPr>
                <w:rFonts w:asciiTheme="minorEastAsia" w:hAnsiTheme="minorEastAsia" w:eastAsiaTheme="minorEastAsia"/>
                <w:sz w:val="24"/>
              </w:rPr>
              <w:t>20</w:t>
            </w:r>
            <w:r>
              <w:rPr>
                <w:rFonts w:hint="eastAsia" w:asciiTheme="minorEastAsia" w:hAnsiTheme="minorEastAsia" w:eastAsiaTheme="minorEastAsia"/>
                <w:sz w:val="24"/>
              </w:rPr>
              <w:t>2</w:t>
            </w:r>
            <w:r>
              <w:rPr>
                <w:rFonts w:hint="eastAsia" w:asciiTheme="minorEastAsia" w:hAnsiTheme="minorEastAsia" w:eastAsiaTheme="minorEastAsia"/>
                <w:sz w:val="24"/>
                <w:lang w:val="en-US" w:eastAsia="zh-CN"/>
              </w:rPr>
              <w:t>2</w:t>
            </w:r>
            <w:r>
              <w:rPr>
                <w:rFonts w:asciiTheme="minorEastAsia" w:hAnsiTheme="minorEastAsia" w:eastAsiaTheme="minorEastAsia"/>
                <w:sz w:val="24"/>
              </w:rPr>
              <w:t>年</w:t>
            </w:r>
            <w:r>
              <w:rPr>
                <w:rFonts w:hint="eastAsia" w:asciiTheme="minorEastAsia" w:hAnsiTheme="minorEastAsia" w:eastAsiaTheme="minorEastAsia"/>
                <w:sz w:val="24"/>
                <w:lang w:eastAsia="zh-CN"/>
              </w:rPr>
              <w:t>本单位支出合计</w:t>
            </w:r>
            <w:r>
              <w:rPr>
                <w:rFonts w:hint="eastAsia" w:asciiTheme="minorEastAsia" w:hAnsiTheme="minorEastAsia" w:eastAsiaTheme="minorEastAsia"/>
                <w:color w:val="000000"/>
                <w:sz w:val="24"/>
                <w:lang w:val="en-US" w:eastAsia="zh-CN"/>
              </w:rPr>
              <w:t>88.21</w:t>
            </w:r>
            <w:r>
              <w:rPr>
                <w:rFonts w:asciiTheme="minorEastAsia" w:hAnsiTheme="minorEastAsia" w:eastAsiaTheme="minorEastAsia"/>
                <w:sz w:val="24"/>
              </w:rPr>
              <w:t>万元，</w:t>
            </w:r>
            <w:r>
              <w:rPr>
                <w:rFonts w:hint="eastAsia" w:asciiTheme="minorEastAsia" w:hAnsiTheme="minorEastAsia" w:eastAsiaTheme="minorEastAsia"/>
                <w:sz w:val="24"/>
                <w:lang w:eastAsia="zh-CN"/>
              </w:rPr>
              <w:t>全部为基本支出，资金主要用于职工工资福利支出等项目。</w:t>
            </w:r>
          </w:p>
          <w:p>
            <w:pPr>
              <w:pStyle w:val="23"/>
              <w:numPr>
                <w:ilvl w:val="0"/>
                <w:numId w:val="2"/>
              </w:numPr>
              <w:spacing w:line="520" w:lineRule="exact"/>
              <w:ind w:firstLineChars="0"/>
              <w:rPr>
                <w:rFonts w:asciiTheme="minorEastAsia" w:hAnsiTheme="minorEastAsia" w:eastAsiaTheme="minorEastAsia"/>
                <w:b/>
                <w:sz w:val="24"/>
              </w:rPr>
            </w:pPr>
            <w:r>
              <w:rPr>
                <w:rFonts w:asciiTheme="minorEastAsia" w:hAnsiTheme="minorEastAsia" w:eastAsiaTheme="minorEastAsia"/>
                <w:b/>
                <w:sz w:val="24"/>
              </w:rPr>
              <w:t>部门整体支出管理及使用情况</w:t>
            </w:r>
          </w:p>
          <w:p>
            <w:pPr>
              <w:spacing w:line="520" w:lineRule="exact"/>
              <w:ind w:firstLine="465"/>
              <w:rPr>
                <w:rFonts w:asciiTheme="minorEastAsia" w:hAnsiTheme="minorEastAsia" w:eastAsiaTheme="minorEastAsia"/>
                <w:sz w:val="24"/>
              </w:rPr>
            </w:pPr>
            <w:r>
              <w:rPr>
                <w:rFonts w:asciiTheme="minorEastAsia" w:hAnsiTheme="minorEastAsia" w:eastAsiaTheme="minorEastAsia"/>
                <w:sz w:val="24"/>
              </w:rPr>
              <w:t>（一）、基本支出</w:t>
            </w:r>
          </w:p>
          <w:p>
            <w:pPr>
              <w:spacing w:line="520" w:lineRule="exact"/>
              <w:ind w:firstLine="465"/>
              <w:rPr>
                <w:rFonts w:asciiTheme="minorEastAsia" w:hAnsiTheme="minorEastAsia" w:eastAsiaTheme="minorEastAsia"/>
                <w:sz w:val="24"/>
              </w:rPr>
            </w:pPr>
            <w:r>
              <w:rPr>
                <w:rFonts w:hint="eastAsia" w:asciiTheme="minorEastAsia" w:hAnsiTheme="minorEastAsia" w:eastAsiaTheme="minorEastAsia"/>
                <w:sz w:val="24"/>
              </w:rPr>
              <w:t>202</w:t>
            </w:r>
            <w:r>
              <w:rPr>
                <w:rFonts w:hint="eastAsia" w:asciiTheme="minorEastAsia" w:hAnsiTheme="minorEastAsia" w:eastAsiaTheme="minorEastAsia"/>
                <w:sz w:val="24"/>
                <w:lang w:val="en-US" w:eastAsia="zh-CN"/>
              </w:rPr>
              <w:t>2</w:t>
            </w:r>
            <w:r>
              <w:rPr>
                <w:rFonts w:asciiTheme="minorEastAsia" w:hAnsiTheme="minorEastAsia" w:eastAsiaTheme="minorEastAsia"/>
                <w:sz w:val="24"/>
              </w:rPr>
              <w:t>年度</w:t>
            </w:r>
            <w:r>
              <w:rPr>
                <w:rFonts w:hint="eastAsia" w:asciiTheme="minorEastAsia" w:hAnsiTheme="minorEastAsia" w:eastAsiaTheme="minorEastAsia"/>
                <w:sz w:val="24"/>
                <w:lang w:eastAsia="zh-CN"/>
              </w:rPr>
              <w:t>质监站</w:t>
            </w:r>
            <w:r>
              <w:rPr>
                <w:rFonts w:asciiTheme="minorEastAsia" w:hAnsiTheme="minorEastAsia" w:eastAsiaTheme="minorEastAsia"/>
                <w:sz w:val="24"/>
              </w:rPr>
              <w:t>基本</w:t>
            </w:r>
            <w:r>
              <w:rPr>
                <w:rFonts w:hint="eastAsia" w:asciiTheme="minorEastAsia" w:hAnsiTheme="minorEastAsia" w:eastAsiaTheme="minorEastAsia"/>
                <w:sz w:val="24"/>
                <w:lang w:eastAsia="zh-CN"/>
              </w:rPr>
              <w:t>支出</w:t>
            </w:r>
            <w:r>
              <w:rPr>
                <w:rFonts w:asciiTheme="minorEastAsia" w:hAnsiTheme="minorEastAsia" w:eastAsiaTheme="minorEastAsia"/>
                <w:sz w:val="24"/>
              </w:rPr>
              <w:t>为</w:t>
            </w:r>
            <w:r>
              <w:rPr>
                <w:rFonts w:hint="eastAsia" w:asciiTheme="minorEastAsia" w:hAnsiTheme="minorEastAsia" w:eastAsiaTheme="minorEastAsia"/>
                <w:sz w:val="24"/>
                <w:lang w:val="en-US" w:eastAsia="zh-CN"/>
              </w:rPr>
              <w:t>43.42</w:t>
            </w:r>
            <w:r>
              <w:rPr>
                <w:rFonts w:asciiTheme="minorEastAsia" w:hAnsiTheme="minorEastAsia" w:eastAsiaTheme="minorEastAsia"/>
                <w:sz w:val="24"/>
              </w:rPr>
              <w:t>万元，包括人员经费即职工工资福利费及对个人与家庭补助开支为</w:t>
            </w:r>
            <w:r>
              <w:rPr>
                <w:rFonts w:hint="eastAsia" w:asciiTheme="minorEastAsia" w:hAnsiTheme="minorEastAsia" w:eastAsiaTheme="minorEastAsia"/>
                <w:sz w:val="24"/>
                <w:lang w:val="en-US" w:eastAsia="zh-CN"/>
              </w:rPr>
              <w:t>43.12</w:t>
            </w:r>
            <w:r>
              <w:rPr>
                <w:rFonts w:asciiTheme="minorEastAsia" w:hAnsiTheme="minorEastAsia" w:eastAsiaTheme="minorEastAsia"/>
                <w:sz w:val="24"/>
              </w:rPr>
              <w:t>万元，公用支出为</w:t>
            </w:r>
            <w:r>
              <w:rPr>
                <w:rFonts w:hint="eastAsia" w:asciiTheme="minorEastAsia" w:hAnsiTheme="minorEastAsia" w:eastAsiaTheme="minorEastAsia"/>
                <w:sz w:val="24"/>
                <w:lang w:val="en-US" w:eastAsia="zh-CN"/>
              </w:rPr>
              <w:t>0.3</w:t>
            </w:r>
            <w:r>
              <w:rPr>
                <w:rFonts w:asciiTheme="minorEastAsia" w:hAnsiTheme="minorEastAsia" w:eastAsiaTheme="minorEastAsia"/>
                <w:sz w:val="24"/>
              </w:rPr>
              <w:t>万元。</w:t>
            </w:r>
          </w:p>
          <w:p>
            <w:pPr>
              <w:spacing w:line="520" w:lineRule="exact"/>
              <w:ind w:firstLine="465"/>
              <w:rPr>
                <w:rFonts w:asciiTheme="minorEastAsia" w:hAnsiTheme="minorEastAsia" w:eastAsiaTheme="minorEastAsia"/>
                <w:sz w:val="24"/>
              </w:rPr>
            </w:pPr>
            <w:r>
              <w:rPr>
                <w:rFonts w:asciiTheme="minorEastAsia" w:hAnsiTheme="minorEastAsia" w:eastAsiaTheme="minorEastAsia"/>
                <w:sz w:val="24"/>
              </w:rPr>
              <w:t>需要说明的是公用经费支出中“三公经费”支出为</w:t>
            </w:r>
            <w:r>
              <w:rPr>
                <w:rFonts w:hint="eastAsia" w:asciiTheme="minorEastAsia" w:hAnsiTheme="minorEastAsia" w:eastAsiaTheme="minorEastAsia"/>
                <w:sz w:val="24"/>
                <w:lang w:val="en-US" w:eastAsia="zh-CN"/>
              </w:rPr>
              <w:t>0</w:t>
            </w:r>
            <w:r>
              <w:rPr>
                <w:rFonts w:asciiTheme="minorEastAsia" w:hAnsiTheme="minorEastAsia" w:eastAsiaTheme="minorEastAsia"/>
                <w:sz w:val="24"/>
              </w:rPr>
              <w:t>万元，</w:t>
            </w:r>
            <w:r>
              <w:rPr>
                <w:rFonts w:hint="eastAsia" w:asciiTheme="minorEastAsia" w:hAnsiTheme="minorEastAsia" w:eastAsiaTheme="minorEastAsia"/>
                <w:sz w:val="24"/>
                <w:lang w:eastAsia="zh-CN"/>
              </w:rPr>
              <w:t>无</w:t>
            </w:r>
            <w:r>
              <w:rPr>
                <w:rFonts w:asciiTheme="minorEastAsia" w:hAnsiTheme="minorEastAsia" w:eastAsiaTheme="minorEastAsia"/>
                <w:sz w:val="24"/>
              </w:rPr>
              <w:t>公务接待开支</w:t>
            </w:r>
            <w:r>
              <w:rPr>
                <w:rFonts w:hint="eastAsia" w:asciiTheme="minorEastAsia" w:hAnsiTheme="minorEastAsia" w:eastAsiaTheme="minorEastAsia"/>
                <w:sz w:val="24"/>
                <w:lang w:eastAsia="zh-CN"/>
              </w:rPr>
              <w:t>、</w:t>
            </w:r>
            <w:r>
              <w:rPr>
                <w:rFonts w:hint="eastAsia" w:asciiTheme="minorEastAsia" w:hAnsiTheme="minorEastAsia" w:eastAsiaTheme="minorEastAsia"/>
                <w:sz w:val="24"/>
              </w:rPr>
              <w:t>无公务用车支出、无</w:t>
            </w:r>
            <w:r>
              <w:rPr>
                <w:rFonts w:asciiTheme="minorEastAsia" w:hAnsiTheme="minorEastAsia" w:eastAsiaTheme="minorEastAsia"/>
                <w:sz w:val="24"/>
              </w:rPr>
              <w:t>因公出国考察费。</w:t>
            </w:r>
          </w:p>
          <w:p>
            <w:pPr>
              <w:spacing w:line="520" w:lineRule="exact"/>
              <w:ind w:firstLine="482" w:firstLineChars="200"/>
              <w:rPr>
                <w:rFonts w:cs="黑体" w:asciiTheme="minorEastAsia" w:hAnsiTheme="minorEastAsia" w:eastAsiaTheme="minorEastAsia"/>
                <w:b/>
                <w:bCs/>
                <w:sz w:val="24"/>
              </w:rPr>
            </w:pPr>
            <w:r>
              <w:rPr>
                <w:rFonts w:hint="eastAsia" w:cs="黑体" w:asciiTheme="minorEastAsia" w:hAnsiTheme="minorEastAsia" w:eastAsiaTheme="minorEastAsia"/>
                <w:b/>
                <w:bCs/>
                <w:sz w:val="24"/>
              </w:rPr>
              <w:t>三、部门（单位）专项组织实施情况</w:t>
            </w:r>
          </w:p>
          <w:p>
            <w:pPr>
              <w:spacing w:line="520" w:lineRule="exact"/>
              <w:ind w:firstLine="465"/>
              <w:rPr>
                <w:rFonts w:hint="eastAsia" w:asciiTheme="minorEastAsia" w:hAnsiTheme="minorEastAsia" w:eastAsiaTheme="minorEastAsia"/>
                <w:sz w:val="24"/>
              </w:rPr>
            </w:pPr>
            <w:r>
              <w:rPr>
                <w:rFonts w:hint="eastAsia" w:asciiTheme="minorEastAsia" w:hAnsiTheme="minorEastAsia" w:eastAsiaTheme="minorEastAsia"/>
                <w:sz w:val="24"/>
                <w:lang w:val="en-US" w:eastAsia="zh-CN"/>
              </w:rPr>
              <w:t>2022年</w:t>
            </w:r>
            <w:r>
              <w:rPr>
                <w:rFonts w:hint="eastAsia" w:asciiTheme="minorEastAsia" w:hAnsiTheme="minorEastAsia" w:eastAsiaTheme="minorEastAsia"/>
                <w:sz w:val="24"/>
              </w:rPr>
              <w:t>，局质安科组织季度质安大检查，对全县在建项目进行了拉网式检查，检查共分三个组，有观感组、资料组、实测实量组，对工程质量好的项目进行表扬，对工程质量管理差的进行通报批评。为促进我县建筑工程质量打下了良好的基础。</w:t>
            </w:r>
          </w:p>
          <w:p>
            <w:pPr>
              <w:spacing w:line="520" w:lineRule="exact"/>
              <w:ind w:firstLine="470" w:firstLineChars="195"/>
              <w:rPr>
                <w:rFonts w:asciiTheme="minorEastAsia" w:hAnsiTheme="minorEastAsia" w:eastAsiaTheme="minorEastAsia"/>
                <w:b/>
                <w:kern w:val="0"/>
                <w:sz w:val="24"/>
              </w:rPr>
            </w:pPr>
            <w:r>
              <w:rPr>
                <w:rFonts w:hint="eastAsia" w:asciiTheme="minorEastAsia" w:hAnsiTheme="minorEastAsia" w:eastAsiaTheme="minorEastAsia"/>
                <w:b/>
                <w:kern w:val="0"/>
                <w:sz w:val="24"/>
              </w:rPr>
              <w:t>四</w:t>
            </w:r>
            <w:r>
              <w:rPr>
                <w:rFonts w:asciiTheme="minorEastAsia" w:hAnsiTheme="minorEastAsia" w:eastAsiaTheme="minorEastAsia"/>
                <w:b/>
                <w:kern w:val="0"/>
                <w:sz w:val="24"/>
              </w:rPr>
              <w:t>、部门整体支出绩效情况：</w:t>
            </w:r>
          </w:p>
          <w:p>
            <w:pPr>
              <w:widowControl/>
              <w:shd w:val="clear" w:color="auto" w:fill="FFFFFF"/>
              <w:spacing w:line="520" w:lineRule="exact"/>
              <w:ind w:firstLine="480" w:firstLineChars="200"/>
              <w:rPr>
                <w:rFonts w:hint="eastAsia" w:asciiTheme="minorEastAsia" w:hAnsiTheme="minorEastAsia" w:eastAsiaTheme="minorEastAsia"/>
                <w:kern w:val="0"/>
                <w:sz w:val="24"/>
                <w:lang w:eastAsia="zh-CN"/>
              </w:rPr>
            </w:pPr>
            <w:r>
              <w:rPr>
                <w:rFonts w:hint="eastAsia" w:asciiTheme="minorEastAsia" w:hAnsiTheme="minorEastAsia" w:eastAsiaTheme="minorEastAsia"/>
                <w:kern w:val="0"/>
                <w:sz w:val="24"/>
                <w:lang w:eastAsia="zh-CN"/>
              </w:rPr>
              <w:t>本单位无绩效工作项目。</w:t>
            </w:r>
          </w:p>
          <w:p>
            <w:pPr>
              <w:widowControl/>
              <w:shd w:val="clear" w:color="auto" w:fill="FFFFFF"/>
              <w:spacing w:line="520" w:lineRule="exact"/>
              <w:ind w:left="640"/>
              <w:rPr>
                <w:rFonts w:asciiTheme="minorEastAsia" w:hAnsiTheme="minorEastAsia" w:eastAsiaTheme="minorEastAsia"/>
                <w:b/>
                <w:kern w:val="0"/>
                <w:sz w:val="24"/>
              </w:rPr>
            </w:pPr>
            <w:r>
              <w:rPr>
                <w:rFonts w:hint="eastAsia" w:asciiTheme="minorEastAsia" w:hAnsiTheme="minorEastAsia" w:eastAsiaTheme="minorEastAsia"/>
                <w:b/>
                <w:bCs/>
                <w:kern w:val="0"/>
                <w:sz w:val="24"/>
              </w:rPr>
              <w:t>五</w:t>
            </w:r>
            <w:r>
              <w:rPr>
                <w:rFonts w:asciiTheme="minorEastAsia" w:hAnsiTheme="minorEastAsia" w:eastAsiaTheme="minorEastAsia"/>
                <w:b/>
                <w:kern w:val="0"/>
                <w:sz w:val="24"/>
              </w:rPr>
              <w:t>、存在的主要问题</w:t>
            </w:r>
          </w:p>
          <w:p>
            <w:pPr>
              <w:widowControl/>
              <w:shd w:val="clear" w:color="auto" w:fill="FFFFFF"/>
              <w:spacing w:line="520" w:lineRule="exact"/>
              <w:ind w:firstLine="480" w:firstLineChars="200"/>
              <w:rPr>
                <w:rFonts w:hint="eastAsia" w:asciiTheme="minorEastAsia" w:hAnsiTheme="minorEastAsia" w:eastAsiaTheme="minorEastAsia"/>
                <w:kern w:val="0"/>
                <w:sz w:val="24"/>
                <w:lang w:eastAsia="zh-CN"/>
              </w:rPr>
            </w:pPr>
            <w:r>
              <w:rPr>
                <w:rFonts w:asciiTheme="minorEastAsia" w:hAnsiTheme="minorEastAsia" w:eastAsiaTheme="minorEastAsia"/>
                <w:kern w:val="0"/>
                <w:sz w:val="24"/>
              </w:rPr>
              <w:t>总的来看，我</w:t>
            </w:r>
            <w:r>
              <w:rPr>
                <w:rFonts w:hint="eastAsia" w:asciiTheme="minorEastAsia" w:hAnsiTheme="minorEastAsia" w:eastAsiaTheme="minorEastAsia"/>
                <w:kern w:val="0"/>
                <w:sz w:val="24"/>
                <w:lang w:eastAsia="zh-CN"/>
              </w:rPr>
              <w:t>单位</w:t>
            </w:r>
            <w:r>
              <w:rPr>
                <w:rFonts w:asciiTheme="minorEastAsia" w:hAnsiTheme="minorEastAsia" w:eastAsiaTheme="minorEastAsia"/>
                <w:kern w:val="0"/>
                <w:sz w:val="24"/>
              </w:rPr>
              <w:t>工作虽然取得了一些成绩，但也存在一些问题需要解决，还有一些不足之处</w:t>
            </w:r>
            <w:r>
              <w:rPr>
                <w:rFonts w:hint="eastAsia" w:asciiTheme="minorEastAsia" w:hAnsiTheme="minorEastAsia" w:eastAsiaTheme="minorEastAsia"/>
                <w:kern w:val="0"/>
                <w:sz w:val="24"/>
                <w:lang w:eastAsia="zh-CN"/>
              </w:rPr>
              <w:t>需要进一步成长：</w:t>
            </w:r>
          </w:p>
          <w:p>
            <w:pPr>
              <w:widowControl/>
              <w:shd w:val="clear" w:color="auto" w:fill="FFFFFF"/>
              <w:spacing w:line="520" w:lineRule="exact"/>
              <w:ind w:firstLine="480" w:firstLineChars="200"/>
              <w:rPr>
                <w:rFonts w:asciiTheme="minorEastAsia" w:hAnsiTheme="minorEastAsia" w:eastAsiaTheme="minorEastAsia"/>
                <w:kern w:val="0"/>
                <w:sz w:val="24"/>
              </w:rPr>
            </w:pPr>
            <w:r>
              <w:rPr>
                <w:rFonts w:asciiTheme="minorEastAsia" w:hAnsiTheme="minorEastAsia" w:eastAsiaTheme="minorEastAsia"/>
                <w:kern w:val="0"/>
                <w:sz w:val="24"/>
              </w:rPr>
              <w:t>1、评价指标体系需要进一步完善。财政支出评价对象涉及部门多，指标体系之间差异性大，难以把握评价办法，还不能满足目前工作开展需要。</w:t>
            </w:r>
          </w:p>
          <w:p>
            <w:pPr>
              <w:widowControl/>
              <w:shd w:val="clear" w:color="auto" w:fill="FFFFFF"/>
              <w:spacing w:line="520" w:lineRule="exact"/>
              <w:ind w:firstLine="480" w:firstLineChars="200"/>
              <w:rPr>
                <w:rFonts w:asciiTheme="minorEastAsia" w:hAnsiTheme="minorEastAsia" w:eastAsiaTheme="minorEastAsia"/>
                <w:kern w:val="0"/>
                <w:sz w:val="24"/>
              </w:rPr>
            </w:pPr>
            <w:r>
              <w:rPr>
                <w:rFonts w:asciiTheme="minorEastAsia" w:hAnsiTheme="minorEastAsia" w:eastAsiaTheme="minorEastAsia"/>
                <w:kern w:val="0"/>
                <w:sz w:val="24"/>
              </w:rPr>
              <w:t>2、业务素质有待进一步提高。需加大对会计人员的培训力度，进一步统一认识，充实业务知识。</w:t>
            </w:r>
          </w:p>
          <w:p>
            <w:pPr>
              <w:widowControl/>
              <w:shd w:val="clear" w:color="auto" w:fill="FFFFFF"/>
              <w:spacing w:line="520" w:lineRule="exact"/>
              <w:ind w:firstLine="482" w:firstLineChars="200"/>
              <w:rPr>
                <w:rFonts w:asciiTheme="minorEastAsia" w:hAnsiTheme="minorEastAsia" w:eastAsiaTheme="minorEastAsia"/>
                <w:b/>
                <w:kern w:val="0"/>
                <w:sz w:val="24"/>
              </w:rPr>
            </w:pPr>
            <w:r>
              <w:rPr>
                <w:rFonts w:hint="eastAsia" w:asciiTheme="minorEastAsia" w:hAnsiTheme="minorEastAsia" w:eastAsiaTheme="minorEastAsia"/>
                <w:b/>
                <w:kern w:val="0"/>
                <w:sz w:val="24"/>
              </w:rPr>
              <w:t>六</w:t>
            </w:r>
            <w:r>
              <w:rPr>
                <w:rFonts w:asciiTheme="minorEastAsia" w:hAnsiTheme="minorEastAsia" w:eastAsiaTheme="minorEastAsia"/>
                <w:b/>
                <w:kern w:val="0"/>
                <w:sz w:val="24"/>
              </w:rPr>
              <w:t>、改进措施和有关建议</w:t>
            </w:r>
          </w:p>
          <w:p>
            <w:pPr>
              <w:widowControl/>
              <w:shd w:val="clear" w:color="auto" w:fill="FFFFFF"/>
              <w:spacing w:line="520" w:lineRule="exact"/>
              <w:ind w:firstLine="480" w:firstLineChars="200"/>
              <w:rPr>
                <w:rFonts w:asciiTheme="minorEastAsia" w:hAnsiTheme="minorEastAsia" w:eastAsiaTheme="minorEastAsia"/>
                <w:kern w:val="0"/>
                <w:sz w:val="24"/>
              </w:rPr>
            </w:pPr>
            <w:r>
              <w:rPr>
                <w:rFonts w:hint="eastAsia" w:asciiTheme="minorEastAsia" w:hAnsiTheme="minorEastAsia" w:eastAsiaTheme="minorEastAsia"/>
                <w:kern w:val="0"/>
                <w:sz w:val="24"/>
                <w:lang w:val="en-US" w:eastAsia="zh-CN"/>
              </w:rPr>
              <w:t>1</w:t>
            </w:r>
            <w:r>
              <w:rPr>
                <w:rFonts w:asciiTheme="minorEastAsia" w:hAnsiTheme="minorEastAsia" w:eastAsiaTheme="minorEastAsia"/>
                <w:kern w:val="0"/>
                <w:sz w:val="24"/>
              </w:rPr>
              <w:t>、加强评价指标体系建设。一是汇总梳理以前年度制定的指标，将符合当前预算绩效管理要求和行业管理特点的个性指标汇编成库；二是建立指标更新机制，将以后年度新制定的指标及时纳入指标库，做到随时更新、完善。</w:t>
            </w:r>
          </w:p>
          <w:p>
            <w:pPr>
              <w:widowControl/>
              <w:shd w:val="clear" w:color="auto" w:fill="FFFFFF"/>
              <w:spacing w:line="520" w:lineRule="exact"/>
              <w:ind w:firstLine="480" w:firstLineChars="200"/>
              <w:rPr>
                <w:rFonts w:asciiTheme="minorEastAsia" w:hAnsiTheme="minorEastAsia" w:eastAsiaTheme="minorEastAsia"/>
                <w:kern w:val="0"/>
                <w:sz w:val="24"/>
              </w:rPr>
            </w:pPr>
            <w:r>
              <w:rPr>
                <w:rFonts w:hint="eastAsia" w:asciiTheme="minorEastAsia" w:hAnsiTheme="minorEastAsia" w:eastAsiaTheme="minorEastAsia"/>
                <w:kern w:val="0"/>
                <w:sz w:val="24"/>
                <w:lang w:val="en-US" w:eastAsia="zh-CN"/>
              </w:rPr>
              <w:t>2</w:t>
            </w:r>
            <w:r>
              <w:rPr>
                <w:rFonts w:asciiTheme="minorEastAsia" w:hAnsiTheme="minorEastAsia" w:eastAsiaTheme="minorEastAsia"/>
                <w:kern w:val="0"/>
                <w:sz w:val="24"/>
              </w:rPr>
              <w:t>、积极运用绩效评价结果。建立绩效评价结果的反馈与整改、激励与问责制度，进一步完善绩效评价结果的反馈和运用机制，将绩效结果逐步公布，进一步增强单位的责任感和紧迫感。将评价结果作为安排以后年度预算的重要依据，将一些绩效评价结果不好的项目取消，对执行不力的预算要进行相应削减，切实发挥绩效评价工作的应有作用。</w:t>
            </w:r>
          </w:p>
          <w:p>
            <w:pPr>
              <w:widowControl/>
              <w:shd w:val="clear" w:color="auto" w:fill="FFFFFF"/>
              <w:spacing w:line="520" w:lineRule="exact"/>
              <w:ind w:firstLine="480" w:firstLineChars="200"/>
              <w:rPr>
                <w:rFonts w:asciiTheme="minorEastAsia" w:hAnsiTheme="minorEastAsia" w:eastAsiaTheme="minorEastAsia"/>
                <w:kern w:val="0"/>
                <w:sz w:val="24"/>
              </w:rPr>
            </w:pPr>
            <w:r>
              <w:rPr>
                <w:rFonts w:hint="eastAsia" w:asciiTheme="minorEastAsia" w:hAnsiTheme="minorEastAsia" w:eastAsiaTheme="minorEastAsia"/>
                <w:kern w:val="0"/>
                <w:sz w:val="24"/>
                <w:lang w:val="en-US" w:eastAsia="zh-CN"/>
              </w:rPr>
              <w:t>3</w:t>
            </w:r>
            <w:r>
              <w:rPr>
                <w:rFonts w:asciiTheme="minorEastAsia" w:hAnsiTheme="minorEastAsia" w:eastAsiaTheme="minorEastAsia"/>
                <w:kern w:val="0"/>
                <w:sz w:val="24"/>
              </w:rPr>
              <w:t>、加强培训和指导。采取集中学习、讲座、专题会议等方式，加大对参与绩效评价的人员培训力度，进一步统一认识，充实业务知识。</w:t>
            </w:r>
          </w:p>
          <w:p>
            <w:pPr>
              <w:widowControl/>
              <w:shd w:val="clear" w:color="auto" w:fill="FFFFFF"/>
              <w:spacing w:line="480" w:lineRule="exact"/>
              <w:ind w:firstLine="560" w:firstLineChars="200"/>
              <w:rPr>
                <w:rFonts w:asciiTheme="minorEastAsia" w:hAnsiTheme="minorEastAsia" w:eastAsiaTheme="minorEastAsia"/>
                <w:bCs/>
                <w:sz w:val="28"/>
                <w:szCs w:val="28"/>
              </w:rPr>
            </w:pPr>
          </w:p>
          <w:p>
            <w:pPr>
              <w:widowControl/>
              <w:shd w:val="clear" w:color="auto" w:fill="FFFFFF"/>
              <w:spacing w:line="480" w:lineRule="exact"/>
              <w:ind w:firstLine="560" w:firstLineChars="200"/>
              <w:rPr>
                <w:rFonts w:asciiTheme="minorEastAsia" w:hAnsiTheme="minorEastAsia" w:eastAsiaTheme="minorEastAsia"/>
                <w:bCs/>
                <w:sz w:val="28"/>
                <w:szCs w:val="28"/>
              </w:rPr>
            </w:pPr>
          </w:p>
          <w:p>
            <w:pPr>
              <w:widowControl/>
              <w:shd w:val="clear" w:color="auto" w:fill="FFFFFF"/>
              <w:spacing w:line="480" w:lineRule="exact"/>
              <w:ind w:firstLine="560" w:firstLineChars="200"/>
              <w:rPr>
                <w:rFonts w:asciiTheme="minorEastAsia" w:hAnsiTheme="minorEastAsia" w:eastAsiaTheme="minorEastAsia"/>
                <w:bCs/>
                <w:sz w:val="28"/>
                <w:szCs w:val="28"/>
              </w:rPr>
            </w:pPr>
          </w:p>
          <w:p>
            <w:pPr>
              <w:widowControl/>
              <w:shd w:val="clear" w:color="auto" w:fill="FFFFFF"/>
              <w:spacing w:line="480" w:lineRule="exact"/>
              <w:ind w:firstLine="560" w:firstLineChars="200"/>
              <w:rPr>
                <w:rFonts w:asciiTheme="minorEastAsia" w:hAnsiTheme="minorEastAsia" w:eastAsiaTheme="minorEastAsia"/>
                <w:bCs/>
                <w:sz w:val="28"/>
                <w:szCs w:val="28"/>
              </w:rPr>
            </w:pPr>
          </w:p>
          <w:p>
            <w:pPr>
              <w:widowControl/>
              <w:shd w:val="clear" w:color="auto" w:fill="FFFFFF"/>
              <w:spacing w:line="480" w:lineRule="exact"/>
              <w:ind w:firstLine="560" w:firstLineChars="200"/>
              <w:rPr>
                <w:rFonts w:asciiTheme="minorEastAsia" w:hAnsiTheme="minorEastAsia" w:eastAsiaTheme="minorEastAsia"/>
                <w:bCs/>
                <w:sz w:val="28"/>
                <w:szCs w:val="28"/>
              </w:rPr>
            </w:pPr>
          </w:p>
          <w:p>
            <w:pPr>
              <w:widowControl/>
              <w:shd w:val="clear" w:color="auto" w:fill="FFFFFF"/>
              <w:spacing w:line="480" w:lineRule="exact"/>
              <w:ind w:firstLine="560" w:firstLineChars="200"/>
              <w:rPr>
                <w:rFonts w:asciiTheme="minorEastAsia" w:hAnsiTheme="minorEastAsia" w:eastAsiaTheme="minorEastAsia"/>
                <w:bCs/>
                <w:sz w:val="28"/>
                <w:szCs w:val="28"/>
              </w:rPr>
            </w:pPr>
          </w:p>
          <w:p>
            <w:pPr>
              <w:widowControl/>
              <w:shd w:val="clear" w:color="auto" w:fill="FFFFFF"/>
              <w:spacing w:line="480" w:lineRule="exact"/>
              <w:ind w:firstLine="560" w:firstLineChars="200"/>
              <w:rPr>
                <w:rFonts w:asciiTheme="minorEastAsia" w:hAnsiTheme="minorEastAsia" w:eastAsiaTheme="minorEastAsia"/>
                <w:bCs/>
                <w:sz w:val="28"/>
                <w:szCs w:val="28"/>
              </w:rPr>
            </w:pPr>
          </w:p>
          <w:p>
            <w:pPr>
              <w:widowControl/>
              <w:shd w:val="clear" w:color="auto" w:fill="FFFFFF"/>
              <w:spacing w:line="480" w:lineRule="exact"/>
              <w:ind w:firstLine="560" w:firstLineChars="200"/>
              <w:rPr>
                <w:rFonts w:asciiTheme="minorEastAsia" w:hAnsiTheme="minorEastAsia" w:eastAsiaTheme="minorEastAsia"/>
                <w:bCs/>
                <w:sz w:val="28"/>
                <w:szCs w:val="28"/>
              </w:rPr>
            </w:pPr>
          </w:p>
          <w:p>
            <w:pPr>
              <w:widowControl/>
              <w:shd w:val="clear" w:color="auto" w:fill="FFFFFF"/>
              <w:spacing w:line="480" w:lineRule="exact"/>
              <w:ind w:firstLine="560" w:firstLineChars="200"/>
              <w:rPr>
                <w:rFonts w:asciiTheme="minorEastAsia" w:hAnsiTheme="minorEastAsia" w:eastAsiaTheme="minorEastAsia"/>
                <w:bCs/>
                <w:sz w:val="28"/>
                <w:szCs w:val="28"/>
              </w:rPr>
            </w:pPr>
          </w:p>
          <w:p>
            <w:pPr>
              <w:widowControl/>
              <w:shd w:val="clear" w:color="auto" w:fill="FFFFFF"/>
              <w:spacing w:line="480" w:lineRule="exact"/>
              <w:ind w:firstLine="560" w:firstLineChars="200"/>
              <w:rPr>
                <w:rFonts w:asciiTheme="minorEastAsia" w:hAnsiTheme="minorEastAsia" w:eastAsiaTheme="minorEastAsia"/>
                <w:bCs/>
                <w:sz w:val="28"/>
                <w:szCs w:val="28"/>
              </w:rPr>
            </w:pPr>
          </w:p>
          <w:p>
            <w:pPr>
              <w:widowControl/>
              <w:shd w:val="clear" w:color="auto" w:fill="FFFFFF"/>
              <w:spacing w:line="480" w:lineRule="exact"/>
              <w:ind w:firstLine="560" w:firstLineChars="200"/>
              <w:rPr>
                <w:rFonts w:asciiTheme="minorEastAsia" w:hAnsiTheme="minorEastAsia" w:eastAsiaTheme="minorEastAsia"/>
                <w:bCs/>
                <w:sz w:val="28"/>
                <w:szCs w:val="28"/>
              </w:rPr>
            </w:pPr>
          </w:p>
          <w:p>
            <w:pPr>
              <w:widowControl/>
              <w:shd w:val="clear" w:color="auto" w:fill="FFFFFF"/>
              <w:spacing w:line="480" w:lineRule="exact"/>
              <w:ind w:firstLine="560" w:firstLineChars="200"/>
              <w:rPr>
                <w:rFonts w:asciiTheme="minorEastAsia" w:hAnsiTheme="minorEastAsia" w:eastAsiaTheme="minorEastAsia"/>
                <w:bCs/>
                <w:sz w:val="28"/>
                <w:szCs w:val="28"/>
              </w:rPr>
            </w:pPr>
          </w:p>
          <w:p>
            <w:pPr>
              <w:widowControl/>
              <w:shd w:val="clear" w:color="auto" w:fill="FFFFFF"/>
              <w:spacing w:line="480" w:lineRule="exact"/>
              <w:rPr>
                <w:rFonts w:asciiTheme="minorEastAsia" w:hAnsiTheme="minorEastAsia" w:eastAsiaTheme="minorEastAsia"/>
                <w:bCs/>
                <w:sz w:val="28"/>
                <w:szCs w:val="28"/>
              </w:rPr>
            </w:pPr>
            <w:bookmarkStart w:id="0" w:name="_GoBack"/>
            <w:bookmarkEnd w:id="0"/>
          </w:p>
        </w:tc>
      </w:tr>
    </w:tbl>
    <w:p>
      <w:pPr>
        <w:spacing w:line="348" w:lineRule="auto"/>
        <w:rPr>
          <w:rFonts w:ascii="黑体" w:hAnsi="黑体" w:eastAsia="黑体"/>
          <w:sz w:val="32"/>
          <w:szCs w:val="32"/>
        </w:rPr>
      </w:pPr>
      <w:r>
        <w:rPr>
          <w:rFonts w:hint="eastAsia" w:ascii="黑体" w:hAnsi="黑体" w:eastAsia="黑体"/>
          <w:sz w:val="32"/>
          <w:szCs w:val="32"/>
        </w:rPr>
        <w:t>附件3-1</w:t>
      </w:r>
    </w:p>
    <w:p>
      <w:pPr>
        <w:spacing w:beforeLines="100" w:afterLines="100"/>
        <w:jc w:val="center"/>
        <w:rPr>
          <w:rFonts w:ascii="方正小标宋简体" w:eastAsia="方正小标宋简体"/>
          <w:sz w:val="38"/>
          <w:szCs w:val="38"/>
        </w:rPr>
      </w:pPr>
      <w:r>
        <w:rPr>
          <w:rFonts w:hint="eastAsia" w:ascii="方正小标宋简体" w:eastAsia="方正小标宋简体"/>
          <w:sz w:val="38"/>
          <w:szCs w:val="38"/>
        </w:rPr>
        <w:t>部门整体支出绩效评价评分表</w:t>
      </w:r>
    </w:p>
    <w:tbl>
      <w:tblPr>
        <w:tblStyle w:val="7"/>
        <w:tblW w:w="9894" w:type="dxa"/>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52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0"/>
                <w:kern w:val="0"/>
                <w:sz w:val="18"/>
                <w:szCs w:val="18"/>
              </w:rPr>
            </w:pPr>
            <w:r>
              <w:rPr>
                <w:rFonts w:hint="eastAsia" w:ascii="仿宋_GB2312" w:hAnsi="宋体" w:eastAsia="仿宋_GB2312" w:cs="宋体"/>
                <w:b/>
                <w:bCs/>
                <w:spacing w:val="-10"/>
                <w:kern w:val="0"/>
                <w:sz w:val="18"/>
                <w:szCs w:val="18"/>
              </w:rPr>
              <w:t>扣分原因和其他说明</w:t>
            </w:r>
          </w:p>
        </w:tc>
      </w:tr>
      <w:tr>
        <w:tblPrEx>
          <w:tblCellMar>
            <w:top w:w="0" w:type="dxa"/>
            <w:left w:w="108" w:type="dxa"/>
            <w:bottom w:w="0" w:type="dxa"/>
            <w:right w:w="108" w:type="dxa"/>
          </w:tblCellMar>
        </w:tblPrEx>
        <w:trPr>
          <w:trHeight w:val="559"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投  入</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预算配置</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财政供养人员</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以100%为标准。在职人员控制率</w:t>
            </w:r>
            <w:r>
              <w:rPr>
                <w:rFonts w:hint="eastAsia" w:ascii="宋体" w:hAnsi="宋体" w:cs="宋体"/>
                <w:kern w:val="0"/>
                <w:sz w:val="18"/>
                <w:szCs w:val="18"/>
              </w:rPr>
              <w:t>≦</w:t>
            </w:r>
            <w:r>
              <w:rPr>
                <w:rFonts w:hint="eastAsia" w:ascii="仿宋_GB2312" w:hAnsi="宋体" w:eastAsia="仿宋_GB2312" w:cs="宋体"/>
                <w:kern w:val="0"/>
                <w:sz w:val="18"/>
                <w:szCs w:val="18"/>
              </w:rPr>
              <w:t>100%，计5分；每超过一个百分点扣0.5分，扣完为止。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8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变动率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“三公经费”变动率</w:t>
            </w:r>
            <w:r>
              <w:rPr>
                <w:rFonts w:hint="eastAsia" w:ascii="宋体" w:hAnsi="宋体" w:cs="宋体"/>
                <w:kern w:val="0"/>
                <w:sz w:val="18"/>
                <w:szCs w:val="18"/>
              </w:rPr>
              <w:t>≦</w:t>
            </w:r>
            <w:r>
              <w:rPr>
                <w:rFonts w:hint="eastAsia" w:ascii="仿宋_GB2312" w:hAnsi="宋体" w:eastAsia="仿宋_GB2312" w:cs="宋体"/>
                <w:kern w:val="0"/>
                <w:sz w:val="18"/>
                <w:szCs w:val="18"/>
              </w:rPr>
              <w:t>0,计5分；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“三公经费”＞0，每超过一个百分点扣0.5分，扣完为止。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37"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重点支出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安排率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重点支出安排率≥90%，计5分；80%（含）-90%，计4分；70%（含）-80%，计3分；60%（含）-70%，计2分；低于60%不得分。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76"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（40分）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预算执行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预算调整率=0，计3分；0-10%（含），计2分；10-20%（含），计1分；20-30%（含），计0.5分；大于30%不得分。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eastAsia="zh-CN"/>
              </w:rPr>
            </w:pPr>
            <w:r>
              <w:rPr>
                <w:rFonts w:hint="eastAsia" w:ascii="仿宋_GB2312" w:hAnsi="宋体" w:eastAsia="仿宋_GB2312" w:cs="宋体"/>
                <w:color w:val="000000"/>
                <w:kern w:val="0"/>
                <w:sz w:val="18"/>
                <w:szCs w:val="18"/>
                <w:lang w:val="en-US" w:eastAsia="zh-CN"/>
              </w:rPr>
              <w:t>1</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预算调整率为</w:t>
            </w:r>
            <w:r>
              <w:rPr>
                <w:rFonts w:hint="eastAsia" w:ascii="仿宋_GB2312" w:hAnsi="宋体" w:eastAsia="仿宋_GB2312" w:cs="宋体"/>
                <w:color w:val="000000"/>
                <w:kern w:val="0"/>
                <w:sz w:val="18"/>
                <w:szCs w:val="18"/>
                <w:lang w:val="en-US" w:eastAsia="zh-CN"/>
              </w:rPr>
              <w:t>20</w:t>
            </w:r>
            <w:r>
              <w:rPr>
                <w:rFonts w:hint="eastAsia" w:ascii="仿宋_GB2312" w:hAnsi="宋体" w:eastAsia="仿宋_GB2312" w:cs="宋体"/>
                <w:color w:val="000000"/>
                <w:kern w:val="0"/>
                <w:sz w:val="18"/>
                <w:szCs w:val="18"/>
              </w:rPr>
              <w:t>%</w:t>
            </w:r>
          </w:p>
        </w:tc>
      </w:tr>
      <w:tr>
        <w:tblPrEx>
          <w:tblCellMar>
            <w:top w:w="0" w:type="dxa"/>
            <w:left w:w="108" w:type="dxa"/>
            <w:bottom w:w="0" w:type="dxa"/>
            <w:right w:w="108" w:type="dxa"/>
          </w:tblCellMar>
        </w:tblPrEx>
        <w:trPr>
          <w:trHeight w:val="1039"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支付进度</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春节前下达全部专项资金的50%；6月底前所有专项资金指标全部下达完。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每出现一个专项未按进度完成资金下达扣0.5分，扣完为止。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619"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资金结余</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无结余，3分；有结余，但不超过上年结转，2分；结余超过上年结转，不得分。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eastAsia="zh-CN"/>
              </w:rPr>
            </w:pPr>
            <w:r>
              <w:rPr>
                <w:rFonts w:hint="eastAsia" w:ascii="仿宋_GB2312" w:hAnsi="宋体" w:eastAsia="仿宋_GB2312" w:cs="宋体"/>
                <w:color w:val="000000"/>
                <w:kern w:val="0"/>
                <w:sz w:val="18"/>
                <w:szCs w:val="18"/>
                <w:lang w:val="en-US" w:eastAsia="zh-CN"/>
              </w:rPr>
              <w:t>2</w:t>
            </w:r>
          </w:p>
        </w:tc>
        <w:tc>
          <w:tcPr>
            <w:tcW w:w="1080" w:type="dxa"/>
            <w:tcBorders>
              <w:top w:val="nil"/>
              <w:left w:val="nil"/>
              <w:bottom w:val="single" w:color="auto" w:sz="4" w:space="0"/>
              <w:right w:val="single" w:color="auto" w:sz="4" w:space="0"/>
            </w:tcBorders>
            <w:vAlign w:val="center"/>
          </w:tcPr>
          <w:p>
            <w:pPr>
              <w:widowControl/>
              <w:spacing w:line="240" w:lineRule="exac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lang w:eastAsia="zh-CN"/>
              </w:rPr>
              <w:t>人员经费</w:t>
            </w:r>
            <w:r>
              <w:rPr>
                <w:rFonts w:hint="eastAsia" w:ascii="仿宋_GB2312" w:hAnsi="宋体" w:eastAsia="仿宋_GB2312" w:cs="宋体"/>
                <w:color w:val="000000"/>
                <w:kern w:val="0"/>
                <w:sz w:val="18"/>
                <w:szCs w:val="18"/>
              </w:rPr>
              <w:t>跨年度付款</w:t>
            </w:r>
          </w:p>
        </w:tc>
      </w:tr>
      <w:tr>
        <w:tblPrEx>
          <w:tblCellMar>
            <w:top w:w="0" w:type="dxa"/>
            <w:left w:w="108" w:type="dxa"/>
            <w:bottom w:w="0" w:type="dxa"/>
            <w:right w:w="108" w:type="dxa"/>
          </w:tblCellMar>
        </w:tblPrEx>
        <w:trPr>
          <w:trHeight w:val="495"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以100%为标准。三公经费控制率</w:t>
            </w:r>
            <w:r>
              <w:rPr>
                <w:rFonts w:hint="eastAsia" w:ascii="宋体" w:hAnsi="宋体" w:cs="宋体"/>
                <w:kern w:val="0"/>
                <w:sz w:val="18"/>
                <w:szCs w:val="18"/>
              </w:rPr>
              <w:t>≦</w:t>
            </w:r>
            <w:r>
              <w:rPr>
                <w:rFonts w:hint="eastAsia" w:ascii="仿宋_GB2312" w:hAnsi="宋体" w:eastAsia="仿宋_GB2312" w:cs="宋体"/>
                <w:kern w:val="0"/>
                <w:sz w:val="18"/>
                <w:szCs w:val="18"/>
              </w:rPr>
              <w:t>100%，计6分；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每超过一个百分点扣1分，扣完为止。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6</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915"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①已制定或具有预算资金管理办法，内部财务管理制度、会计核算制度等管理制度，1分；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②相关管理制度合法、合规、完整，1分；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③相关管理制度得到有效执行，1分。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eastAsia="zh-CN"/>
              </w:rPr>
            </w:pPr>
            <w:r>
              <w:rPr>
                <w:rFonts w:hint="eastAsia" w:ascii="仿宋_GB2312" w:hAnsi="宋体" w:eastAsia="仿宋_GB2312" w:cs="宋体"/>
                <w:color w:val="000000"/>
                <w:kern w:val="0"/>
                <w:sz w:val="18"/>
                <w:szCs w:val="18"/>
                <w:lang w:val="en-US" w:eastAsia="zh-CN"/>
              </w:rPr>
              <w:t>2</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eastAsia="zh-CN"/>
              </w:rPr>
            </w:pPr>
            <w:r>
              <w:rPr>
                <w:rFonts w:hint="eastAsia" w:ascii="仿宋_GB2312" w:hAnsi="宋体" w:eastAsia="仿宋_GB2312" w:cs="宋体"/>
                <w:color w:val="000000"/>
                <w:kern w:val="0"/>
                <w:sz w:val="18"/>
                <w:szCs w:val="18"/>
                <w:lang w:eastAsia="zh-CN"/>
              </w:rPr>
              <w:t>需进一步完善</w:t>
            </w:r>
          </w:p>
        </w:tc>
      </w:tr>
      <w:tr>
        <w:tblPrEx>
          <w:tblCellMar>
            <w:top w:w="0" w:type="dxa"/>
            <w:left w:w="108" w:type="dxa"/>
            <w:bottom w:w="0" w:type="dxa"/>
            <w:right w:w="108" w:type="dxa"/>
          </w:tblCellMar>
        </w:tblPrEx>
        <w:trPr>
          <w:trHeight w:val="1802"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资金使用</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合规性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①支出符合国家财经法规和财务管理制度规定以及有关专项资金管理办法的规定；</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②资金拨付有完整的审批程序和手续；</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③项目支出按规定经过评估论证；</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④支出符合部门预算批复的用途；</w:t>
            </w:r>
            <w:r>
              <w:rPr>
                <w:rFonts w:hint="eastAsia"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⑤资金使用无截留、挤占、挪用、虚列支出等情况。</w:t>
            </w:r>
            <w:r>
              <w:rPr>
                <w:rFonts w:hint="eastAsia" w:ascii="仿宋_GB2312" w:hAnsi="宋体" w:eastAsia="仿宋_GB2312" w:cs="宋体"/>
                <w:spacing w:val="-6"/>
                <w:kern w:val="0"/>
                <w:sz w:val="18"/>
                <w:szCs w:val="18"/>
              </w:rPr>
              <w:br w:type="textWrapping"/>
            </w:r>
            <w:r>
              <w:rPr>
                <w:rFonts w:hint="eastAsia" w:ascii="仿宋_GB2312" w:hAnsi="宋体" w:eastAsia="仿宋_GB2312" w:cs="宋体"/>
                <w:spacing w:val="-6"/>
                <w:kern w:val="0"/>
                <w:sz w:val="18"/>
                <w:szCs w:val="18"/>
              </w:rPr>
              <w:t>以上情况每出现一例不符合要求的扣1分，扣完为止。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45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预决算信息公开性和完善性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①按规定内容公开预决算信息，1分；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②按规定时限公开预决算信息，0.5分；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③基础数据信息和会计信息资料真实，0.5分；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④基础数据信息和会计信息资料完整，0.5分；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⑤基础数据信息和汇集信息资料准确，0.5分。                                            </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57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政府采购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执行率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政府采购执行率等于100%的，得3分；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每减少一个百分点，扣0.2分，扣完为止。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3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公务卡刷卡率达50％以上的，得3分。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每减少一个百分点，扣0.2分，扣完为止。                                            </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35"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（10分）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①已制定或具有资产管理制度，且相关资产管理制度合法、合规、完整，2分；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②相关资产管理制度得到有效执行，1分。                                           </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bl>
    <w:p/>
    <w:tbl>
      <w:tblPr>
        <w:tblStyle w:val="7"/>
        <w:tblW w:w="9894" w:type="dxa"/>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609"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2"/>
                <w:kern w:val="0"/>
                <w:sz w:val="18"/>
                <w:szCs w:val="18"/>
              </w:rPr>
            </w:pPr>
            <w:r>
              <w:rPr>
                <w:rFonts w:hint="eastAsia" w:ascii="仿宋_GB2312" w:hAnsi="宋体" w:eastAsia="仿宋_GB2312" w:cs="宋体"/>
                <w:b/>
                <w:bCs/>
                <w:spacing w:val="-12"/>
                <w:kern w:val="0"/>
                <w:sz w:val="18"/>
                <w:szCs w:val="18"/>
              </w:rPr>
              <w:t>扣分原因和其他说明</w:t>
            </w:r>
          </w:p>
        </w:tc>
      </w:tr>
      <w:tr>
        <w:tblPrEx>
          <w:tblCellMar>
            <w:top w:w="0" w:type="dxa"/>
            <w:left w:w="108" w:type="dxa"/>
            <w:bottom w:w="0" w:type="dxa"/>
            <w:right w:w="108" w:type="dxa"/>
          </w:tblCellMar>
        </w:tblPrEx>
        <w:trPr>
          <w:trHeight w:val="2011" w:hRule="atLeast"/>
          <w:jc w:val="center"/>
        </w:trPr>
        <w:tc>
          <w:tcPr>
            <w:tcW w:w="976"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3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（10分）</w:t>
            </w:r>
          </w:p>
        </w:tc>
        <w:tc>
          <w:tcPr>
            <w:tcW w:w="138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安全性</w:t>
            </w:r>
          </w:p>
        </w:tc>
        <w:tc>
          <w:tcPr>
            <w:tcW w:w="4171" w:type="dxa"/>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①资产保存完整；</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②资产配置合理；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③资产处置规范； </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④资产账务管理合规，帐实相符；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⑤资产有偿使用及处置收入及时足额上缴；</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以上情况每出现一例不符合有关要求的扣1分，扣完为止。</w:t>
            </w:r>
          </w:p>
        </w:tc>
        <w:tc>
          <w:tcPr>
            <w:tcW w:w="61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74" w:hRule="atLeast"/>
          <w:jc w:val="center"/>
        </w:trPr>
        <w:tc>
          <w:tcPr>
            <w:tcW w:w="9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固定资产</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利用率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每低于100%一个百分点扣0.1分，扣完为止。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  出（25分）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职责履行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推进全面小康建设指标任务完成情况</w:t>
            </w:r>
          </w:p>
        </w:tc>
        <w:tc>
          <w:tcPr>
            <w:tcW w:w="4171" w:type="dxa"/>
            <w:vMerge w:val="restart"/>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themeColor="text1"/>
                <w:kern w:val="0"/>
                <w:sz w:val="18"/>
                <w:szCs w:val="18"/>
              </w:rPr>
            </w:pPr>
            <w:r>
              <w:rPr>
                <w:rFonts w:hint="eastAsia" w:ascii="仿宋_GB2312" w:hAnsi="宋体" w:eastAsia="仿宋_GB2312" w:cs="宋体"/>
                <w:color w:val="000000" w:themeColor="text1"/>
                <w:kern w:val="0"/>
                <w:sz w:val="18"/>
                <w:szCs w:val="18"/>
              </w:rPr>
              <w:t>根据岳县办发（2021年）1号《全面建成小康社会综合绩效考评实施方案》的通知折算</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建设岳阳县新增及目标任务完成情况</w:t>
            </w:r>
          </w:p>
        </w:tc>
        <w:tc>
          <w:tcPr>
            <w:tcW w:w="417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《政府工作报告》目标任务完成情况</w:t>
            </w:r>
          </w:p>
        </w:tc>
        <w:tc>
          <w:tcPr>
            <w:tcW w:w="417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8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省市县重点民生实事完成情况</w:t>
            </w:r>
          </w:p>
        </w:tc>
        <w:tc>
          <w:tcPr>
            <w:tcW w:w="417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省市县重点工程和重大项目建设完成情况</w:t>
            </w:r>
          </w:p>
        </w:tc>
        <w:tc>
          <w:tcPr>
            <w:tcW w:w="417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80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其他工作实绩指标完成情况</w:t>
            </w:r>
          </w:p>
        </w:tc>
        <w:tc>
          <w:tcPr>
            <w:tcW w:w="417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  果</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（20分）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履职效益</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（20分）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经济效益</w:t>
            </w:r>
          </w:p>
        </w:tc>
        <w:tc>
          <w:tcPr>
            <w:tcW w:w="4171" w:type="dxa"/>
            <w:vMerge w:val="restart"/>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61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社会效益</w:t>
            </w:r>
          </w:p>
        </w:tc>
        <w:tc>
          <w:tcPr>
            <w:tcW w:w="417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生态效益</w:t>
            </w:r>
          </w:p>
        </w:tc>
        <w:tc>
          <w:tcPr>
            <w:tcW w:w="417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113"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社会公众或服务对象满意度</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95%（含）以上计5分；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85%（含）-95%，计3分；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75%（含）-85%，计1分；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低于75%计0分。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70" w:hRule="atLeast"/>
          <w:jc w:val="center"/>
        </w:trPr>
        <w:tc>
          <w:tcPr>
            <w:tcW w:w="976"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 分</w:t>
            </w:r>
          </w:p>
        </w:tc>
        <w:tc>
          <w:tcPr>
            <w:tcW w:w="93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4171"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spacing w:val="-8"/>
                <w:kern w:val="0"/>
                <w:sz w:val="18"/>
                <w:szCs w:val="18"/>
              </w:rPr>
            </w:pPr>
            <w:r>
              <w:rPr>
                <w:rFonts w:hint="eastAsia" w:ascii="仿宋_GB2312" w:hAnsi="宋体" w:eastAsia="仿宋_GB2312" w:cs="宋体"/>
                <w:b/>
                <w:bCs/>
                <w:spacing w:val="-8"/>
                <w:kern w:val="0"/>
                <w:sz w:val="18"/>
                <w:szCs w:val="18"/>
              </w:rPr>
              <w:t>100</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b/>
                <w:bCs/>
                <w:kern w:val="0"/>
                <w:sz w:val="18"/>
                <w:szCs w:val="18"/>
                <w:lang w:eastAsia="zh-CN"/>
              </w:rPr>
            </w:pPr>
            <w:r>
              <w:rPr>
                <w:rFonts w:hint="eastAsia" w:ascii="仿宋_GB2312" w:hAnsi="宋体" w:eastAsia="仿宋_GB2312" w:cs="宋体"/>
                <w:b/>
                <w:bCs/>
                <w:kern w:val="0"/>
                <w:sz w:val="18"/>
                <w:szCs w:val="18"/>
              </w:rPr>
              <w:t>9</w:t>
            </w:r>
            <w:r>
              <w:rPr>
                <w:rFonts w:hint="eastAsia" w:ascii="仿宋_GB2312" w:hAnsi="宋体" w:eastAsia="仿宋_GB2312" w:cs="宋体"/>
                <w:b/>
                <w:bCs/>
                <w:kern w:val="0"/>
                <w:sz w:val="18"/>
                <w:szCs w:val="18"/>
                <w:lang w:val="en-US" w:eastAsia="zh-CN"/>
              </w:rPr>
              <w:t>6</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r>
    </w:tbl>
    <w:p>
      <w:pPr>
        <w:spacing w:beforeLines="50"/>
        <w:rPr>
          <w:rFonts w:ascii="仿宋_GB2312" w:hAnsi="宋体" w:eastAsia="仿宋_GB2312" w:cs="宋体"/>
          <w:kern w:val="0"/>
          <w:szCs w:val="21"/>
        </w:rPr>
      </w:pPr>
      <w:r>
        <w:rPr>
          <w:rFonts w:hint="eastAsia" w:ascii="仿宋_GB2312" w:hAnsi="宋体" w:eastAsia="仿宋_GB2312" w:cs="宋体"/>
          <w:kern w:val="0"/>
          <w:szCs w:val="21"/>
        </w:rPr>
        <w:t>备注：如部门（单位）根据本部门实际情况修改调整了附件3《部门整体支出绩效评价指标体系（参考样表）》，须相应修改调整本表中的对应部分。</w:t>
      </w:r>
    </w:p>
    <w:sectPr>
      <w:pgSz w:w="11906" w:h="16838"/>
      <w:pgMar w:top="1418" w:right="1361" w:bottom="1134" w:left="136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altName w:val="黑体"/>
    <w:panose1 w:val="00000000000000000000"/>
    <w:charset w:val="86"/>
    <w:family w:val="auto"/>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F"/>
    <w:multiLevelType w:val="singleLevel"/>
    <w:tmpl w:val="FFFFFF7F"/>
    <w:lvl w:ilvl="0" w:tentative="0">
      <w:start w:val="1"/>
      <w:numFmt w:val="decimal"/>
      <w:pStyle w:val="17"/>
      <w:lvlText w:val="%1."/>
      <w:lvlJc w:val="left"/>
      <w:pPr>
        <w:tabs>
          <w:tab w:val="left" w:pos="780"/>
        </w:tabs>
        <w:ind w:left="780" w:hanging="360"/>
      </w:pPr>
    </w:lvl>
  </w:abstractNum>
  <w:abstractNum w:abstractNumId="1">
    <w:nsid w:val="6D0408B3"/>
    <w:multiLevelType w:val="multilevel"/>
    <w:tmpl w:val="6D0408B3"/>
    <w:lvl w:ilvl="0" w:tentative="0">
      <w:start w:val="2"/>
      <w:numFmt w:val="japaneseCounting"/>
      <w:lvlText w:val="%1、"/>
      <w:lvlJc w:val="left"/>
      <w:pPr>
        <w:ind w:left="1188" w:hanging="720"/>
      </w:pPr>
      <w:rPr>
        <w:rFonts w:hint="default"/>
      </w:rPr>
    </w:lvl>
    <w:lvl w:ilvl="1" w:tentative="0">
      <w:start w:val="1"/>
      <w:numFmt w:val="lowerLetter"/>
      <w:lvlText w:val="%2)"/>
      <w:lvlJc w:val="left"/>
      <w:pPr>
        <w:ind w:left="1308" w:hanging="420"/>
      </w:pPr>
    </w:lvl>
    <w:lvl w:ilvl="2" w:tentative="0">
      <w:start w:val="1"/>
      <w:numFmt w:val="lowerRoman"/>
      <w:lvlText w:val="%3."/>
      <w:lvlJc w:val="right"/>
      <w:pPr>
        <w:ind w:left="1728" w:hanging="420"/>
      </w:pPr>
    </w:lvl>
    <w:lvl w:ilvl="3" w:tentative="0">
      <w:start w:val="1"/>
      <w:numFmt w:val="decimal"/>
      <w:lvlText w:val="%4."/>
      <w:lvlJc w:val="left"/>
      <w:pPr>
        <w:ind w:left="2148" w:hanging="420"/>
      </w:pPr>
    </w:lvl>
    <w:lvl w:ilvl="4" w:tentative="0">
      <w:start w:val="1"/>
      <w:numFmt w:val="lowerLetter"/>
      <w:lvlText w:val="%5)"/>
      <w:lvlJc w:val="left"/>
      <w:pPr>
        <w:ind w:left="2568" w:hanging="420"/>
      </w:pPr>
    </w:lvl>
    <w:lvl w:ilvl="5" w:tentative="0">
      <w:start w:val="1"/>
      <w:numFmt w:val="lowerRoman"/>
      <w:lvlText w:val="%6."/>
      <w:lvlJc w:val="right"/>
      <w:pPr>
        <w:ind w:left="2988" w:hanging="420"/>
      </w:pPr>
    </w:lvl>
    <w:lvl w:ilvl="6" w:tentative="0">
      <w:start w:val="1"/>
      <w:numFmt w:val="decimal"/>
      <w:lvlText w:val="%7."/>
      <w:lvlJc w:val="left"/>
      <w:pPr>
        <w:ind w:left="3408" w:hanging="420"/>
      </w:pPr>
    </w:lvl>
    <w:lvl w:ilvl="7" w:tentative="0">
      <w:start w:val="1"/>
      <w:numFmt w:val="lowerLetter"/>
      <w:lvlText w:val="%8)"/>
      <w:lvlJc w:val="left"/>
      <w:pPr>
        <w:ind w:left="3828" w:hanging="420"/>
      </w:pPr>
    </w:lvl>
    <w:lvl w:ilvl="8" w:tentative="0">
      <w:start w:val="1"/>
      <w:numFmt w:val="lowerRoman"/>
      <w:lvlText w:val="%9."/>
      <w:lvlJc w:val="right"/>
      <w:pPr>
        <w:ind w:left="4248" w:hanging="420"/>
      </w:pPr>
    </w:lvl>
  </w:abstractNum>
  <w:num w:numId="1">
    <w:abstractNumId w:val="0"/>
    <w:lvlOverride w:ilvl="0">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GUwMjhlZTY0NmI5YjNlMTU1NTJiMDY4MWRhMjE4MDQifQ=="/>
  </w:docVars>
  <w:rsids>
    <w:rsidRoot w:val="00172A27"/>
    <w:rsid w:val="0000241F"/>
    <w:rsid w:val="000056A6"/>
    <w:rsid w:val="00005A3B"/>
    <w:rsid w:val="0000610C"/>
    <w:rsid w:val="00014921"/>
    <w:rsid w:val="0005701C"/>
    <w:rsid w:val="00073AAF"/>
    <w:rsid w:val="00090417"/>
    <w:rsid w:val="00093B20"/>
    <w:rsid w:val="000A0E5C"/>
    <w:rsid w:val="000B4BEB"/>
    <w:rsid w:val="000B57F8"/>
    <w:rsid w:val="000B6427"/>
    <w:rsid w:val="000B7DCB"/>
    <w:rsid w:val="00100175"/>
    <w:rsid w:val="00107CC6"/>
    <w:rsid w:val="00122C2E"/>
    <w:rsid w:val="0014350A"/>
    <w:rsid w:val="001442A2"/>
    <w:rsid w:val="00146C23"/>
    <w:rsid w:val="00151B82"/>
    <w:rsid w:val="00157862"/>
    <w:rsid w:val="00165E89"/>
    <w:rsid w:val="00166FF9"/>
    <w:rsid w:val="0017192D"/>
    <w:rsid w:val="00172A27"/>
    <w:rsid w:val="001918BA"/>
    <w:rsid w:val="001A21D5"/>
    <w:rsid w:val="001A709B"/>
    <w:rsid w:val="001B0CF4"/>
    <w:rsid w:val="001B1869"/>
    <w:rsid w:val="001B2F7F"/>
    <w:rsid w:val="001B4EA7"/>
    <w:rsid w:val="001C4AD7"/>
    <w:rsid w:val="001C5954"/>
    <w:rsid w:val="001D6D7B"/>
    <w:rsid w:val="001E26FB"/>
    <w:rsid w:val="001F2104"/>
    <w:rsid w:val="002318F0"/>
    <w:rsid w:val="00235B3A"/>
    <w:rsid w:val="00240F9A"/>
    <w:rsid w:val="00242262"/>
    <w:rsid w:val="0025054A"/>
    <w:rsid w:val="00253B1F"/>
    <w:rsid w:val="00254CF8"/>
    <w:rsid w:val="00255404"/>
    <w:rsid w:val="00257206"/>
    <w:rsid w:val="00282CDA"/>
    <w:rsid w:val="00287D96"/>
    <w:rsid w:val="00292AC1"/>
    <w:rsid w:val="0029605B"/>
    <w:rsid w:val="002969D6"/>
    <w:rsid w:val="002B26F1"/>
    <w:rsid w:val="002B569D"/>
    <w:rsid w:val="002B7EF4"/>
    <w:rsid w:val="002C4D24"/>
    <w:rsid w:val="002D5840"/>
    <w:rsid w:val="002E4FD7"/>
    <w:rsid w:val="002F0080"/>
    <w:rsid w:val="002F1CE6"/>
    <w:rsid w:val="003025E2"/>
    <w:rsid w:val="00315C29"/>
    <w:rsid w:val="00321D2B"/>
    <w:rsid w:val="0033659F"/>
    <w:rsid w:val="00351AD3"/>
    <w:rsid w:val="00354479"/>
    <w:rsid w:val="00356458"/>
    <w:rsid w:val="003840D5"/>
    <w:rsid w:val="0039290C"/>
    <w:rsid w:val="00392F62"/>
    <w:rsid w:val="00394BC2"/>
    <w:rsid w:val="003A2363"/>
    <w:rsid w:val="003A2FC5"/>
    <w:rsid w:val="003B7876"/>
    <w:rsid w:val="003C65BA"/>
    <w:rsid w:val="003E4F5E"/>
    <w:rsid w:val="004036B5"/>
    <w:rsid w:val="004222D1"/>
    <w:rsid w:val="00422E14"/>
    <w:rsid w:val="00430153"/>
    <w:rsid w:val="00432C79"/>
    <w:rsid w:val="004503BD"/>
    <w:rsid w:val="00461395"/>
    <w:rsid w:val="00477933"/>
    <w:rsid w:val="004936B6"/>
    <w:rsid w:val="004A44EA"/>
    <w:rsid w:val="004A51DC"/>
    <w:rsid w:val="004A671C"/>
    <w:rsid w:val="004C693D"/>
    <w:rsid w:val="004C73DE"/>
    <w:rsid w:val="004D15A1"/>
    <w:rsid w:val="004E0A8E"/>
    <w:rsid w:val="004E3BE9"/>
    <w:rsid w:val="005072C9"/>
    <w:rsid w:val="00513037"/>
    <w:rsid w:val="005210E6"/>
    <w:rsid w:val="00530E15"/>
    <w:rsid w:val="005314BA"/>
    <w:rsid w:val="00535017"/>
    <w:rsid w:val="005422E5"/>
    <w:rsid w:val="0054679D"/>
    <w:rsid w:val="005477E5"/>
    <w:rsid w:val="00566F17"/>
    <w:rsid w:val="00567A97"/>
    <w:rsid w:val="005865B1"/>
    <w:rsid w:val="005A3532"/>
    <w:rsid w:val="005B4076"/>
    <w:rsid w:val="005C50B2"/>
    <w:rsid w:val="005C68D7"/>
    <w:rsid w:val="005D5DD9"/>
    <w:rsid w:val="005F1360"/>
    <w:rsid w:val="005F4462"/>
    <w:rsid w:val="005F4D9C"/>
    <w:rsid w:val="005F6DB6"/>
    <w:rsid w:val="00607401"/>
    <w:rsid w:val="0062105C"/>
    <w:rsid w:val="006320B1"/>
    <w:rsid w:val="006320D2"/>
    <w:rsid w:val="0064544F"/>
    <w:rsid w:val="0066399F"/>
    <w:rsid w:val="00664E76"/>
    <w:rsid w:val="00677540"/>
    <w:rsid w:val="00681C8E"/>
    <w:rsid w:val="006841C9"/>
    <w:rsid w:val="00684E4B"/>
    <w:rsid w:val="00696545"/>
    <w:rsid w:val="006A5D82"/>
    <w:rsid w:val="006B6330"/>
    <w:rsid w:val="006C0A93"/>
    <w:rsid w:val="006C1914"/>
    <w:rsid w:val="006D65AD"/>
    <w:rsid w:val="006E7307"/>
    <w:rsid w:val="006F5735"/>
    <w:rsid w:val="006F5FD4"/>
    <w:rsid w:val="0070667F"/>
    <w:rsid w:val="007225D2"/>
    <w:rsid w:val="00735258"/>
    <w:rsid w:val="00742DAE"/>
    <w:rsid w:val="00764B34"/>
    <w:rsid w:val="00774D83"/>
    <w:rsid w:val="00780253"/>
    <w:rsid w:val="007829F0"/>
    <w:rsid w:val="007865A2"/>
    <w:rsid w:val="007C77EE"/>
    <w:rsid w:val="007D5B9F"/>
    <w:rsid w:val="007E1392"/>
    <w:rsid w:val="007E6513"/>
    <w:rsid w:val="007F487F"/>
    <w:rsid w:val="00815FBF"/>
    <w:rsid w:val="00841CD0"/>
    <w:rsid w:val="00847D60"/>
    <w:rsid w:val="00860AFD"/>
    <w:rsid w:val="00890CD9"/>
    <w:rsid w:val="008934A8"/>
    <w:rsid w:val="008A2E6B"/>
    <w:rsid w:val="008A7515"/>
    <w:rsid w:val="008B02DB"/>
    <w:rsid w:val="008C039F"/>
    <w:rsid w:val="008D37E7"/>
    <w:rsid w:val="008E00A2"/>
    <w:rsid w:val="008E1F76"/>
    <w:rsid w:val="008E57E1"/>
    <w:rsid w:val="009006A1"/>
    <w:rsid w:val="00956508"/>
    <w:rsid w:val="00962EF0"/>
    <w:rsid w:val="009642E1"/>
    <w:rsid w:val="0097320B"/>
    <w:rsid w:val="0097528E"/>
    <w:rsid w:val="00977F7F"/>
    <w:rsid w:val="009815AA"/>
    <w:rsid w:val="00982CDC"/>
    <w:rsid w:val="009863CE"/>
    <w:rsid w:val="00995ED0"/>
    <w:rsid w:val="00996441"/>
    <w:rsid w:val="009A298D"/>
    <w:rsid w:val="009B217B"/>
    <w:rsid w:val="009B348F"/>
    <w:rsid w:val="009B4D8C"/>
    <w:rsid w:val="009B50F2"/>
    <w:rsid w:val="009C6A64"/>
    <w:rsid w:val="009D2E85"/>
    <w:rsid w:val="009D5C2C"/>
    <w:rsid w:val="009D72EA"/>
    <w:rsid w:val="009E5A8A"/>
    <w:rsid w:val="009F3479"/>
    <w:rsid w:val="00A13259"/>
    <w:rsid w:val="00A16D05"/>
    <w:rsid w:val="00A30E83"/>
    <w:rsid w:val="00A31338"/>
    <w:rsid w:val="00A378CE"/>
    <w:rsid w:val="00A4501D"/>
    <w:rsid w:val="00A51AA2"/>
    <w:rsid w:val="00A54BCA"/>
    <w:rsid w:val="00A61FD7"/>
    <w:rsid w:val="00A71540"/>
    <w:rsid w:val="00A76673"/>
    <w:rsid w:val="00A87BCE"/>
    <w:rsid w:val="00A94900"/>
    <w:rsid w:val="00AA3FFE"/>
    <w:rsid w:val="00AA565C"/>
    <w:rsid w:val="00AA68AE"/>
    <w:rsid w:val="00AB7085"/>
    <w:rsid w:val="00AD4448"/>
    <w:rsid w:val="00AE1B6C"/>
    <w:rsid w:val="00AF105B"/>
    <w:rsid w:val="00AF11BE"/>
    <w:rsid w:val="00AF38EC"/>
    <w:rsid w:val="00B0185B"/>
    <w:rsid w:val="00B075B1"/>
    <w:rsid w:val="00B161A4"/>
    <w:rsid w:val="00B41813"/>
    <w:rsid w:val="00B421AE"/>
    <w:rsid w:val="00B427C3"/>
    <w:rsid w:val="00B43845"/>
    <w:rsid w:val="00B9518E"/>
    <w:rsid w:val="00BA392F"/>
    <w:rsid w:val="00BB1C78"/>
    <w:rsid w:val="00BB378C"/>
    <w:rsid w:val="00BB3C71"/>
    <w:rsid w:val="00BB6CF4"/>
    <w:rsid w:val="00BD02C0"/>
    <w:rsid w:val="00BD1DDD"/>
    <w:rsid w:val="00C11953"/>
    <w:rsid w:val="00C12B4A"/>
    <w:rsid w:val="00C178FD"/>
    <w:rsid w:val="00C32332"/>
    <w:rsid w:val="00C33347"/>
    <w:rsid w:val="00C37D62"/>
    <w:rsid w:val="00C704A3"/>
    <w:rsid w:val="00C71B07"/>
    <w:rsid w:val="00C74701"/>
    <w:rsid w:val="00C77BFA"/>
    <w:rsid w:val="00C854FD"/>
    <w:rsid w:val="00C873D8"/>
    <w:rsid w:val="00C8756E"/>
    <w:rsid w:val="00C87FDB"/>
    <w:rsid w:val="00C921BC"/>
    <w:rsid w:val="00C94085"/>
    <w:rsid w:val="00C971C1"/>
    <w:rsid w:val="00C97C43"/>
    <w:rsid w:val="00CA1CF9"/>
    <w:rsid w:val="00CA6065"/>
    <w:rsid w:val="00CB1A56"/>
    <w:rsid w:val="00CB4149"/>
    <w:rsid w:val="00CC00C8"/>
    <w:rsid w:val="00CE54A6"/>
    <w:rsid w:val="00CE5516"/>
    <w:rsid w:val="00D01737"/>
    <w:rsid w:val="00D22353"/>
    <w:rsid w:val="00D255AA"/>
    <w:rsid w:val="00D523D6"/>
    <w:rsid w:val="00D54888"/>
    <w:rsid w:val="00D54CCA"/>
    <w:rsid w:val="00D77EE9"/>
    <w:rsid w:val="00D81B1D"/>
    <w:rsid w:val="00DA0456"/>
    <w:rsid w:val="00DB5442"/>
    <w:rsid w:val="00DC10F5"/>
    <w:rsid w:val="00DD1EB3"/>
    <w:rsid w:val="00DF1C77"/>
    <w:rsid w:val="00DF7783"/>
    <w:rsid w:val="00E142CB"/>
    <w:rsid w:val="00E35E48"/>
    <w:rsid w:val="00E40ED6"/>
    <w:rsid w:val="00E4198B"/>
    <w:rsid w:val="00E608D0"/>
    <w:rsid w:val="00E63914"/>
    <w:rsid w:val="00E761A0"/>
    <w:rsid w:val="00E95B71"/>
    <w:rsid w:val="00EB35F4"/>
    <w:rsid w:val="00EC40AF"/>
    <w:rsid w:val="00EC6F27"/>
    <w:rsid w:val="00ED7ACA"/>
    <w:rsid w:val="00EE118E"/>
    <w:rsid w:val="00EE315F"/>
    <w:rsid w:val="00EE67E1"/>
    <w:rsid w:val="00F435F8"/>
    <w:rsid w:val="00F60EC8"/>
    <w:rsid w:val="00F61205"/>
    <w:rsid w:val="00F766DE"/>
    <w:rsid w:val="00F81CBB"/>
    <w:rsid w:val="00F8501A"/>
    <w:rsid w:val="00F947E3"/>
    <w:rsid w:val="00FA6EE7"/>
    <w:rsid w:val="00FB16AF"/>
    <w:rsid w:val="00FB2BA1"/>
    <w:rsid w:val="00FB3B55"/>
    <w:rsid w:val="00FD21C0"/>
    <w:rsid w:val="00FD708D"/>
    <w:rsid w:val="00FF3258"/>
    <w:rsid w:val="00FF605E"/>
    <w:rsid w:val="012375FA"/>
    <w:rsid w:val="03116770"/>
    <w:rsid w:val="05E97ED7"/>
    <w:rsid w:val="0881591C"/>
    <w:rsid w:val="098F0B0A"/>
    <w:rsid w:val="0A030A34"/>
    <w:rsid w:val="0A03366B"/>
    <w:rsid w:val="0A23066B"/>
    <w:rsid w:val="0A40728F"/>
    <w:rsid w:val="0B973B7F"/>
    <w:rsid w:val="0C56100B"/>
    <w:rsid w:val="0F5802CB"/>
    <w:rsid w:val="11D7027A"/>
    <w:rsid w:val="12035895"/>
    <w:rsid w:val="12512193"/>
    <w:rsid w:val="13345697"/>
    <w:rsid w:val="166D4241"/>
    <w:rsid w:val="16816E45"/>
    <w:rsid w:val="16D05C0F"/>
    <w:rsid w:val="1A2A15A2"/>
    <w:rsid w:val="1A864952"/>
    <w:rsid w:val="1B8A578C"/>
    <w:rsid w:val="1C1442B7"/>
    <w:rsid w:val="1DA67486"/>
    <w:rsid w:val="203466AA"/>
    <w:rsid w:val="211A5ECC"/>
    <w:rsid w:val="22CD081E"/>
    <w:rsid w:val="249C73E1"/>
    <w:rsid w:val="283B73C3"/>
    <w:rsid w:val="29315E51"/>
    <w:rsid w:val="29793438"/>
    <w:rsid w:val="29E975B1"/>
    <w:rsid w:val="2A622692"/>
    <w:rsid w:val="35D764E4"/>
    <w:rsid w:val="36E96D28"/>
    <w:rsid w:val="395B49DC"/>
    <w:rsid w:val="3A614714"/>
    <w:rsid w:val="3ACD37CE"/>
    <w:rsid w:val="41CE6B33"/>
    <w:rsid w:val="44C82D2C"/>
    <w:rsid w:val="464B1C3F"/>
    <w:rsid w:val="48641D5A"/>
    <w:rsid w:val="49D04766"/>
    <w:rsid w:val="4AAE2E99"/>
    <w:rsid w:val="4EA07565"/>
    <w:rsid w:val="50EB50F9"/>
    <w:rsid w:val="51013490"/>
    <w:rsid w:val="51FE0545"/>
    <w:rsid w:val="53422D99"/>
    <w:rsid w:val="54581F86"/>
    <w:rsid w:val="54B9117B"/>
    <w:rsid w:val="55125394"/>
    <w:rsid w:val="5738773E"/>
    <w:rsid w:val="577363ED"/>
    <w:rsid w:val="578D3CCA"/>
    <w:rsid w:val="5BEE2AAA"/>
    <w:rsid w:val="5DD31D21"/>
    <w:rsid w:val="5DE13BCB"/>
    <w:rsid w:val="5F960FDA"/>
    <w:rsid w:val="61834DEC"/>
    <w:rsid w:val="61E717EC"/>
    <w:rsid w:val="65EC06D3"/>
    <w:rsid w:val="66A7157D"/>
    <w:rsid w:val="66DC0CB1"/>
    <w:rsid w:val="68AA4C39"/>
    <w:rsid w:val="69075258"/>
    <w:rsid w:val="6A505A87"/>
    <w:rsid w:val="6AD76980"/>
    <w:rsid w:val="6CF357B5"/>
    <w:rsid w:val="700961BA"/>
    <w:rsid w:val="70ED498D"/>
    <w:rsid w:val="72D65428"/>
    <w:rsid w:val="732561B0"/>
    <w:rsid w:val="73962E52"/>
    <w:rsid w:val="754D5392"/>
    <w:rsid w:val="7558626E"/>
    <w:rsid w:val="75D73501"/>
    <w:rsid w:val="78C30917"/>
    <w:rsid w:val="7A920274"/>
    <w:rsid w:val="7B0D52CF"/>
    <w:rsid w:val="7B2745E3"/>
    <w:rsid w:val="7CFD6D4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0" w:semiHidden="0" w:name="Body Text Indent 2"/>
    <w:lsdException w:uiPriority="99" w:name="Body Text Indent 3"/>
    <w:lsdException w:uiPriority="99" w:name="Block Text"/>
    <w:lsdException w:qFormat="1" w:uiPriority="0"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3"/>
    <w:unhideWhenUsed/>
    <w:qFormat/>
    <w:uiPriority w:val="0"/>
    <w:pPr>
      <w:ind w:left="100" w:leftChars="2500"/>
    </w:pPr>
  </w:style>
  <w:style w:type="paragraph" w:styleId="3">
    <w:name w:val="Body Text Indent 2"/>
    <w:basedOn w:val="1"/>
    <w:link w:val="14"/>
    <w:unhideWhenUsed/>
    <w:qFormat/>
    <w:uiPriority w:val="0"/>
    <w:pPr>
      <w:ind w:firstLine="588" w:firstLineChars="200"/>
    </w:pPr>
    <w:rPr>
      <w:rFonts w:ascii="仿宋_GB2312" w:hAnsi="Calibri" w:eastAsia="仿宋_GB2312"/>
      <w:sz w:val="32"/>
    </w:rPr>
  </w:style>
  <w:style w:type="paragraph" w:styleId="4">
    <w:name w:val="footer"/>
    <w:basedOn w:val="1"/>
    <w:link w:val="18"/>
    <w:unhideWhenUsed/>
    <w:qFormat/>
    <w:uiPriority w:val="0"/>
    <w:pPr>
      <w:tabs>
        <w:tab w:val="center" w:pos="4153"/>
        <w:tab w:val="right" w:pos="8306"/>
      </w:tabs>
      <w:snapToGrid w:val="0"/>
      <w:jc w:val="left"/>
    </w:pPr>
    <w:rPr>
      <w:kern w:val="0"/>
      <w:sz w:val="18"/>
      <w:szCs w:val="18"/>
    </w:rPr>
  </w:style>
  <w:style w:type="paragraph" w:styleId="5">
    <w:name w:val="header"/>
    <w:basedOn w:val="1"/>
    <w:link w:val="11"/>
    <w:unhideWhenUsed/>
    <w:qFormat/>
    <w:uiPriority w:val="0"/>
    <w:pPr>
      <w:tabs>
        <w:tab w:val="center" w:pos="4153"/>
        <w:tab w:val="right" w:pos="8306"/>
      </w:tabs>
      <w:snapToGrid w:val="0"/>
      <w:jc w:val="center"/>
    </w:pPr>
    <w:rPr>
      <w:sz w:val="18"/>
      <w:szCs w:val="18"/>
    </w:rPr>
  </w:style>
  <w:style w:type="paragraph" w:styleId="6">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9">
    <w:name w:val="FollowedHyperlink"/>
    <w:basedOn w:val="8"/>
    <w:unhideWhenUsed/>
    <w:qFormat/>
    <w:uiPriority w:val="99"/>
    <w:rPr>
      <w:color w:val="800080" w:themeColor="followedHyperlink"/>
      <w:u w:val="single"/>
    </w:rPr>
  </w:style>
  <w:style w:type="character" w:styleId="10">
    <w:name w:val="Hyperlink"/>
    <w:basedOn w:val="8"/>
    <w:unhideWhenUsed/>
    <w:qFormat/>
    <w:uiPriority w:val="0"/>
    <w:rPr>
      <w:color w:val="0000FF"/>
      <w:u w:val="single"/>
    </w:rPr>
  </w:style>
  <w:style w:type="character" w:customStyle="1" w:styleId="11">
    <w:name w:val="页眉 Char"/>
    <w:basedOn w:val="8"/>
    <w:link w:val="5"/>
    <w:semiHidden/>
    <w:qFormat/>
    <w:uiPriority w:val="0"/>
    <w:rPr>
      <w:rFonts w:ascii="Times New Roman" w:hAnsi="Times New Roman" w:eastAsia="宋体" w:cs="Times New Roman"/>
      <w:sz w:val="18"/>
      <w:szCs w:val="18"/>
    </w:rPr>
  </w:style>
  <w:style w:type="character" w:customStyle="1" w:styleId="12">
    <w:name w:val="页脚 Char"/>
    <w:basedOn w:val="8"/>
    <w:link w:val="4"/>
    <w:semiHidden/>
    <w:qFormat/>
    <w:uiPriority w:val="0"/>
    <w:rPr>
      <w:rFonts w:ascii="Times New Roman" w:hAnsi="Times New Roman" w:eastAsia="宋体" w:cs="Times New Roman"/>
      <w:sz w:val="18"/>
      <w:szCs w:val="18"/>
    </w:rPr>
  </w:style>
  <w:style w:type="character" w:customStyle="1" w:styleId="13">
    <w:name w:val="日期 Char"/>
    <w:basedOn w:val="8"/>
    <w:link w:val="2"/>
    <w:semiHidden/>
    <w:qFormat/>
    <w:uiPriority w:val="0"/>
    <w:rPr>
      <w:rFonts w:ascii="Times New Roman" w:hAnsi="Times New Roman" w:eastAsia="宋体" w:cs="Times New Roman"/>
      <w:szCs w:val="24"/>
    </w:rPr>
  </w:style>
  <w:style w:type="character" w:customStyle="1" w:styleId="14">
    <w:name w:val="正文文本缩进 2 Char"/>
    <w:basedOn w:val="8"/>
    <w:link w:val="3"/>
    <w:semiHidden/>
    <w:qFormat/>
    <w:uiPriority w:val="0"/>
    <w:rPr>
      <w:rFonts w:ascii="仿宋_GB2312" w:hAnsi="Calibri" w:eastAsia="仿宋_GB2312" w:cs="Times New Roman"/>
      <w:sz w:val="32"/>
      <w:szCs w:val="24"/>
    </w:rPr>
  </w:style>
  <w:style w:type="paragraph" w:customStyle="1" w:styleId="15">
    <w:name w:val="Char"/>
    <w:basedOn w:val="1"/>
    <w:qFormat/>
    <w:uiPriority w:val="0"/>
    <w:pPr>
      <w:autoSpaceDE w:val="0"/>
      <w:autoSpaceDN w:val="0"/>
      <w:adjustRightInd w:val="0"/>
    </w:pPr>
    <w:rPr>
      <w:rFonts w:ascii="宋体" w:cs="宋体"/>
      <w:kern w:val="0"/>
      <w:sz w:val="20"/>
      <w:szCs w:val="20"/>
      <w:lang w:val="zh-CN"/>
    </w:rPr>
  </w:style>
  <w:style w:type="paragraph" w:customStyle="1" w:styleId="16">
    <w:name w:val="Char1"/>
    <w:basedOn w:val="1"/>
    <w:qFormat/>
    <w:uiPriority w:val="0"/>
    <w:rPr>
      <w:rFonts w:ascii="仿宋_GB2312" w:eastAsia="仿宋_GB2312"/>
      <w:sz w:val="32"/>
    </w:rPr>
  </w:style>
  <w:style w:type="paragraph" w:customStyle="1" w:styleId="17">
    <w:name w:val="Char Char Char Char Char Char Char Char Char Char Char Char1 Char Char Char Char"/>
    <w:basedOn w:val="1"/>
    <w:qFormat/>
    <w:uiPriority w:val="0"/>
    <w:pPr>
      <w:numPr>
        <w:ilvl w:val="0"/>
        <w:numId w:val="1"/>
      </w:numPr>
      <w:tabs>
        <w:tab w:val="left" w:pos="720"/>
      </w:tabs>
    </w:pPr>
    <w:rPr>
      <w:szCs w:val="20"/>
    </w:rPr>
  </w:style>
  <w:style w:type="character" w:customStyle="1" w:styleId="18">
    <w:name w:val="页脚 Char1"/>
    <w:basedOn w:val="8"/>
    <w:link w:val="4"/>
    <w:semiHidden/>
    <w:qFormat/>
    <w:locked/>
    <w:uiPriority w:val="0"/>
    <w:rPr>
      <w:rFonts w:ascii="Times New Roman" w:hAnsi="Times New Roman" w:eastAsia="宋体" w:cs="Times New Roman"/>
      <w:kern w:val="0"/>
      <w:sz w:val="18"/>
      <w:szCs w:val="18"/>
    </w:rPr>
  </w:style>
  <w:style w:type="character" w:customStyle="1" w:styleId="19">
    <w:name w:val="标题 3 Char Char"/>
    <w:qFormat/>
    <w:uiPriority w:val="0"/>
    <w:rPr>
      <w:rFonts w:hint="eastAsia" w:ascii="楷体_GB2312" w:eastAsia="楷体_GB2312"/>
      <w:b/>
      <w:kern w:val="2"/>
      <w:sz w:val="32"/>
      <w:szCs w:val="24"/>
      <w:lang w:val="en-US" w:eastAsia="zh-CN" w:bidi="ar-SA"/>
    </w:rPr>
  </w:style>
  <w:style w:type="character" w:customStyle="1" w:styleId="20">
    <w:name w:val="font11"/>
    <w:basedOn w:val="8"/>
    <w:qFormat/>
    <w:uiPriority w:val="0"/>
    <w:rPr>
      <w:rFonts w:hint="eastAsia" w:ascii="宋体" w:hAnsi="宋体" w:eastAsia="宋体" w:cs="宋体"/>
      <w:b/>
      <w:bCs/>
      <w:color w:val="000000"/>
      <w:sz w:val="36"/>
      <w:szCs w:val="36"/>
      <w:u w:val="none"/>
    </w:rPr>
  </w:style>
  <w:style w:type="character" w:customStyle="1" w:styleId="21">
    <w:name w:val="font51"/>
    <w:basedOn w:val="8"/>
    <w:qFormat/>
    <w:uiPriority w:val="0"/>
    <w:rPr>
      <w:rFonts w:hint="eastAsia" w:ascii="宋体" w:hAnsi="宋体" w:eastAsia="宋体" w:cs="宋体"/>
      <w:color w:val="000000"/>
      <w:sz w:val="20"/>
      <w:szCs w:val="20"/>
      <w:u w:val="none"/>
    </w:rPr>
  </w:style>
  <w:style w:type="character" w:customStyle="1" w:styleId="22">
    <w:name w:val="font91"/>
    <w:basedOn w:val="8"/>
    <w:qFormat/>
    <w:uiPriority w:val="0"/>
    <w:rPr>
      <w:rFonts w:hint="eastAsia" w:ascii="宋体" w:hAnsi="宋体" w:eastAsia="宋体" w:cs="宋体"/>
      <w:color w:val="000000"/>
      <w:sz w:val="18"/>
      <w:szCs w:val="18"/>
      <w:u w:val="none"/>
    </w:rPr>
  </w:style>
  <w:style w:type="paragraph" w:styleId="2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10</Pages>
  <Words>4114</Words>
  <Characters>4408</Characters>
  <Lines>50</Lines>
  <Paragraphs>14</Paragraphs>
  <TotalTime>10</TotalTime>
  <ScaleCrop>false</ScaleCrop>
  <LinksUpToDate>false</LinksUpToDate>
  <CharactersWithSpaces>4764</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2020-05-20T01:02:00Z</dcterms:created>
  <dc:creator>许节来 10.105.116.156</dc:creator>
  <cp:lastModifiedBy>Administrator</cp:lastModifiedBy>
  <cp:lastPrinted>2022-06-30T09:12:00Z</cp:lastPrinted>
  <dcterms:modified xsi:type="dcterms:W3CDTF">2023-10-10T11:21:50Z</dcterms:modified>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D437A7A720334F978D14FA794832065D</vt:lpwstr>
  </property>
</Properties>
</file>