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70783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70993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drawing>
          <wp:inline distT="0" distB="0" distL="0" distR="0">
            <wp:extent cx="5274310" cy="72256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7A"/>
    <w:rsid w:val="000D6800"/>
    <w:rsid w:val="001002A2"/>
    <w:rsid w:val="00103FB9"/>
    <w:rsid w:val="00976E7A"/>
    <w:rsid w:val="00AF293B"/>
    <w:rsid w:val="00CB427A"/>
    <w:rsid w:val="00E26F5F"/>
    <w:rsid w:val="4E4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6</Characters>
  <Lines>1</Lines>
  <Paragraphs>1</Paragraphs>
  <TotalTime>179</TotalTime>
  <ScaleCrop>false</ScaleCrop>
  <LinksUpToDate>false</LinksUpToDate>
  <CharactersWithSpaces>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2024-02-22T02:34:00Z</dcterms:created>
  <dc:creator>Ma, Kaiwen  （马凯文）</dc:creator>
  <cp:lastModifiedBy>徐志亚</cp:lastModifiedBy>
  <dcterms:modified xsi:type="dcterms:W3CDTF">2024-04-17T03:06:29Z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FD21B6EFB3594916B30A9294668DF18C_13</vt:lpwstr>
  </property>
</Properties>
</file>