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1D59">
      <w:pPr>
        <w:spacing w:line="800" w:lineRule="exact"/>
        <w:jc w:val="center"/>
        <w:rPr>
          <w:rFonts w:ascii="方正小标宋简体" w:hAnsi="方正小标宋简体"/>
          <w:bCs/>
          <w:sz w:val="46"/>
          <w:szCs w:val="46"/>
        </w:rPr>
      </w:pPr>
      <w:r>
        <w:rPr>
          <w:rFonts w:ascii="方正小标宋简体" w:hAnsi="方正小标宋简体"/>
          <w:bCs/>
          <w:sz w:val="46"/>
          <w:szCs w:val="46"/>
        </w:rPr>
        <w:t>岳阳县</w:t>
      </w:r>
      <w:r>
        <w:rPr>
          <w:rFonts w:hint="eastAsia"/>
          <w:bCs/>
          <w:sz w:val="46"/>
          <w:szCs w:val="46"/>
          <w:lang w:eastAsia="zh-CN"/>
        </w:rPr>
        <w:t>2023年</w:t>
      </w:r>
      <w:r>
        <w:rPr>
          <w:rFonts w:ascii="方正小标宋简体" w:hAnsi="方正小标宋简体"/>
          <w:bCs/>
          <w:sz w:val="46"/>
          <w:szCs w:val="46"/>
        </w:rPr>
        <w:t>度部门整体支出</w:t>
      </w:r>
    </w:p>
    <w:p w14:paraId="0F13405A">
      <w:pPr>
        <w:spacing w:line="800" w:lineRule="exact"/>
        <w:jc w:val="center"/>
        <w:rPr>
          <w:rFonts w:ascii="方正小标宋简体" w:hAnsi="方正小标宋简体"/>
          <w:bCs/>
          <w:sz w:val="46"/>
          <w:szCs w:val="46"/>
        </w:rPr>
      </w:pPr>
      <w:r>
        <w:rPr>
          <w:rFonts w:ascii="方正小标宋简体" w:hAnsi="方正小标宋简体"/>
          <w:bCs/>
          <w:sz w:val="46"/>
          <w:szCs w:val="46"/>
        </w:rPr>
        <w:t>绩效评价自评报告</w:t>
      </w:r>
    </w:p>
    <w:p w14:paraId="38AA6161">
      <w:pPr>
        <w:rPr>
          <w:rFonts w:ascii="仿宋_GB2312" w:hAnsi="仿宋_GB2312"/>
          <w:b/>
          <w:sz w:val="32"/>
          <w:szCs w:val="32"/>
        </w:rPr>
      </w:pPr>
      <w:r>
        <w:rPr>
          <w:rFonts w:ascii="仿宋_GB2312" w:hAnsi="仿宋_GB2312"/>
          <w:b/>
          <w:sz w:val="32"/>
          <w:szCs w:val="32"/>
        </w:rPr>
        <w:t xml:space="preserve"> </w:t>
      </w:r>
    </w:p>
    <w:p w14:paraId="2D4525C7">
      <w:pPr>
        <w:rPr>
          <w:rFonts w:ascii="仿宋_GB2312" w:hAnsi="仿宋_GB2312"/>
          <w:b/>
          <w:sz w:val="32"/>
          <w:szCs w:val="32"/>
        </w:rPr>
      </w:pPr>
      <w:r>
        <w:rPr>
          <w:rFonts w:ascii="仿宋_GB2312" w:hAnsi="仿宋_GB2312"/>
          <w:b/>
          <w:sz w:val="32"/>
          <w:szCs w:val="32"/>
        </w:rPr>
        <w:t xml:space="preserve"> </w:t>
      </w:r>
    </w:p>
    <w:p w14:paraId="2E862066">
      <w:pPr>
        <w:rPr>
          <w:rFonts w:ascii="仿宋_GB2312" w:hAnsi="仿宋_GB2312"/>
          <w:b/>
          <w:sz w:val="32"/>
          <w:szCs w:val="32"/>
        </w:rPr>
      </w:pPr>
      <w:r>
        <w:rPr>
          <w:rFonts w:ascii="仿宋_GB2312" w:hAnsi="仿宋_GB2312"/>
          <w:b/>
          <w:sz w:val="32"/>
          <w:szCs w:val="32"/>
        </w:rPr>
        <w:t xml:space="preserve"> </w:t>
      </w:r>
    </w:p>
    <w:p w14:paraId="769947AA">
      <w:pPr>
        <w:spacing w:beforeLines="50" w:line="348" w:lineRule="auto"/>
        <w:ind w:firstLine="480" w:firstLineChars="150"/>
        <w:rPr>
          <w:rFonts w:ascii="仿宋_GB2312" w:hAnsi="仿宋_GB2312"/>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rFonts w:ascii="仿宋_GB2312" w:hAnsi="仿宋_GB2312"/>
          <w:sz w:val="32"/>
          <w:szCs w:val="32"/>
          <w:u w:val="single"/>
        </w:rPr>
        <w:t xml:space="preserve">      </w:t>
      </w:r>
      <w:r>
        <w:rPr>
          <w:rFonts w:ascii="仿宋_GB2312" w:hAnsi="仿宋_GB2312"/>
          <w:color w:val="000000" w:themeColor="text1"/>
          <w:sz w:val="32"/>
          <w:szCs w:val="32"/>
          <w:u w:val="single"/>
          <w14:textFill>
            <w14:solidFill>
              <w14:schemeClr w14:val="tx1"/>
            </w14:solidFill>
          </w14:textFill>
        </w:rPr>
        <w:t>岳阳县</w:t>
      </w:r>
      <w:r>
        <w:rPr>
          <w:rFonts w:hint="eastAsia" w:ascii="仿宋_GB2312" w:hAnsi="仿宋_GB2312"/>
          <w:color w:val="000000" w:themeColor="text1"/>
          <w:sz w:val="32"/>
          <w:szCs w:val="32"/>
          <w:u w:val="single"/>
          <w14:textFill>
            <w14:solidFill>
              <w14:schemeClr w14:val="tx1"/>
            </w14:solidFill>
          </w14:textFill>
        </w:rPr>
        <w:t>救助服务站</w:t>
      </w:r>
      <w:r>
        <w:rPr>
          <w:rFonts w:ascii="仿宋_GB2312" w:hAnsi="仿宋_GB2312"/>
          <w:sz w:val="32"/>
          <w:szCs w:val="32"/>
          <w:u w:val="single"/>
        </w:rPr>
        <w:t xml:space="preserve">          </w:t>
      </w:r>
      <w:r>
        <w:rPr>
          <w:rFonts w:ascii="仿宋_GB2312" w:hAnsi="仿宋_GB2312"/>
          <w:sz w:val="32"/>
          <w:szCs w:val="32"/>
          <w:u w:val="none"/>
        </w:rPr>
        <w:t xml:space="preserve">     </w:t>
      </w:r>
      <w:r>
        <w:rPr>
          <w:rFonts w:ascii="仿宋_GB2312" w:hAnsi="仿宋_GB2312"/>
          <w:sz w:val="32"/>
          <w:szCs w:val="32"/>
          <w:u w:val="single"/>
        </w:rPr>
        <w:t xml:space="preserve">         </w:t>
      </w:r>
    </w:p>
    <w:p w14:paraId="6A286C8E">
      <w:pPr>
        <w:spacing w:beforeLines="50" w:line="348" w:lineRule="auto"/>
        <w:ind w:firstLine="480" w:firstLineChars="150"/>
        <w:rPr>
          <w:rFonts w:ascii="仿宋_GB2312" w:hAnsi="仿宋_GB2312"/>
          <w:spacing w:val="20"/>
          <w:sz w:val="32"/>
          <w:szCs w:val="32"/>
        </w:rPr>
      </w:pPr>
      <w:r>
        <w:rPr>
          <w:rFonts w:ascii="仿宋_GB2312" w:hAnsi="仿宋_GB2312"/>
          <w:sz w:val="32"/>
          <w:szCs w:val="32"/>
        </w:rPr>
        <w:t>预</w:t>
      </w:r>
      <w:r>
        <w:rPr>
          <w:rFonts w:ascii="仿宋_GB2312" w:hAnsi="仿宋_GB2312"/>
          <w:spacing w:val="30"/>
          <w:sz w:val="32"/>
          <w:szCs w:val="32"/>
        </w:rPr>
        <w:t xml:space="preserve"> 算 编 码：</w:t>
      </w:r>
      <w:r>
        <w:rPr>
          <w:rFonts w:ascii="仿宋_GB2312" w:hAnsi="仿宋_GB2312"/>
          <w:spacing w:val="20"/>
          <w:sz w:val="32"/>
          <w:szCs w:val="32"/>
          <w:u w:val="single"/>
        </w:rPr>
        <w:t xml:space="preserve">        </w:t>
      </w:r>
      <w:r>
        <w:rPr>
          <w:rFonts w:hint="eastAsia"/>
          <w:spacing w:val="20"/>
          <w:sz w:val="32"/>
          <w:szCs w:val="32"/>
          <w:u w:val="single"/>
          <w:lang w:val="en-US" w:eastAsia="zh-CN"/>
        </w:rPr>
        <w:t>437005</w:t>
      </w:r>
      <w:r>
        <w:rPr>
          <w:rFonts w:ascii="仿宋_GB2312" w:hAnsi="仿宋_GB2312"/>
          <w:spacing w:val="20"/>
          <w:sz w:val="32"/>
          <w:szCs w:val="32"/>
          <w:u w:val="single"/>
        </w:rPr>
        <w:t xml:space="preserve">            </w:t>
      </w:r>
      <w:r>
        <w:rPr>
          <w:rFonts w:ascii="仿宋_GB2312" w:hAnsi="仿宋_GB2312"/>
          <w:spacing w:val="20"/>
          <w:sz w:val="32"/>
          <w:szCs w:val="32"/>
          <w:u w:val="none"/>
        </w:rPr>
        <w:t xml:space="preserve">    </w:t>
      </w:r>
      <w:r>
        <w:rPr>
          <w:rFonts w:ascii="仿宋_GB2312" w:hAnsi="仿宋_GB2312"/>
          <w:spacing w:val="20"/>
          <w:sz w:val="32"/>
          <w:szCs w:val="32"/>
          <w:u w:val="single"/>
        </w:rPr>
        <w:t xml:space="preserve"> </w:t>
      </w:r>
    </w:p>
    <w:p w14:paraId="0BA0ADA4">
      <w:pPr>
        <w:spacing w:beforeLines="50" w:line="348" w:lineRule="auto"/>
        <w:ind w:firstLine="480" w:firstLineChars="150"/>
        <w:rPr>
          <w:rFonts w:ascii="仿宋_GB2312" w:hAnsi="仿宋_GB2312"/>
          <w:sz w:val="32"/>
          <w:szCs w:val="32"/>
        </w:rPr>
      </w:pPr>
      <w:r>
        <w:rPr>
          <w:rFonts w:ascii="仿宋_GB2312" w:hAnsi="仿宋_GB2312"/>
          <w:sz w:val="32"/>
          <w:szCs w:val="32"/>
        </w:rPr>
        <w:t>评价方式：部门（单位）绩效自评</w:t>
      </w:r>
    </w:p>
    <w:p w14:paraId="56809173">
      <w:pPr>
        <w:spacing w:beforeLines="50" w:line="348" w:lineRule="auto"/>
        <w:ind w:firstLine="480" w:firstLineChars="150"/>
        <w:rPr>
          <w:rFonts w:ascii="仿宋" w:hAnsi="仿宋" w:eastAsia="仿宋"/>
          <w:sz w:val="32"/>
          <w:szCs w:val="32"/>
        </w:rPr>
      </w:pPr>
      <w:r>
        <w:rPr>
          <w:rFonts w:hint="eastAsia" w:ascii="仿宋" w:hAnsi="仿宋" w:eastAsia="仿宋"/>
          <w:sz w:val="32"/>
          <w:szCs w:val="32"/>
        </w:rPr>
        <w:t xml:space="preserve">评价机构：部门（单位）评价组 </w:t>
      </w:r>
    </w:p>
    <w:p w14:paraId="3A10210B">
      <w:pPr>
        <w:spacing w:beforeLines="50" w:line="348" w:lineRule="auto"/>
        <w:ind w:firstLine="480" w:firstLineChars="150"/>
        <w:rPr>
          <w:rFonts w:hint="eastAsia" w:ascii="仿宋_GB2312" w:hAnsi="仿宋_GB2312"/>
          <w:sz w:val="32"/>
          <w:szCs w:val="32"/>
        </w:rPr>
      </w:pPr>
      <w:r>
        <w:rPr>
          <w:rFonts w:ascii="仿宋_GB2312" w:hAnsi="仿宋_GB2312"/>
          <w:sz w:val="32"/>
          <w:szCs w:val="32"/>
        </w:rPr>
        <w:t xml:space="preserve">  </w:t>
      </w:r>
    </w:p>
    <w:p w14:paraId="5DFA19A3">
      <w:pPr>
        <w:spacing w:line="720" w:lineRule="exact"/>
        <w:ind w:firstLine="2208" w:firstLineChars="690"/>
        <w:rPr>
          <w:rFonts w:ascii="仿宋_GB2312" w:hAnsi="仿宋_GB2312"/>
          <w:sz w:val="32"/>
          <w:szCs w:val="32"/>
        </w:rPr>
      </w:pPr>
      <w:r>
        <w:rPr>
          <w:rFonts w:ascii="仿宋_GB2312" w:hAnsi="仿宋_GB2312"/>
          <w:sz w:val="32"/>
          <w:szCs w:val="32"/>
        </w:rPr>
        <w:t xml:space="preserve"> </w:t>
      </w:r>
    </w:p>
    <w:p w14:paraId="2750D0A1">
      <w:pPr>
        <w:spacing w:line="348" w:lineRule="auto"/>
        <w:jc w:val="center"/>
        <w:rPr>
          <w:rFonts w:ascii="仿宋_GB2312" w:hAnsi="仿宋_GB2312"/>
          <w:sz w:val="32"/>
          <w:szCs w:val="32"/>
        </w:rPr>
      </w:pPr>
      <w:r>
        <w:rPr>
          <w:rFonts w:ascii="仿宋_GB2312" w:hAnsi="仿宋_GB2312"/>
          <w:sz w:val="32"/>
          <w:szCs w:val="32"/>
        </w:rPr>
        <w:t xml:space="preserve">报告日期： </w:t>
      </w:r>
      <w:r>
        <w:rPr>
          <w:rFonts w:hint="eastAsia" w:ascii="仿宋_GB2312" w:hAnsi="仿宋_GB2312"/>
          <w:sz w:val="32"/>
          <w:szCs w:val="32"/>
          <w:lang w:val="en-US" w:eastAsia="zh-CN"/>
        </w:rPr>
        <w:t>2023</w:t>
      </w:r>
      <w:r>
        <w:rPr>
          <w:rFonts w:ascii="仿宋_GB2312" w:hAnsi="仿宋_GB2312"/>
          <w:sz w:val="32"/>
          <w:szCs w:val="32"/>
        </w:rPr>
        <w:t xml:space="preserve">年 </w:t>
      </w:r>
      <w:r>
        <w:rPr>
          <w:rFonts w:hint="eastAsia"/>
          <w:sz w:val="32"/>
          <w:szCs w:val="32"/>
          <w:lang w:val="en-US" w:eastAsia="zh-CN"/>
        </w:rPr>
        <w:t>5</w:t>
      </w:r>
      <w:r>
        <w:rPr>
          <w:rFonts w:ascii="仿宋_GB2312" w:hAnsi="仿宋_GB2312"/>
          <w:sz w:val="32"/>
          <w:szCs w:val="32"/>
        </w:rPr>
        <w:t>月</w:t>
      </w:r>
      <w:r>
        <w:rPr>
          <w:sz w:val="32"/>
          <w:szCs w:val="32"/>
        </w:rPr>
        <w:t>25</w:t>
      </w:r>
      <w:r>
        <w:rPr>
          <w:rFonts w:ascii="仿宋_GB2312" w:hAnsi="仿宋_GB2312"/>
          <w:sz w:val="32"/>
          <w:szCs w:val="32"/>
        </w:rPr>
        <w:t xml:space="preserve"> 日</w:t>
      </w:r>
    </w:p>
    <w:p w14:paraId="4075E448">
      <w:pPr>
        <w:jc w:val="center"/>
        <w:textAlignment w:val="center"/>
      </w:pPr>
      <w:r>
        <w:rPr>
          <w:rFonts w:ascii="仿宋_GB2312" w:hAnsi="仿宋_GB2312"/>
          <w:sz w:val="32"/>
          <w:szCs w:val="32"/>
        </w:rPr>
        <w:t>岳阳县财政局（制）</w:t>
      </w:r>
    </w:p>
    <w:p w14:paraId="26F6C909">
      <w:pPr>
        <w:widowControl/>
        <w:jc w:val="left"/>
        <w:rPr>
          <w:rFonts w:hint="eastAsia" w:ascii="仿宋_GB2312" w:hAnsi="仿宋_GB2312" w:cs="宋体"/>
          <w:sz w:val="32"/>
          <w:szCs w:val="32"/>
        </w:rPr>
        <w:sectPr>
          <w:pgSz w:w="11906" w:h="16838"/>
          <w:pgMar w:top="1588" w:right="1588" w:bottom="1588" w:left="1588" w:header="851" w:footer="992" w:gutter="0"/>
          <w:cols w:space="720" w:num="1"/>
          <w:docGrid w:type="lines" w:linePitch="602" w:charSpace="0"/>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28"/>
        <w:gridCol w:w="13"/>
        <w:gridCol w:w="213"/>
        <w:gridCol w:w="1047"/>
        <w:gridCol w:w="289"/>
        <w:gridCol w:w="365"/>
        <w:gridCol w:w="642"/>
        <w:gridCol w:w="410"/>
        <w:gridCol w:w="222"/>
        <w:gridCol w:w="22"/>
        <w:gridCol w:w="78"/>
        <w:gridCol w:w="409"/>
        <w:gridCol w:w="144"/>
        <w:gridCol w:w="1063"/>
        <w:gridCol w:w="23"/>
        <w:gridCol w:w="326"/>
        <w:gridCol w:w="422"/>
        <w:gridCol w:w="237"/>
        <w:gridCol w:w="310"/>
        <w:gridCol w:w="777"/>
        <w:gridCol w:w="331"/>
        <w:gridCol w:w="1029"/>
      </w:tblGrid>
      <w:tr w14:paraId="357EC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7"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3C26D5FF">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一、部门（单位）基本概况</w:t>
            </w:r>
          </w:p>
        </w:tc>
      </w:tr>
      <w:tr w14:paraId="319D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33E455EF">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联系人</w:t>
            </w:r>
          </w:p>
        </w:tc>
        <w:tc>
          <w:tcPr>
            <w:tcW w:w="3484" w:type="dxa"/>
            <w:gridSpan w:val="9"/>
            <w:tcBorders>
              <w:top w:val="single" w:color="000000" w:sz="4" w:space="0"/>
              <w:left w:val="single" w:color="000000" w:sz="4" w:space="0"/>
              <w:bottom w:val="single" w:color="000000" w:sz="4" w:space="0"/>
              <w:right w:val="single" w:color="000000" w:sz="4" w:space="0"/>
            </w:tcBorders>
            <w:vAlign w:val="center"/>
          </w:tcPr>
          <w:p w14:paraId="50A646A9">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陈鹏</w:t>
            </w:r>
          </w:p>
        </w:tc>
        <w:tc>
          <w:tcPr>
            <w:tcW w:w="1556" w:type="dxa"/>
            <w:gridSpan w:val="4"/>
            <w:tcBorders>
              <w:top w:val="single" w:color="000000" w:sz="4" w:space="0"/>
              <w:left w:val="single" w:color="000000" w:sz="4" w:space="0"/>
              <w:bottom w:val="single" w:color="000000" w:sz="4" w:space="0"/>
              <w:right w:val="single" w:color="000000" w:sz="4" w:space="0"/>
            </w:tcBorders>
            <w:vAlign w:val="center"/>
          </w:tcPr>
          <w:p w14:paraId="160894B6">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联络电话</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60602B7F">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7623485</w:t>
            </w:r>
          </w:p>
        </w:tc>
      </w:tr>
      <w:tr w14:paraId="5FA27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348BA53F">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人员编制</w:t>
            </w:r>
          </w:p>
        </w:tc>
        <w:tc>
          <w:tcPr>
            <w:tcW w:w="3484" w:type="dxa"/>
            <w:gridSpan w:val="9"/>
            <w:tcBorders>
              <w:top w:val="single" w:color="000000" w:sz="4" w:space="0"/>
              <w:left w:val="single" w:color="000000" w:sz="4" w:space="0"/>
              <w:bottom w:val="single" w:color="000000" w:sz="4" w:space="0"/>
              <w:right w:val="single" w:color="000000" w:sz="4" w:space="0"/>
            </w:tcBorders>
            <w:vAlign w:val="center"/>
          </w:tcPr>
          <w:p w14:paraId="3D1CBA57">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val="en-US" w:eastAsia="zh-CN"/>
              </w:rPr>
              <w:t>2</w:t>
            </w:r>
          </w:p>
        </w:tc>
        <w:tc>
          <w:tcPr>
            <w:tcW w:w="1556" w:type="dxa"/>
            <w:gridSpan w:val="4"/>
            <w:tcBorders>
              <w:top w:val="single" w:color="000000" w:sz="4" w:space="0"/>
              <w:left w:val="single" w:color="000000" w:sz="4" w:space="0"/>
              <w:bottom w:val="single" w:color="000000" w:sz="4" w:space="0"/>
              <w:right w:val="single" w:color="000000" w:sz="4" w:space="0"/>
            </w:tcBorders>
            <w:vAlign w:val="center"/>
          </w:tcPr>
          <w:p w14:paraId="148A1B38">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实有人数</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658C9838">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val="en-US" w:eastAsia="zh-CN"/>
              </w:rPr>
              <w:t>4</w:t>
            </w:r>
          </w:p>
        </w:tc>
      </w:tr>
      <w:tr w14:paraId="5F23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0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79B9ED0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职能职责概述</w:t>
            </w:r>
          </w:p>
        </w:tc>
        <w:tc>
          <w:tcPr>
            <w:tcW w:w="8146" w:type="dxa"/>
            <w:gridSpan w:val="19"/>
            <w:tcBorders>
              <w:top w:val="single" w:color="000000" w:sz="4" w:space="0"/>
              <w:left w:val="single" w:color="000000" w:sz="4" w:space="0"/>
              <w:bottom w:val="single" w:color="000000" w:sz="4" w:space="0"/>
              <w:right w:val="single" w:color="000000" w:sz="4" w:space="0"/>
            </w:tcBorders>
            <w:vAlign w:val="center"/>
          </w:tcPr>
          <w:p w14:paraId="28E1A657">
            <w:pPr>
              <w:widowControl/>
              <w:jc w:val="left"/>
              <w:textAlignment w:val="center"/>
              <w:rPr>
                <w:rFonts w:ascii="仿宋" w:hAnsi="仿宋" w:eastAsia="仿宋"/>
                <w:color w:val="000000"/>
                <w:sz w:val="24"/>
                <w:szCs w:val="24"/>
              </w:rPr>
            </w:pPr>
            <w:r>
              <w:rPr>
                <w:rFonts w:hint="eastAsia" w:ascii="仿宋" w:hAnsi="仿宋" w:eastAsia="仿宋"/>
                <w:color w:val="000000"/>
                <w:kern w:val="0"/>
                <w:sz w:val="24"/>
                <w:szCs w:val="24"/>
              </w:rPr>
              <w:t>本单位主要</w:t>
            </w:r>
            <w:r>
              <w:rPr>
                <w:rFonts w:hint="eastAsia" w:ascii="仿宋" w:hAnsi="仿宋" w:eastAsia="仿宋"/>
                <w:color w:val="000000"/>
                <w:kern w:val="0"/>
                <w:sz w:val="24"/>
                <w:szCs w:val="24"/>
                <w:lang w:eastAsia="zh-CN"/>
              </w:rPr>
              <w:t>遵循“自愿求助，无偿救助”原则，对流浪乞讨人员提供无偿救助，对流浪未成年、残疾人员实行特殊救助和保护。</w:t>
            </w:r>
          </w:p>
        </w:tc>
      </w:tr>
      <w:tr w14:paraId="5673F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71"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699341F9">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年度主要</w:t>
            </w:r>
          </w:p>
          <w:p w14:paraId="4A59164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工作内容</w:t>
            </w:r>
          </w:p>
        </w:tc>
        <w:tc>
          <w:tcPr>
            <w:tcW w:w="8146" w:type="dxa"/>
            <w:gridSpan w:val="19"/>
            <w:tcBorders>
              <w:top w:val="single" w:color="000000" w:sz="4" w:space="0"/>
              <w:left w:val="single" w:color="000000" w:sz="4" w:space="0"/>
              <w:bottom w:val="single" w:color="000000" w:sz="4" w:space="0"/>
              <w:right w:val="single" w:color="000000" w:sz="4" w:space="0"/>
            </w:tcBorders>
            <w:vAlign w:val="center"/>
          </w:tcPr>
          <w:p w14:paraId="00E4636B">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任务1、确保</w:t>
            </w:r>
            <w:r>
              <w:rPr>
                <w:rFonts w:hint="eastAsia" w:ascii="仿宋" w:hAnsi="仿宋" w:eastAsia="仿宋"/>
                <w:color w:val="000000"/>
                <w:kern w:val="0"/>
                <w:sz w:val="24"/>
                <w:szCs w:val="24"/>
                <w:lang w:eastAsia="zh-CN"/>
              </w:rPr>
              <w:t>流浪乞讨人员应救尽救</w:t>
            </w:r>
            <w:r>
              <w:rPr>
                <w:rFonts w:hint="eastAsia" w:ascii="仿宋" w:hAnsi="仿宋" w:eastAsia="仿宋"/>
                <w:color w:val="000000"/>
                <w:kern w:val="0"/>
                <w:sz w:val="24"/>
                <w:szCs w:val="24"/>
              </w:rPr>
              <w:t>；</w:t>
            </w:r>
          </w:p>
          <w:p w14:paraId="681AD0A8">
            <w:pPr>
              <w:widowControl/>
              <w:jc w:val="left"/>
              <w:textAlignment w:val="center"/>
              <w:rPr>
                <w:rFonts w:hint="eastAsia" w:ascii="仿宋" w:hAnsi="仿宋" w:eastAsia="仿宋"/>
                <w:color w:val="000000"/>
                <w:kern w:val="0"/>
                <w:sz w:val="24"/>
                <w:szCs w:val="24"/>
              </w:rPr>
            </w:pPr>
            <w:r>
              <w:rPr>
                <w:rFonts w:hint="eastAsia" w:ascii="仿宋" w:hAnsi="仿宋" w:eastAsia="仿宋"/>
                <w:color w:val="000000"/>
                <w:kern w:val="0"/>
                <w:sz w:val="24"/>
                <w:szCs w:val="24"/>
              </w:rPr>
              <w:t>任务2、提高全县流浪</w:t>
            </w:r>
            <w:r>
              <w:rPr>
                <w:rFonts w:hint="eastAsia" w:ascii="仿宋" w:hAnsi="仿宋" w:eastAsia="仿宋"/>
                <w:color w:val="000000"/>
                <w:kern w:val="0"/>
                <w:sz w:val="24"/>
                <w:szCs w:val="24"/>
                <w:lang w:eastAsia="zh-CN"/>
              </w:rPr>
              <w:t>乞讨</w:t>
            </w:r>
            <w:r>
              <w:rPr>
                <w:rFonts w:hint="eastAsia" w:ascii="仿宋" w:hAnsi="仿宋" w:eastAsia="仿宋"/>
                <w:color w:val="000000"/>
                <w:kern w:val="0"/>
                <w:sz w:val="24"/>
                <w:szCs w:val="24"/>
              </w:rPr>
              <w:t>人员救助水平；</w:t>
            </w:r>
          </w:p>
          <w:p w14:paraId="624D3E83">
            <w:pPr>
              <w:widowControl/>
              <w:jc w:val="left"/>
              <w:textAlignment w:val="center"/>
              <w:rPr>
                <w:rFonts w:hint="eastAsia" w:ascii="仿宋" w:hAnsi="仿宋" w:eastAsia="仿宋"/>
                <w:color w:val="000000"/>
                <w:sz w:val="24"/>
                <w:szCs w:val="24"/>
                <w:lang w:eastAsia="zh-CN"/>
              </w:rPr>
            </w:pPr>
            <w:r>
              <w:rPr>
                <w:rFonts w:hint="eastAsia" w:ascii="仿宋" w:hAnsi="仿宋" w:eastAsia="仿宋"/>
                <w:color w:val="000000"/>
                <w:kern w:val="0"/>
                <w:sz w:val="24"/>
                <w:szCs w:val="24"/>
              </w:rPr>
              <w:t>任务3、</w:t>
            </w:r>
            <w:r>
              <w:rPr>
                <w:rFonts w:hint="eastAsia" w:ascii="仿宋" w:hAnsi="仿宋" w:eastAsia="仿宋"/>
                <w:color w:val="000000"/>
                <w:kern w:val="0"/>
                <w:sz w:val="24"/>
                <w:szCs w:val="24"/>
                <w:lang w:eastAsia="zh-CN"/>
              </w:rPr>
              <w:t>保护未成年人合法权益。</w:t>
            </w:r>
          </w:p>
        </w:tc>
      </w:tr>
      <w:tr w14:paraId="0B32D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2"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5670142C">
            <w:pPr>
              <w:spacing w:line="320" w:lineRule="exact"/>
              <w:jc w:val="center"/>
              <w:textAlignment w:val="center"/>
              <w:rPr>
                <w:rFonts w:ascii="仿宋_GB2312" w:hAnsi="仿宋_GB2312"/>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9"/>
            <w:tcBorders>
              <w:top w:val="single" w:color="000000" w:sz="4" w:space="0"/>
              <w:left w:val="single" w:color="000000" w:sz="4" w:space="0"/>
              <w:bottom w:val="single" w:color="000000" w:sz="4" w:space="0"/>
              <w:right w:val="single" w:color="000000" w:sz="4" w:space="0"/>
            </w:tcBorders>
            <w:vAlign w:val="center"/>
          </w:tcPr>
          <w:p w14:paraId="3CAA742A">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单位全年平稳运行，资金使用安全，收支平衡。</w:t>
            </w:r>
          </w:p>
        </w:tc>
      </w:tr>
      <w:tr w14:paraId="7DF2B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5"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0AB861F9">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二、部门（单位）收支情况</w:t>
            </w:r>
          </w:p>
        </w:tc>
      </w:tr>
      <w:tr w14:paraId="4B101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5BFB2CBE">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年度收入情况（万元）</w:t>
            </w:r>
          </w:p>
        </w:tc>
      </w:tr>
      <w:tr w14:paraId="6833A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14:paraId="7B22A75A">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机构名称</w:t>
            </w:r>
          </w:p>
        </w:tc>
        <w:tc>
          <w:tcPr>
            <w:tcW w:w="1927" w:type="dxa"/>
            <w:gridSpan w:val="5"/>
            <w:vMerge w:val="restart"/>
            <w:tcBorders>
              <w:top w:val="single" w:color="000000" w:sz="4" w:space="0"/>
              <w:left w:val="single" w:color="000000" w:sz="4" w:space="0"/>
              <w:bottom w:val="single" w:color="000000" w:sz="4" w:space="0"/>
              <w:right w:val="single" w:color="auto" w:sz="4" w:space="0"/>
            </w:tcBorders>
            <w:vAlign w:val="center"/>
          </w:tcPr>
          <w:p w14:paraId="08DA954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收入合计</w:t>
            </w:r>
          </w:p>
        </w:tc>
        <w:tc>
          <w:tcPr>
            <w:tcW w:w="6445" w:type="dxa"/>
            <w:gridSpan w:val="16"/>
            <w:tcBorders>
              <w:top w:val="single" w:color="000000" w:sz="4" w:space="0"/>
              <w:left w:val="nil"/>
              <w:bottom w:val="single" w:color="000000" w:sz="4" w:space="0"/>
              <w:right w:val="single" w:color="000000" w:sz="4" w:space="0"/>
            </w:tcBorders>
            <w:vAlign w:val="center"/>
          </w:tcPr>
          <w:p w14:paraId="4369B379">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14:paraId="072A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1"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14:paraId="1772A620">
            <w:pPr>
              <w:widowControl/>
              <w:jc w:val="left"/>
              <w:rPr>
                <w:rFonts w:ascii="仿宋_GB2312" w:hAnsi="仿宋_GB2312"/>
                <w:color w:val="000000"/>
                <w:sz w:val="24"/>
                <w:szCs w:val="24"/>
              </w:rPr>
            </w:pPr>
          </w:p>
        </w:tc>
        <w:tc>
          <w:tcPr>
            <w:tcW w:w="1927" w:type="dxa"/>
            <w:gridSpan w:val="5"/>
            <w:vMerge w:val="continue"/>
            <w:tcBorders>
              <w:top w:val="single" w:color="000000" w:sz="4" w:space="0"/>
              <w:left w:val="single" w:color="000000" w:sz="4" w:space="0"/>
              <w:bottom w:val="single" w:color="000000" w:sz="4" w:space="0"/>
              <w:right w:val="single" w:color="auto" w:sz="4" w:space="0"/>
            </w:tcBorders>
            <w:vAlign w:val="center"/>
          </w:tcPr>
          <w:p w14:paraId="62F5B95D">
            <w:pPr>
              <w:widowControl/>
              <w:jc w:val="left"/>
              <w:rPr>
                <w:rFonts w:ascii="仿宋_GB2312" w:hAnsi="仿宋_GB2312"/>
                <w:color w:val="000000"/>
                <w:sz w:val="24"/>
                <w:szCs w:val="24"/>
              </w:rPr>
            </w:pPr>
          </w:p>
        </w:tc>
        <w:tc>
          <w:tcPr>
            <w:tcW w:w="1374" w:type="dxa"/>
            <w:gridSpan w:val="5"/>
            <w:tcBorders>
              <w:top w:val="single" w:color="000000" w:sz="4" w:space="0"/>
              <w:left w:val="nil"/>
              <w:bottom w:val="single" w:color="000000" w:sz="4" w:space="0"/>
              <w:right w:val="single" w:color="000000" w:sz="4" w:space="0"/>
            </w:tcBorders>
            <w:vAlign w:val="center"/>
          </w:tcPr>
          <w:p w14:paraId="5A078F56">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上年结转</w:t>
            </w: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14:paraId="628C68B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公共财</w:t>
            </w:r>
          </w:p>
          <w:p w14:paraId="1CE3776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政拨款</w:t>
            </w:r>
          </w:p>
        </w:tc>
        <w:tc>
          <w:tcPr>
            <w:tcW w:w="1008" w:type="dxa"/>
            <w:gridSpan w:val="4"/>
            <w:tcBorders>
              <w:top w:val="single" w:color="000000" w:sz="4" w:space="0"/>
              <w:left w:val="single" w:color="000000" w:sz="4" w:space="0"/>
              <w:bottom w:val="single" w:color="000000" w:sz="4" w:space="0"/>
              <w:right w:val="single" w:color="000000" w:sz="4" w:space="0"/>
            </w:tcBorders>
            <w:vAlign w:val="center"/>
          </w:tcPr>
          <w:p w14:paraId="0236C102">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政府基金拨款</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14:paraId="50E48CFA">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纳入专户管理的非税收入拨款</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14:paraId="2A1212E0">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p w14:paraId="24CE6DAB">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w:t>
            </w:r>
          </w:p>
        </w:tc>
      </w:tr>
      <w:tr w14:paraId="7711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14:paraId="48532F49">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救助服务站</w:t>
            </w:r>
          </w:p>
        </w:tc>
        <w:tc>
          <w:tcPr>
            <w:tcW w:w="1927" w:type="dxa"/>
            <w:gridSpan w:val="5"/>
            <w:tcBorders>
              <w:top w:val="single" w:color="000000" w:sz="4" w:space="0"/>
              <w:left w:val="single" w:color="000000" w:sz="4" w:space="0"/>
              <w:bottom w:val="single" w:color="000000" w:sz="4" w:space="0"/>
              <w:right w:val="single" w:color="auto" w:sz="4" w:space="0"/>
            </w:tcBorders>
            <w:vAlign w:val="center"/>
          </w:tcPr>
          <w:p w14:paraId="6A491B1B">
            <w:pPr>
              <w:spacing w:line="320" w:lineRule="exact"/>
              <w:jc w:val="center"/>
              <w:textAlignment w:val="center"/>
              <w:rPr>
                <w:rFonts w:hint="default" w:ascii="仿宋_GB2312" w:hAnsi="仿宋_GB2312" w:eastAsia="宋体"/>
                <w:color w:val="000000"/>
                <w:sz w:val="24"/>
                <w:szCs w:val="24"/>
                <w:lang w:val="en-US" w:eastAsia="zh-CN"/>
              </w:rPr>
            </w:pPr>
            <w:r>
              <w:rPr>
                <w:rFonts w:hint="eastAsia" w:eastAsia="仿宋_GB2312"/>
                <w:sz w:val="32"/>
                <w:szCs w:val="32"/>
                <w:lang w:val="en-US" w:eastAsia="zh-CN"/>
              </w:rPr>
              <w:t>140.28</w:t>
            </w:r>
          </w:p>
        </w:tc>
        <w:tc>
          <w:tcPr>
            <w:tcW w:w="1374" w:type="dxa"/>
            <w:gridSpan w:val="5"/>
            <w:tcBorders>
              <w:top w:val="single" w:color="000000" w:sz="4" w:space="0"/>
              <w:left w:val="nil"/>
              <w:bottom w:val="single" w:color="000000" w:sz="4" w:space="0"/>
              <w:right w:val="single" w:color="000000" w:sz="4" w:space="0"/>
            </w:tcBorders>
            <w:vAlign w:val="center"/>
          </w:tcPr>
          <w:p w14:paraId="124BCFC1">
            <w:pPr>
              <w:spacing w:line="320" w:lineRule="exact"/>
              <w:jc w:val="center"/>
              <w:textAlignment w:val="center"/>
              <w:rPr>
                <w:rFonts w:hint="default" w:ascii="仿宋_GB2312" w:hAnsi="仿宋_GB2312" w:eastAsia="宋体"/>
                <w:color w:val="000000"/>
                <w:sz w:val="24"/>
                <w:szCs w:val="24"/>
                <w:lang w:val="en-US" w:eastAsia="zh-CN"/>
              </w:rPr>
            </w:pP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14:paraId="343153C8">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39.43</w:t>
            </w:r>
          </w:p>
        </w:tc>
        <w:tc>
          <w:tcPr>
            <w:tcW w:w="1008" w:type="dxa"/>
            <w:gridSpan w:val="4"/>
            <w:tcBorders>
              <w:top w:val="single" w:color="000000" w:sz="4" w:space="0"/>
              <w:left w:val="single" w:color="000000" w:sz="4" w:space="0"/>
              <w:bottom w:val="single" w:color="000000" w:sz="4" w:space="0"/>
              <w:right w:val="single" w:color="000000" w:sz="4" w:space="0"/>
            </w:tcBorders>
            <w:vAlign w:val="center"/>
          </w:tcPr>
          <w:p w14:paraId="5EE8D7D4">
            <w:pPr>
              <w:spacing w:line="320" w:lineRule="exact"/>
              <w:jc w:val="center"/>
              <w:textAlignment w:val="center"/>
              <w:rPr>
                <w:rFonts w:ascii="仿宋_GB2312" w:hAnsi="仿宋_GB2312"/>
                <w:color w:val="000000"/>
                <w:sz w:val="24"/>
                <w:szCs w:val="24"/>
              </w:rPr>
            </w:pP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14:paraId="59E2C18B">
            <w:pPr>
              <w:spacing w:line="320" w:lineRule="exact"/>
              <w:jc w:val="center"/>
              <w:textAlignment w:val="center"/>
              <w:rPr>
                <w:rFonts w:ascii="仿宋_GB2312" w:hAnsi="仿宋_GB2312"/>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14:paraId="4D5C43DD">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100.85</w:t>
            </w:r>
          </w:p>
        </w:tc>
      </w:tr>
      <w:tr w14:paraId="0558D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9"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29680603">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部门（单位）年度支出和结余情况（万元）</w:t>
            </w:r>
          </w:p>
        </w:tc>
      </w:tr>
      <w:tr w14:paraId="74354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14:paraId="196E4C5C">
            <w:pPr>
              <w:snapToGrid w:val="0"/>
              <w:spacing w:line="320" w:lineRule="exact"/>
              <w:jc w:val="center"/>
              <w:rPr>
                <w:rFonts w:ascii="仿宋_GB2312" w:hAnsi="仿宋_GB2312"/>
                <w:sz w:val="24"/>
                <w:szCs w:val="24"/>
              </w:rPr>
            </w:pPr>
            <w:r>
              <w:rPr>
                <w:rFonts w:ascii="仿宋_GB2312" w:hAnsi="仿宋_GB2312"/>
                <w:sz w:val="24"/>
                <w:szCs w:val="24"/>
              </w:rPr>
              <w:t>机构名称</w:t>
            </w:r>
          </w:p>
        </w:tc>
        <w:tc>
          <w:tcPr>
            <w:tcW w:w="1273" w:type="dxa"/>
            <w:gridSpan w:val="3"/>
            <w:vMerge w:val="restart"/>
            <w:tcBorders>
              <w:top w:val="single" w:color="000000" w:sz="4" w:space="0"/>
              <w:left w:val="single" w:color="000000" w:sz="4" w:space="0"/>
              <w:bottom w:val="single" w:color="000000" w:sz="4" w:space="0"/>
              <w:right w:val="single" w:color="auto" w:sz="4" w:space="0"/>
            </w:tcBorders>
            <w:vAlign w:val="center"/>
          </w:tcPr>
          <w:p w14:paraId="18E83A4A">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支出合计</w:t>
            </w:r>
          </w:p>
        </w:tc>
        <w:tc>
          <w:tcPr>
            <w:tcW w:w="4962" w:type="dxa"/>
            <w:gridSpan w:val="15"/>
            <w:tcBorders>
              <w:top w:val="single" w:color="000000" w:sz="4" w:space="0"/>
              <w:left w:val="nil"/>
              <w:bottom w:val="single" w:color="auto" w:sz="4" w:space="0"/>
              <w:right w:val="single" w:color="auto" w:sz="4" w:space="0"/>
            </w:tcBorders>
            <w:vAlign w:val="center"/>
          </w:tcPr>
          <w:p w14:paraId="3A4BCFCF">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2137" w:type="dxa"/>
            <w:gridSpan w:val="3"/>
            <w:tcBorders>
              <w:top w:val="single" w:color="000000" w:sz="4" w:space="0"/>
              <w:left w:val="nil"/>
              <w:bottom w:val="single" w:color="auto" w:sz="4" w:space="0"/>
              <w:right w:val="single" w:color="000000" w:sz="4" w:space="0"/>
            </w:tcBorders>
            <w:vAlign w:val="center"/>
          </w:tcPr>
          <w:p w14:paraId="1AA07294">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结余</w:t>
            </w:r>
          </w:p>
        </w:tc>
      </w:tr>
      <w:tr w14:paraId="679FE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continue"/>
            <w:tcBorders>
              <w:top w:val="single" w:color="auto" w:sz="4" w:space="0"/>
              <w:left w:val="single" w:color="000000" w:sz="4" w:space="0"/>
              <w:bottom w:val="single" w:color="000000" w:sz="4" w:space="0"/>
              <w:right w:val="single" w:color="000000" w:sz="4" w:space="0"/>
            </w:tcBorders>
            <w:vAlign w:val="center"/>
          </w:tcPr>
          <w:p w14:paraId="643B578D">
            <w:pPr>
              <w:widowControl/>
              <w:jc w:val="left"/>
              <w:rPr>
                <w:rFonts w:ascii="仿宋_GB2312" w:hAnsi="仿宋_GB2312"/>
                <w:sz w:val="24"/>
                <w:szCs w:val="24"/>
              </w:rPr>
            </w:pPr>
          </w:p>
        </w:tc>
        <w:tc>
          <w:tcPr>
            <w:tcW w:w="1273" w:type="dxa"/>
            <w:gridSpan w:val="3"/>
            <w:vMerge w:val="continue"/>
            <w:tcBorders>
              <w:top w:val="single" w:color="auto" w:sz="4" w:space="0"/>
              <w:left w:val="single" w:color="000000" w:sz="4" w:space="0"/>
              <w:bottom w:val="single" w:color="000000" w:sz="4" w:space="0"/>
              <w:right w:val="single" w:color="auto" w:sz="4" w:space="0"/>
            </w:tcBorders>
            <w:vAlign w:val="center"/>
          </w:tcPr>
          <w:p w14:paraId="2E502603">
            <w:pPr>
              <w:widowControl/>
              <w:jc w:val="left"/>
              <w:rPr>
                <w:rFonts w:ascii="仿宋_GB2312" w:hAnsi="仿宋_GB2312"/>
                <w:color w:val="000000"/>
                <w:sz w:val="24"/>
                <w:szCs w:val="24"/>
              </w:rPr>
            </w:pPr>
          </w:p>
        </w:tc>
        <w:tc>
          <w:tcPr>
            <w:tcW w:w="1296" w:type="dxa"/>
            <w:gridSpan w:val="3"/>
            <w:vMerge w:val="restart"/>
            <w:tcBorders>
              <w:top w:val="single" w:color="auto" w:sz="4" w:space="0"/>
              <w:left w:val="nil"/>
              <w:bottom w:val="single" w:color="000000" w:sz="4" w:space="0"/>
              <w:right w:val="single" w:color="000000" w:sz="4" w:space="0"/>
            </w:tcBorders>
            <w:vAlign w:val="center"/>
          </w:tcPr>
          <w:p w14:paraId="3AA71BDE">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基本支出</w:t>
            </w:r>
          </w:p>
        </w:tc>
        <w:tc>
          <w:tcPr>
            <w:tcW w:w="2348" w:type="dxa"/>
            <w:gridSpan w:val="7"/>
            <w:tcBorders>
              <w:top w:val="single" w:color="auto" w:sz="4" w:space="0"/>
              <w:left w:val="single" w:color="000000" w:sz="4" w:space="0"/>
              <w:bottom w:val="single" w:color="000000" w:sz="4" w:space="0"/>
              <w:right w:val="single" w:color="000000" w:sz="4" w:space="0"/>
            </w:tcBorders>
            <w:vAlign w:val="center"/>
          </w:tcPr>
          <w:p w14:paraId="0656AAC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318" w:type="dxa"/>
            <w:gridSpan w:val="5"/>
            <w:vMerge w:val="restart"/>
            <w:tcBorders>
              <w:top w:val="single" w:color="auto" w:sz="4" w:space="0"/>
              <w:left w:val="single" w:color="000000" w:sz="4" w:space="0"/>
              <w:bottom w:val="single" w:color="000000" w:sz="4" w:space="0"/>
              <w:right w:val="single" w:color="auto" w:sz="4" w:space="0"/>
            </w:tcBorders>
            <w:vAlign w:val="center"/>
          </w:tcPr>
          <w:p w14:paraId="5229E37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项目支出</w:t>
            </w:r>
          </w:p>
        </w:tc>
        <w:tc>
          <w:tcPr>
            <w:tcW w:w="1108" w:type="dxa"/>
            <w:gridSpan w:val="2"/>
            <w:vMerge w:val="restart"/>
            <w:tcBorders>
              <w:top w:val="single" w:color="auto" w:sz="4" w:space="0"/>
              <w:left w:val="nil"/>
              <w:bottom w:val="single" w:color="000000" w:sz="4" w:space="0"/>
              <w:right w:val="single" w:color="auto" w:sz="4" w:space="0"/>
            </w:tcBorders>
            <w:vAlign w:val="center"/>
          </w:tcPr>
          <w:p w14:paraId="27161E56">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当年结余</w:t>
            </w:r>
          </w:p>
        </w:tc>
        <w:tc>
          <w:tcPr>
            <w:tcW w:w="1029" w:type="dxa"/>
            <w:vMerge w:val="restart"/>
            <w:tcBorders>
              <w:top w:val="single" w:color="auto" w:sz="4" w:space="0"/>
              <w:left w:val="nil"/>
              <w:bottom w:val="single" w:color="000000" w:sz="4" w:space="0"/>
              <w:right w:val="single" w:color="000000" w:sz="4" w:space="0"/>
            </w:tcBorders>
            <w:vAlign w:val="center"/>
          </w:tcPr>
          <w:p w14:paraId="4AB3C07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累计结余</w:t>
            </w:r>
          </w:p>
        </w:tc>
      </w:tr>
      <w:tr w14:paraId="1EF8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14:paraId="2242503D">
            <w:pPr>
              <w:widowControl/>
              <w:jc w:val="left"/>
              <w:rPr>
                <w:rFonts w:ascii="仿宋_GB2312" w:hAnsi="仿宋_GB2312"/>
                <w:sz w:val="24"/>
                <w:szCs w:val="24"/>
              </w:rPr>
            </w:pPr>
          </w:p>
        </w:tc>
        <w:tc>
          <w:tcPr>
            <w:tcW w:w="1273" w:type="dxa"/>
            <w:gridSpan w:val="3"/>
            <w:vMerge w:val="continue"/>
            <w:tcBorders>
              <w:top w:val="single" w:color="000000" w:sz="4" w:space="0"/>
              <w:left w:val="single" w:color="000000" w:sz="4" w:space="0"/>
              <w:bottom w:val="single" w:color="000000" w:sz="4" w:space="0"/>
              <w:right w:val="single" w:color="auto" w:sz="4" w:space="0"/>
            </w:tcBorders>
            <w:vAlign w:val="center"/>
          </w:tcPr>
          <w:p w14:paraId="29C37AD3">
            <w:pPr>
              <w:widowControl/>
              <w:jc w:val="left"/>
              <w:rPr>
                <w:rFonts w:ascii="仿宋_GB2312" w:hAnsi="仿宋_GB2312"/>
                <w:color w:val="000000"/>
                <w:sz w:val="24"/>
                <w:szCs w:val="24"/>
              </w:rPr>
            </w:pPr>
          </w:p>
        </w:tc>
        <w:tc>
          <w:tcPr>
            <w:tcW w:w="1296" w:type="dxa"/>
            <w:gridSpan w:val="3"/>
            <w:vMerge w:val="continue"/>
            <w:tcBorders>
              <w:top w:val="nil"/>
              <w:left w:val="nil"/>
              <w:bottom w:val="single" w:color="000000" w:sz="4" w:space="0"/>
              <w:right w:val="single" w:color="000000" w:sz="4" w:space="0"/>
            </w:tcBorders>
            <w:vAlign w:val="center"/>
          </w:tcPr>
          <w:p w14:paraId="2F5DCFCE">
            <w:pPr>
              <w:widowControl/>
              <w:jc w:val="left"/>
              <w:rPr>
                <w:rFonts w:ascii="仿宋_GB2312" w:hAnsi="仿宋_GB2312"/>
                <w:color w:val="000000"/>
                <w:sz w:val="24"/>
                <w:szCs w:val="24"/>
              </w:rPr>
            </w:pPr>
          </w:p>
        </w:tc>
        <w:tc>
          <w:tcPr>
            <w:tcW w:w="1141" w:type="dxa"/>
            <w:gridSpan w:val="5"/>
            <w:tcBorders>
              <w:top w:val="single" w:color="000000" w:sz="4" w:space="0"/>
              <w:left w:val="single" w:color="000000" w:sz="4" w:space="0"/>
              <w:bottom w:val="single" w:color="000000" w:sz="4" w:space="0"/>
              <w:right w:val="single" w:color="000000" w:sz="4" w:space="0"/>
            </w:tcBorders>
            <w:vAlign w:val="center"/>
          </w:tcPr>
          <w:p w14:paraId="03BF7093">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人员支出</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664A4F7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公用支出</w:t>
            </w:r>
          </w:p>
        </w:tc>
        <w:tc>
          <w:tcPr>
            <w:tcW w:w="1318" w:type="dxa"/>
            <w:gridSpan w:val="5"/>
            <w:vMerge w:val="continue"/>
            <w:tcBorders>
              <w:top w:val="single" w:color="auto" w:sz="4" w:space="0"/>
              <w:left w:val="single" w:color="000000" w:sz="4" w:space="0"/>
              <w:bottom w:val="single" w:color="000000" w:sz="4" w:space="0"/>
              <w:right w:val="single" w:color="auto" w:sz="4" w:space="0"/>
            </w:tcBorders>
            <w:vAlign w:val="center"/>
          </w:tcPr>
          <w:p w14:paraId="74F48745">
            <w:pPr>
              <w:widowControl/>
              <w:jc w:val="left"/>
              <w:rPr>
                <w:rFonts w:ascii="仿宋_GB2312" w:hAnsi="仿宋_GB2312"/>
                <w:color w:val="000000"/>
                <w:sz w:val="24"/>
                <w:szCs w:val="24"/>
              </w:rPr>
            </w:pPr>
          </w:p>
        </w:tc>
        <w:tc>
          <w:tcPr>
            <w:tcW w:w="1108" w:type="dxa"/>
            <w:gridSpan w:val="2"/>
            <w:vMerge w:val="continue"/>
            <w:tcBorders>
              <w:top w:val="single" w:color="auto" w:sz="4" w:space="0"/>
              <w:left w:val="nil"/>
              <w:bottom w:val="single" w:color="000000" w:sz="4" w:space="0"/>
              <w:right w:val="single" w:color="auto" w:sz="4" w:space="0"/>
            </w:tcBorders>
            <w:vAlign w:val="center"/>
          </w:tcPr>
          <w:p w14:paraId="05504B34">
            <w:pPr>
              <w:widowControl/>
              <w:jc w:val="left"/>
              <w:rPr>
                <w:rFonts w:ascii="仿宋_GB2312" w:hAnsi="仿宋_GB2312"/>
                <w:color w:val="000000"/>
                <w:sz w:val="24"/>
                <w:szCs w:val="24"/>
              </w:rPr>
            </w:pPr>
          </w:p>
        </w:tc>
        <w:tc>
          <w:tcPr>
            <w:tcW w:w="1029" w:type="dxa"/>
            <w:vMerge w:val="continue"/>
            <w:tcBorders>
              <w:top w:val="single" w:color="auto" w:sz="4" w:space="0"/>
              <w:left w:val="nil"/>
              <w:bottom w:val="single" w:color="000000" w:sz="4" w:space="0"/>
              <w:right w:val="single" w:color="000000" w:sz="4" w:space="0"/>
            </w:tcBorders>
            <w:vAlign w:val="center"/>
          </w:tcPr>
          <w:p w14:paraId="67C72108">
            <w:pPr>
              <w:widowControl/>
              <w:jc w:val="left"/>
              <w:rPr>
                <w:rFonts w:ascii="仿宋_GB2312" w:hAnsi="仿宋_GB2312"/>
                <w:color w:val="000000"/>
                <w:sz w:val="24"/>
                <w:szCs w:val="24"/>
              </w:rPr>
            </w:pPr>
          </w:p>
        </w:tc>
      </w:tr>
      <w:tr w14:paraId="4876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8"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14:paraId="2B6F1580">
            <w:pPr>
              <w:spacing w:line="320" w:lineRule="exact"/>
              <w:ind w:left="360" w:hanging="360" w:hangingChars="150"/>
              <w:jc w:val="center"/>
              <w:rPr>
                <w:rFonts w:ascii="仿宋_GB2312" w:hAnsi="仿宋_GB2312"/>
                <w:sz w:val="24"/>
                <w:szCs w:val="24"/>
              </w:rPr>
            </w:pPr>
            <w:r>
              <w:rPr>
                <w:rFonts w:hint="eastAsia" w:ascii="仿宋_GB2312" w:hAnsi="仿宋_GB2312"/>
                <w:color w:val="000000"/>
                <w:sz w:val="24"/>
                <w:szCs w:val="24"/>
              </w:rPr>
              <w:t>救助服务</w:t>
            </w:r>
          </w:p>
        </w:tc>
        <w:tc>
          <w:tcPr>
            <w:tcW w:w="1273" w:type="dxa"/>
            <w:gridSpan w:val="3"/>
            <w:tcBorders>
              <w:top w:val="single" w:color="000000" w:sz="4" w:space="0"/>
              <w:left w:val="single" w:color="000000" w:sz="4" w:space="0"/>
              <w:bottom w:val="single" w:color="000000" w:sz="4" w:space="0"/>
              <w:right w:val="single" w:color="auto" w:sz="4" w:space="0"/>
            </w:tcBorders>
            <w:vAlign w:val="center"/>
          </w:tcPr>
          <w:p w14:paraId="3122DCB8">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140.28</w:t>
            </w:r>
          </w:p>
        </w:tc>
        <w:tc>
          <w:tcPr>
            <w:tcW w:w="1296" w:type="dxa"/>
            <w:gridSpan w:val="3"/>
            <w:tcBorders>
              <w:top w:val="single" w:color="000000" w:sz="4" w:space="0"/>
              <w:left w:val="nil"/>
              <w:bottom w:val="single" w:color="000000" w:sz="4" w:space="0"/>
              <w:right w:val="single" w:color="000000" w:sz="4" w:space="0"/>
            </w:tcBorders>
            <w:vAlign w:val="center"/>
          </w:tcPr>
          <w:p w14:paraId="6FF89B3D">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47.22</w:t>
            </w:r>
          </w:p>
        </w:tc>
        <w:tc>
          <w:tcPr>
            <w:tcW w:w="1141" w:type="dxa"/>
            <w:gridSpan w:val="5"/>
            <w:tcBorders>
              <w:top w:val="single" w:color="000000" w:sz="4" w:space="0"/>
              <w:left w:val="single" w:color="000000" w:sz="4" w:space="0"/>
              <w:bottom w:val="single" w:color="000000" w:sz="4" w:space="0"/>
              <w:right w:val="single" w:color="000000" w:sz="4" w:space="0"/>
            </w:tcBorders>
            <w:vAlign w:val="center"/>
          </w:tcPr>
          <w:p w14:paraId="10012068">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33.13</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65DF1824">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14.08</w:t>
            </w:r>
          </w:p>
        </w:tc>
        <w:tc>
          <w:tcPr>
            <w:tcW w:w="1318" w:type="dxa"/>
            <w:gridSpan w:val="5"/>
            <w:tcBorders>
              <w:top w:val="single" w:color="000000" w:sz="4" w:space="0"/>
              <w:left w:val="single" w:color="000000" w:sz="4" w:space="0"/>
              <w:bottom w:val="single" w:color="000000" w:sz="4" w:space="0"/>
              <w:right w:val="single" w:color="000000" w:sz="4" w:space="0"/>
            </w:tcBorders>
            <w:vAlign w:val="center"/>
          </w:tcPr>
          <w:p w14:paraId="6E7564F5">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74.82</w:t>
            </w:r>
          </w:p>
        </w:tc>
        <w:tc>
          <w:tcPr>
            <w:tcW w:w="1108" w:type="dxa"/>
            <w:gridSpan w:val="2"/>
            <w:tcBorders>
              <w:top w:val="single" w:color="000000" w:sz="4" w:space="0"/>
              <w:left w:val="single" w:color="000000" w:sz="4" w:space="0"/>
              <w:bottom w:val="single" w:color="000000" w:sz="4" w:space="0"/>
              <w:right w:val="single" w:color="auto" w:sz="4" w:space="0"/>
            </w:tcBorders>
            <w:vAlign w:val="center"/>
          </w:tcPr>
          <w:p w14:paraId="2D8CB118">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18.24</w:t>
            </w:r>
          </w:p>
        </w:tc>
        <w:tc>
          <w:tcPr>
            <w:tcW w:w="1029" w:type="dxa"/>
            <w:tcBorders>
              <w:top w:val="single" w:color="000000" w:sz="4" w:space="0"/>
              <w:left w:val="nil"/>
              <w:bottom w:val="single" w:color="000000" w:sz="4" w:space="0"/>
              <w:right w:val="single" w:color="000000" w:sz="4" w:space="0"/>
            </w:tcBorders>
            <w:vAlign w:val="center"/>
          </w:tcPr>
          <w:p w14:paraId="35A91EF3">
            <w:pPr>
              <w:spacing w:line="320" w:lineRule="exact"/>
              <w:jc w:val="center"/>
              <w:textAlignment w:val="center"/>
              <w:rPr>
                <w:rFonts w:hint="default" w:ascii="仿宋_GB2312" w:hAnsi="仿宋_GB2312" w:eastAsia="宋体"/>
                <w:color w:val="000000"/>
                <w:sz w:val="24"/>
                <w:szCs w:val="24"/>
                <w:lang w:val="en-US" w:eastAsia="zh-CN"/>
              </w:rPr>
            </w:pPr>
          </w:p>
        </w:tc>
      </w:tr>
      <w:tr w14:paraId="7DFC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14:paraId="2FFC1F67">
            <w:pPr>
              <w:spacing w:line="320" w:lineRule="exact"/>
              <w:jc w:val="center"/>
              <w:rPr>
                <w:rFonts w:ascii="仿宋_GB2312" w:hAnsi="仿宋_GB2312"/>
                <w:sz w:val="24"/>
                <w:szCs w:val="24"/>
              </w:rPr>
            </w:pPr>
            <w:r>
              <w:rPr>
                <w:rFonts w:ascii="仿宋_GB2312" w:hAnsi="仿宋_GB2312"/>
                <w:sz w:val="24"/>
                <w:szCs w:val="24"/>
              </w:rPr>
              <w:t>机构名称</w:t>
            </w:r>
          </w:p>
        </w:tc>
        <w:tc>
          <w:tcPr>
            <w:tcW w:w="1273" w:type="dxa"/>
            <w:gridSpan w:val="3"/>
            <w:vMerge w:val="restart"/>
            <w:tcBorders>
              <w:top w:val="nil"/>
              <w:left w:val="single" w:color="000000" w:sz="4" w:space="0"/>
              <w:bottom w:val="single" w:color="000000" w:sz="4" w:space="0"/>
              <w:right w:val="single" w:color="auto" w:sz="4" w:space="0"/>
            </w:tcBorders>
            <w:vAlign w:val="center"/>
          </w:tcPr>
          <w:p w14:paraId="39E8D5C8">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三公经费</w:t>
            </w:r>
          </w:p>
          <w:p w14:paraId="1A81EA42">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7099" w:type="dxa"/>
            <w:gridSpan w:val="18"/>
            <w:tcBorders>
              <w:top w:val="single" w:color="000000" w:sz="4" w:space="0"/>
              <w:left w:val="nil"/>
              <w:bottom w:val="single" w:color="000000" w:sz="4" w:space="0"/>
              <w:right w:val="single" w:color="000000" w:sz="4" w:space="0"/>
            </w:tcBorders>
            <w:vAlign w:val="center"/>
          </w:tcPr>
          <w:p w14:paraId="3749A7E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14:paraId="6876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1"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14:paraId="398B37E1">
            <w:pPr>
              <w:widowControl/>
              <w:jc w:val="left"/>
              <w:rPr>
                <w:rFonts w:ascii="仿宋_GB2312" w:hAnsi="仿宋_GB2312"/>
                <w:sz w:val="24"/>
                <w:szCs w:val="24"/>
              </w:rPr>
            </w:pPr>
          </w:p>
        </w:tc>
        <w:tc>
          <w:tcPr>
            <w:tcW w:w="1273" w:type="dxa"/>
            <w:gridSpan w:val="3"/>
            <w:vMerge w:val="continue"/>
            <w:tcBorders>
              <w:top w:val="nil"/>
              <w:left w:val="single" w:color="000000" w:sz="4" w:space="0"/>
              <w:bottom w:val="single" w:color="000000" w:sz="4" w:space="0"/>
              <w:right w:val="single" w:color="auto" w:sz="4" w:space="0"/>
            </w:tcBorders>
            <w:vAlign w:val="center"/>
          </w:tcPr>
          <w:p w14:paraId="3DC7BABD">
            <w:pPr>
              <w:widowControl/>
              <w:jc w:val="left"/>
              <w:rPr>
                <w:rFonts w:ascii="仿宋_GB2312" w:hAnsi="仿宋_GB2312"/>
                <w:color w:val="000000"/>
                <w:sz w:val="24"/>
                <w:szCs w:val="24"/>
              </w:rPr>
            </w:pPr>
          </w:p>
        </w:tc>
        <w:tc>
          <w:tcPr>
            <w:tcW w:w="1928" w:type="dxa"/>
            <w:gridSpan w:val="5"/>
            <w:tcBorders>
              <w:top w:val="single" w:color="000000" w:sz="4" w:space="0"/>
              <w:left w:val="nil"/>
              <w:bottom w:val="single" w:color="000000" w:sz="4" w:space="0"/>
              <w:right w:val="single" w:color="000000" w:sz="4" w:space="0"/>
            </w:tcBorders>
            <w:vAlign w:val="center"/>
          </w:tcPr>
          <w:p w14:paraId="3BCBD0DA">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公务接待费</w:t>
            </w:r>
          </w:p>
        </w:tc>
        <w:tc>
          <w:tcPr>
            <w:tcW w:w="1739" w:type="dxa"/>
            <w:gridSpan w:val="6"/>
            <w:tcBorders>
              <w:top w:val="single" w:color="000000" w:sz="4" w:space="0"/>
              <w:left w:val="single" w:color="000000" w:sz="4" w:space="0"/>
              <w:bottom w:val="single" w:color="000000" w:sz="4" w:space="0"/>
              <w:right w:val="single" w:color="000000" w:sz="4" w:space="0"/>
            </w:tcBorders>
            <w:vAlign w:val="center"/>
          </w:tcPr>
          <w:p w14:paraId="481616DB">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公务用车运维费</w:t>
            </w:r>
          </w:p>
        </w:tc>
        <w:tc>
          <w:tcPr>
            <w:tcW w:w="1295" w:type="dxa"/>
            <w:gridSpan w:val="4"/>
            <w:tcBorders>
              <w:top w:val="single" w:color="000000" w:sz="4" w:space="0"/>
              <w:left w:val="single" w:color="000000" w:sz="4" w:space="0"/>
              <w:bottom w:val="single" w:color="000000" w:sz="4" w:space="0"/>
              <w:right w:val="single" w:color="000000" w:sz="4" w:space="0"/>
            </w:tcBorders>
            <w:vAlign w:val="center"/>
          </w:tcPr>
          <w:p w14:paraId="6285E7AF">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公务用车购置费</w:t>
            </w:r>
          </w:p>
        </w:tc>
        <w:tc>
          <w:tcPr>
            <w:tcW w:w="2137" w:type="dxa"/>
            <w:gridSpan w:val="3"/>
            <w:tcBorders>
              <w:top w:val="single" w:color="000000" w:sz="4" w:space="0"/>
              <w:left w:val="single" w:color="000000" w:sz="4" w:space="0"/>
              <w:bottom w:val="single" w:color="000000" w:sz="4" w:space="0"/>
              <w:right w:val="single" w:color="000000" w:sz="4" w:space="0"/>
            </w:tcBorders>
            <w:vAlign w:val="center"/>
          </w:tcPr>
          <w:p w14:paraId="7B8608C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因公出国费</w:t>
            </w:r>
          </w:p>
        </w:tc>
      </w:tr>
      <w:tr w14:paraId="7E9A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25"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14:paraId="5471960F">
            <w:pPr>
              <w:spacing w:line="320" w:lineRule="exact"/>
              <w:ind w:left="360" w:hanging="360" w:hangingChars="150"/>
              <w:jc w:val="left"/>
              <w:rPr>
                <w:rFonts w:ascii="仿宋_GB2312" w:hAnsi="仿宋_GB2312"/>
                <w:sz w:val="24"/>
                <w:szCs w:val="24"/>
              </w:rPr>
            </w:pPr>
            <w:r>
              <w:rPr>
                <w:rFonts w:hint="eastAsia" w:ascii="仿宋_GB2312" w:hAnsi="仿宋_GB2312"/>
                <w:color w:val="000000"/>
                <w:sz w:val="24"/>
                <w:szCs w:val="24"/>
              </w:rPr>
              <w:t>救助服务站</w:t>
            </w:r>
          </w:p>
        </w:tc>
        <w:tc>
          <w:tcPr>
            <w:tcW w:w="1273" w:type="dxa"/>
            <w:gridSpan w:val="3"/>
            <w:tcBorders>
              <w:top w:val="single" w:color="000000" w:sz="4" w:space="0"/>
              <w:left w:val="single" w:color="000000" w:sz="4" w:space="0"/>
              <w:bottom w:val="single" w:color="000000" w:sz="4" w:space="0"/>
              <w:right w:val="single" w:color="auto" w:sz="4" w:space="0"/>
            </w:tcBorders>
            <w:vAlign w:val="center"/>
          </w:tcPr>
          <w:p w14:paraId="0BCFCDAA">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0.38</w:t>
            </w:r>
          </w:p>
        </w:tc>
        <w:tc>
          <w:tcPr>
            <w:tcW w:w="1928" w:type="dxa"/>
            <w:gridSpan w:val="5"/>
            <w:tcBorders>
              <w:top w:val="single" w:color="000000" w:sz="4" w:space="0"/>
              <w:left w:val="nil"/>
              <w:bottom w:val="single" w:color="000000" w:sz="4" w:space="0"/>
              <w:right w:val="single" w:color="000000" w:sz="4" w:space="0"/>
            </w:tcBorders>
            <w:vAlign w:val="center"/>
          </w:tcPr>
          <w:p w14:paraId="0631F329">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0.08</w:t>
            </w:r>
          </w:p>
        </w:tc>
        <w:tc>
          <w:tcPr>
            <w:tcW w:w="1739" w:type="dxa"/>
            <w:gridSpan w:val="6"/>
            <w:tcBorders>
              <w:top w:val="single" w:color="000000" w:sz="4" w:space="0"/>
              <w:left w:val="single" w:color="000000" w:sz="4" w:space="0"/>
              <w:bottom w:val="single" w:color="000000" w:sz="4" w:space="0"/>
              <w:right w:val="single" w:color="000000" w:sz="4" w:space="0"/>
            </w:tcBorders>
            <w:vAlign w:val="center"/>
          </w:tcPr>
          <w:p w14:paraId="4ED96F86">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0.3</w:t>
            </w:r>
          </w:p>
        </w:tc>
        <w:tc>
          <w:tcPr>
            <w:tcW w:w="1295" w:type="dxa"/>
            <w:gridSpan w:val="4"/>
            <w:tcBorders>
              <w:top w:val="single" w:color="000000" w:sz="4" w:space="0"/>
              <w:left w:val="single" w:color="000000" w:sz="4" w:space="0"/>
              <w:bottom w:val="single" w:color="000000" w:sz="4" w:space="0"/>
              <w:right w:val="single" w:color="000000" w:sz="4" w:space="0"/>
            </w:tcBorders>
            <w:vAlign w:val="center"/>
          </w:tcPr>
          <w:p w14:paraId="2BF54B25">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137" w:type="dxa"/>
            <w:gridSpan w:val="3"/>
            <w:tcBorders>
              <w:top w:val="single" w:color="000000" w:sz="4" w:space="0"/>
              <w:left w:val="single" w:color="000000" w:sz="4" w:space="0"/>
              <w:bottom w:val="single" w:color="000000" w:sz="4" w:space="0"/>
              <w:right w:val="single" w:color="000000" w:sz="4" w:space="0"/>
            </w:tcBorders>
            <w:vAlign w:val="center"/>
          </w:tcPr>
          <w:p w14:paraId="08211C23">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r>
      <w:tr w14:paraId="391E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14:paraId="44695FD6">
            <w:pPr>
              <w:spacing w:line="320" w:lineRule="exact"/>
              <w:jc w:val="center"/>
              <w:rPr>
                <w:rFonts w:ascii="仿宋_GB2312" w:hAnsi="仿宋_GB2312"/>
                <w:sz w:val="24"/>
                <w:szCs w:val="24"/>
              </w:rPr>
            </w:pPr>
            <w:r>
              <w:rPr>
                <w:rFonts w:ascii="仿宋_GB2312" w:hAnsi="仿宋_GB2312"/>
                <w:sz w:val="24"/>
                <w:szCs w:val="24"/>
              </w:rPr>
              <w:t>机构名称</w:t>
            </w:r>
          </w:p>
        </w:tc>
        <w:tc>
          <w:tcPr>
            <w:tcW w:w="1273" w:type="dxa"/>
            <w:gridSpan w:val="3"/>
            <w:vMerge w:val="restart"/>
            <w:tcBorders>
              <w:top w:val="nil"/>
              <w:left w:val="single" w:color="000000" w:sz="4" w:space="0"/>
              <w:bottom w:val="single" w:color="000000" w:sz="4" w:space="0"/>
              <w:right w:val="single" w:color="auto" w:sz="4" w:space="0"/>
            </w:tcBorders>
            <w:vAlign w:val="center"/>
          </w:tcPr>
          <w:p w14:paraId="65C0812B">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固定资产</w:t>
            </w:r>
          </w:p>
          <w:p w14:paraId="4D80375C">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4962" w:type="dxa"/>
            <w:gridSpan w:val="15"/>
            <w:tcBorders>
              <w:top w:val="single" w:color="000000" w:sz="4" w:space="0"/>
              <w:left w:val="nil"/>
              <w:bottom w:val="single" w:color="000000" w:sz="4" w:space="0"/>
              <w:right w:val="single" w:color="auto" w:sz="4" w:space="0"/>
            </w:tcBorders>
            <w:vAlign w:val="center"/>
          </w:tcPr>
          <w:p w14:paraId="0075195F">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2137" w:type="dxa"/>
            <w:gridSpan w:val="3"/>
            <w:vMerge w:val="restart"/>
            <w:tcBorders>
              <w:top w:val="nil"/>
              <w:left w:val="nil"/>
              <w:bottom w:val="single" w:color="000000" w:sz="4" w:space="0"/>
              <w:right w:val="single" w:color="000000" w:sz="4" w:space="0"/>
            </w:tcBorders>
            <w:vAlign w:val="center"/>
          </w:tcPr>
          <w:p w14:paraId="49424BD7">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tc>
      </w:tr>
      <w:tr w14:paraId="42B94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14:paraId="5E6B0F0B">
            <w:pPr>
              <w:widowControl/>
              <w:jc w:val="left"/>
              <w:rPr>
                <w:rFonts w:ascii="仿宋_GB2312" w:hAnsi="仿宋_GB2312"/>
                <w:sz w:val="24"/>
                <w:szCs w:val="24"/>
              </w:rPr>
            </w:pPr>
          </w:p>
        </w:tc>
        <w:tc>
          <w:tcPr>
            <w:tcW w:w="1273" w:type="dxa"/>
            <w:gridSpan w:val="3"/>
            <w:vMerge w:val="continue"/>
            <w:tcBorders>
              <w:top w:val="nil"/>
              <w:left w:val="single" w:color="000000" w:sz="4" w:space="0"/>
              <w:bottom w:val="single" w:color="000000" w:sz="4" w:space="0"/>
              <w:right w:val="single" w:color="auto" w:sz="4" w:space="0"/>
            </w:tcBorders>
            <w:vAlign w:val="center"/>
          </w:tcPr>
          <w:p w14:paraId="18CC799B">
            <w:pPr>
              <w:widowControl/>
              <w:jc w:val="left"/>
              <w:rPr>
                <w:rFonts w:ascii="仿宋_GB2312" w:hAnsi="仿宋_GB2312"/>
                <w:color w:val="000000"/>
                <w:sz w:val="24"/>
                <w:szCs w:val="24"/>
              </w:rPr>
            </w:pPr>
          </w:p>
        </w:tc>
        <w:tc>
          <w:tcPr>
            <w:tcW w:w="2437" w:type="dxa"/>
            <w:gridSpan w:val="8"/>
            <w:tcBorders>
              <w:top w:val="single" w:color="000000" w:sz="4" w:space="0"/>
              <w:left w:val="nil"/>
              <w:bottom w:val="single" w:color="000000" w:sz="4" w:space="0"/>
              <w:right w:val="single" w:color="000000" w:sz="4" w:space="0"/>
            </w:tcBorders>
            <w:vAlign w:val="center"/>
          </w:tcPr>
          <w:p w14:paraId="0DFC26B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在用固定资产</w:t>
            </w:r>
          </w:p>
        </w:tc>
        <w:tc>
          <w:tcPr>
            <w:tcW w:w="2525" w:type="dxa"/>
            <w:gridSpan w:val="7"/>
            <w:tcBorders>
              <w:top w:val="single" w:color="000000" w:sz="4" w:space="0"/>
              <w:left w:val="single" w:color="000000" w:sz="4" w:space="0"/>
              <w:bottom w:val="single" w:color="000000" w:sz="4" w:space="0"/>
              <w:right w:val="single" w:color="auto" w:sz="4" w:space="0"/>
            </w:tcBorders>
            <w:vAlign w:val="center"/>
          </w:tcPr>
          <w:p w14:paraId="15951F3E">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出租固定资产</w:t>
            </w:r>
          </w:p>
        </w:tc>
        <w:tc>
          <w:tcPr>
            <w:tcW w:w="2137" w:type="dxa"/>
            <w:gridSpan w:val="3"/>
            <w:vMerge w:val="continue"/>
            <w:tcBorders>
              <w:top w:val="nil"/>
              <w:left w:val="nil"/>
              <w:bottom w:val="single" w:color="000000" w:sz="4" w:space="0"/>
              <w:right w:val="single" w:color="000000" w:sz="4" w:space="0"/>
            </w:tcBorders>
            <w:vAlign w:val="center"/>
          </w:tcPr>
          <w:p w14:paraId="1D1A9336">
            <w:pPr>
              <w:widowControl/>
              <w:jc w:val="left"/>
              <w:rPr>
                <w:rFonts w:ascii="仿宋_GB2312" w:hAnsi="仿宋_GB2312"/>
                <w:color w:val="000000"/>
                <w:sz w:val="24"/>
                <w:szCs w:val="24"/>
              </w:rPr>
            </w:pPr>
          </w:p>
        </w:tc>
      </w:tr>
      <w:tr w14:paraId="723B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1"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14:paraId="2B0AC695">
            <w:pPr>
              <w:spacing w:line="320" w:lineRule="exact"/>
              <w:ind w:left="360" w:hanging="360" w:hangingChars="150"/>
              <w:jc w:val="left"/>
              <w:rPr>
                <w:rFonts w:ascii="仿宋_GB2312" w:hAnsi="仿宋_GB2312"/>
                <w:sz w:val="24"/>
                <w:szCs w:val="24"/>
              </w:rPr>
            </w:pPr>
            <w:r>
              <w:rPr>
                <w:rFonts w:hint="eastAsia" w:ascii="仿宋_GB2312" w:hAnsi="仿宋_GB2312"/>
                <w:color w:val="000000"/>
                <w:sz w:val="24"/>
                <w:szCs w:val="24"/>
              </w:rPr>
              <w:t>救助服务站</w:t>
            </w:r>
            <w:r>
              <w:rPr>
                <w:rFonts w:ascii="仿宋_GB2312" w:hAnsi="仿宋_GB2312"/>
                <w:color w:val="000000"/>
                <w:sz w:val="24"/>
                <w:szCs w:val="24"/>
              </w:rPr>
              <w:t>汇总</w:t>
            </w:r>
          </w:p>
        </w:tc>
        <w:tc>
          <w:tcPr>
            <w:tcW w:w="1273" w:type="dxa"/>
            <w:gridSpan w:val="3"/>
            <w:tcBorders>
              <w:top w:val="single" w:color="000000" w:sz="4" w:space="0"/>
              <w:left w:val="single" w:color="000000" w:sz="4" w:space="0"/>
              <w:bottom w:val="single" w:color="000000" w:sz="4" w:space="0"/>
              <w:right w:val="single" w:color="auto" w:sz="4" w:space="0"/>
            </w:tcBorders>
            <w:vAlign w:val="center"/>
          </w:tcPr>
          <w:p w14:paraId="121B32F1">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51.76</w:t>
            </w:r>
          </w:p>
        </w:tc>
        <w:tc>
          <w:tcPr>
            <w:tcW w:w="2437" w:type="dxa"/>
            <w:gridSpan w:val="8"/>
            <w:tcBorders>
              <w:top w:val="single" w:color="000000" w:sz="4" w:space="0"/>
              <w:left w:val="nil"/>
              <w:bottom w:val="single" w:color="000000" w:sz="4" w:space="0"/>
              <w:right w:val="single" w:color="000000" w:sz="4" w:space="0"/>
            </w:tcBorders>
            <w:vAlign w:val="center"/>
          </w:tcPr>
          <w:p w14:paraId="5F1E26C6">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51.76</w:t>
            </w:r>
          </w:p>
        </w:tc>
        <w:tc>
          <w:tcPr>
            <w:tcW w:w="2525" w:type="dxa"/>
            <w:gridSpan w:val="7"/>
            <w:tcBorders>
              <w:top w:val="single" w:color="000000" w:sz="4" w:space="0"/>
              <w:left w:val="single" w:color="000000" w:sz="4" w:space="0"/>
              <w:bottom w:val="single" w:color="000000" w:sz="4" w:space="0"/>
              <w:right w:val="single" w:color="000000" w:sz="4" w:space="0"/>
            </w:tcBorders>
            <w:vAlign w:val="center"/>
          </w:tcPr>
          <w:p w14:paraId="1BABC2D5">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137" w:type="dxa"/>
            <w:gridSpan w:val="3"/>
            <w:tcBorders>
              <w:top w:val="single" w:color="000000" w:sz="4" w:space="0"/>
              <w:left w:val="single" w:color="000000" w:sz="4" w:space="0"/>
              <w:bottom w:val="single" w:color="000000" w:sz="4" w:space="0"/>
              <w:right w:val="single" w:color="000000" w:sz="4" w:space="0"/>
            </w:tcBorders>
            <w:vAlign w:val="center"/>
          </w:tcPr>
          <w:p w14:paraId="68CF7D16">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r>
      <w:tr w14:paraId="0C3C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6"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63E3E394">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三、部门（单位）整体支出绩效自评情况</w:t>
            </w:r>
          </w:p>
        </w:tc>
      </w:tr>
      <w:tr w14:paraId="139E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tcBorders>
              <w:top w:val="nil"/>
              <w:left w:val="single" w:color="000000" w:sz="4" w:space="0"/>
              <w:bottom w:val="single" w:color="000000" w:sz="4" w:space="0"/>
              <w:right w:val="single" w:color="000000" w:sz="4" w:space="0"/>
            </w:tcBorders>
            <w:vAlign w:val="center"/>
          </w:tcPr>
          <w:p w14:paraId="11CF299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整体支出绩效定性目标及实施计划完成情况</w:t>
            </w:r>
          </w:p>
        </w:tc>
        <w:tc>
          <w:tcPr>
            <w:tcW w:w="3841" w:type="dxa"/>
            <w:gridSpan w:val="11"/>
            <w:tcBorders>
              <w:top w:val="single" w:color="000000" w:sz="4" w:space="0"/>
              <w:left w:val="single" w:color="000000" w:sz="4" w:space="0"/>
              <w:bottom w:val="single" w:color="000000" w:sz="4" w:space="0"/>
              <w:right w:val="single" w:color="000000" w:sz="4" w:space="0"/>
            </w:tcBorders>
            <w:vAlign w:val="center"/>
          </w:tcPr>
          <w:p w14:paraId="6E04560E">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预期目标</w:t>
            </w:r>
          </w:p>
        </w:tc>
        <w:tc>
          <w:tcPr>
            <w:tcW w:w="4518" w:type="dxa"/>
            <w:gridSpan w:val="9"/>
            <w:tcBorders>
              <w:top w:val="single" w:color="000000" w:sz="4" w:space="0"/>
              <w:left w:val="single" w:color="000000" w:sz="4" w:space="0"/>
              <w:bottom w:val="single" w:color="000000" w:sz="4" w:space="0"/>
              <w:right w:val="single" w:color="000000" w:sz="4" w:space="0"/>
            </w:tcBorders>
            <w:vAlign w:val="center"/>
          </w:tcPr>
          <w:p w14:paraId="6EBBC6B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实际完成</w:t>
            </w:r>
          </w:p>
        </w:tc>
      </w:tr>
      <w:tr w14:paraId="0E86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6"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4DC0C7D0">
            <w:pPr>
              <w:widowControl/>
              <w:jc w:val="left"/>
              <w:rPr>
                <w:rFonts w:ascii="仿宋_GB2312" w:hAnsi="仿宋_GB2312"/>
                <w:color w:val="000000"/>
                <w:sz w:val="24"/>
                <w:szCs w:val="24"/>
              </w:rPr>
            </w:pPr>
          </w:p>
        </w:tc>
        <w:tc>
          <w:tcPr>
            <w:tcW w:w="3841" w:type="dxa"/>
            <w:gridSpan w:val="11"/>
            <w:tcBorders>
              <w:top w:val="single" w:color="000000" w:sz="4" w:space="0"/>
              <w:left w:val="single" w:color="000000" w:sz="4" w:space="0"/>
              <w:bottom w:val="single" w:color="000000" w:sz="4" w:space="0"/>
              <w:right w:val="single" w:color="000000" w:sz="4" w:space="0"/>
            </w:tcBorders>
            <w:vAlign w:val="center"/>
          </w:tcPr>
          <w:p w14:paraId="50AFD3D0">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lang w:eastAsia="zh-CN"/>
              </w:rPr>
              <w:t>目标</w:t>
            </w:r>
            <w:r>
              <w:rPr>
                <w:rFonts w:hint="eastAsia" w:ascii="仿宋" w:hAnsi="仿宋" w:eastAsia="仿宋"/>
                <w:color w:val="000000"/>
                <w:kern w:val="0"/>
                <w:sz w:val="24"/>
                <w:szCs w:val="24"/>
              </w:rPr>
              <w:t>1、确保</w:t>
            </w:r>
            <w:r>
              <w:rPr>
                <w:rFonts w:hint="eastAsia" w:ascii="仿宋" w:hAnsi="仿宋" w:eastAsia="仿宋"/>
                <w:color w:val="000000"/>
                <w:kern w:val="0"/>
                <w:sz w:val="24"/>
                <w:szCs w:val="24"/>
                <w:lang w:eastAsia="zh-CN"/>
              </w:rPr>
              <w:t>流浪乞讨人员应救尽救</w:t>
            </w:r>
            <w:r>
              <w:rPr>
                <w:rFonts w:hint="eastAsia" w:ascii="仿宋" w:hAnsi="仿宋" w:eastAsia="仿宋"/>
                <w:color w:val="000000"/>
                <w:kern w:val="0"/>
                <w:sz w:val="24"/>
                <w:szCs w:val="24"/>
              </w:rPr>
              <w:t>；</w:t>
            </w:r>
          </w:p>
          <w:p w14:paraId="3A544DC7">
            <w:pPr>
              <w:widowControl/>
              <w:jc w:val="left"/>
              <w:textAlignment w:val="center"/>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目标</w:t>
            </w:r>
            <w:r>
              <w:rPr>
                <w:rFonts w:hint="eastAsia" w:ascii="仿宋" w:hAnsi="仿宋" w:eastAsia="仿宋"/>
                <w:color w:val="000000"/>
                <w:kern w:val="0"/>
                <w:sz w:val="24"/>
                <w:szCs w:val="24"/>
              </w:rPr>
              <w:t>2、提高全县流浪</w:t>
            </w:r>
            <w:r>
              <w:rPr>
                <w:rFonts w:hint="eastAsia" w:ascii="仿宋" w:hAnsi="仿宋" w:eastAsia="仿宋"/>
                <w:color w:val="000000"/>
                <w:kern w:val="0"/>
                <w:sz w:val="24"/>
                <w:szCs w:val="24"/>
                <w:lang w:eastAsia="zh-CN"/>
              </w:rPr>
              <w:t>乞讨</w:t>
            </w:r>
            <w:r>
              <w:rPr>
                <w:rFonts w:hint="eastAsia" w:ascii="仿宋" w:hAnsi="仿宋" w:eastAsia="仿宋"/>
                <w:color w:val="000000"/>
                <w:kern w:val="0"/>
                <w:sz w:val="24"/>
                <w:szCs w:val="24"/>
              </w:rPr>
              <w:t>人员救助水平；</w:t>
            </w:r>
          </w:p>
          <w:p w14:paraId="7D5CDFED">
            <w:pPr>
              <w:spacing w:line="320" w:lineRule="exact"/>
              <w:jc w:val="left"/>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eastAsia="zh-CN"/>
              </w:rPr>
              <w:t>目标</w:t>
            </w:r>
            <w:r>
              <w:rPr>
                <w:rFonts w:hint="eastAsia" w:ascii="仿宋" w:hAnsi="仿宋" w:eastAsia="仿宋"/>
                <w:color w:val="000000"/>
                <w:kern w:val="0"/>
                <w:sz w:val="24"/>
                <w:szCs w:val="24"/>
              </w:rPr>
              <w:t>3、</w:t>
            </w:r>
            <w:r>
              <w:rPr>
                <w:rFonts w:hint="eastAsia" w:ascii="仿宋" w:hAnsi="仿宋" w:eastAsia="仿宋"/>
                <w:color w:val="000000"/>
                <w:kern w:val="0"/>
                <w:sz w:val="24"/>
                <w:szCs w:val="24"/>
                <w:lang w:eastAsia="zh-CN"/>
              </w:rPr>
              <w:t>保护未成年人合法权益。</w:t>
            </w:r>
          </w:p>
          <w:p w14:paraId="17C14CF5">
            <w:pPr>
              <w:spacing w:line="320" w:lineRule="exact"/>
              <w:jc w:val="left"/>
              <w:textAlignment w:val="center"/>
              <w:rPr>
                <w:rFonts w:ascii="仿宋" w:hAnsi="仿宋" w:eastAsia="仿宋"/>
                <w:color w:val="000000"/>
                <w:sz w:val="24"/>
                <w:szCs w:val="24"/>
              </w:rPr>
            </w:pPr>
          </w:p>
        </w:tc>
        <w:tc>
          <w:tcPr>
            <w:tcW w:w="4518" w:type="dxa"/>
            <w:gridSpan w:val="9"/>
            <w:tcBorders>
              <w:top w:val="single" w:color="000000" w:sz="4" w:space="0"/>
              <w:left w:val="single" w:color="000000" w:sz="4" w:space="0"/>
              <w:bottom w:val="single" w:color="000000" w:sz="4" w:space="0"/>
              <w:right w:val="single" w:color="000000" w:sz="4" w:space="0"/>
            </w:tcBorders>
            <w:vAlign w:val="center"/>
          </w:tcPr>
          <w:p w14:paraId="5E69EF20">
            <w:pPr>
              <w:widowControl/>
              <w:jc w:val="left"/>
              <w:textAlignment w:val="center"/>
              <w:rPr>
                <w:rFonts w:ascii="仿宋" w:hAnsi="仿宋" w:eastAsia="仿宋"/>
                <w:color w:val="000000"/>
                <w:kern w:val="0"/>
                <w:sz w:val="24"/>
                <w:szCs w:val="24"/>
              </w:rPr>
            </w:pPr>
            <w:r>
              <w:rPr>
                <w:rFonts w:hint="eastAsia" w:ascii="仿宋" w:hAnsi="仿宋" w:eastAsia="仿宋"/>
                <w:color w:val="000000"/>
                <w:sz w:val="24"/>
                <w:szCs w:val="24"/>
              </w:rPr>
              <w:t>完成情况1：</w:t>
            </w:r>
            <w:r>
              <w:rPr>
                <w:rFonts w:hint="eastAsia" w:ascii="仿宋" w:hAnsi="仿宋" w:eastAsia="仿宋"/>
                <w:color w:val="000000"/>
                <w:kern w:val="0"/>
                <w:sz w:val="24"/>
                <w:szCs w:val="24"/>
                <w:lang w:eastAsia="zh-CN"/>
              </w:rPr>
              <w:t>确保流浪乞讨人员救助率</w:t>
            </w:r>
            <w:r>
              <w:rPr>
                <w:rFonts w:hint="eastAsia" w:ascii="仿宋" w:hAnsi="仿宋" w:eastAsia="仿宋"/>
                <w:color w:val="000000"/>
                <w:kern w:val="0"/>
                <w:sz w:val="24"/>
                <w:szCs w:val="24"/>
                <w:lang w:val="en-US" w:eastAsia="zh-CN"/>
              </w:rPr>
              <w:t>100%</w:t>
            </w:r>
            <w:r>
              <w:rPr>
                <w:rFonts w:hint="eastAsia" w:ascii="仿宋" w:hAnsi="仿宋" w:eastAsia="仿宋"/>
                <w:color w:val="000000"/>
                <w:kern w:val="0"/>
                <w:sz w:val="24"/>
                <w:szCs w:val="24"/>
              </w:rPr>
              <w:t>；</w:t>
            </w:r>
          </w:p>
          <w:p w14:paraId="148DD13E">
            <w:pPr>
              <w:widowControl/>
              <w:jc w:val="left"/>
              <w:textAlignment w:val="center"/>
              <w:rPr>
                <w:rFonts w:hint="eastAsia" w:ascii="仿宋" w:hAnsi="仿宋" w:eastAsia="仿宋"/>
                <w:color w:val="000000"/>
                <w:kern w:val="0"/>
                <w:sz w:val="24"/>
                <w:szCs w:val="24"/>
              </w:rPr>
            </w:pPr>
            <w:r>
              <w:rPr>
                <w:rFonts w:hint="eastAsia" w:ascii="仿宋" w:hAnsi="仿宋" w:eastAsia="仿宋"/>
                <w:color w:val="000000"/>
                <w:sz w:val="24"/>
                <w:szCs w:val="24"/>
              </w:rPr>
              <w:t>完成情况2：</w:t>
            </w:r>
            <w:bookmarkStart w:id="0" w:name="OLE_LINK1"/>
            <w:r>
              <w:rPr>
                <w:rFonts w:hint="eastAsia" w:ascii="仿宋" w:hAnsi="仿宋" w:eastAsia="仿宋"/>
                <w:color w:val="000000"/>
                <w:kern w:val="0"/>
                <w:sz w:val="24"/>
                <w:szCs w:val="24"/>
              </w:rPr>
              <w:t>流浪</w:t>
            </w:r>
            <w:r>
              <w:rPr>
                <w:rFonts w:hint="eastAsia" w:ascii="仿宋" w:hAnsi="仿宋" w:eastAsia="仿宋"/>
                <w:color w:val="000000"/>
                <w:kern w:val="0"/>
                <w:sz w:val="24"/>
                <w:szCs w:val="24"/>
                <w:lang w:eastAsia="zh-CN"/>
              </w:rPr>
              <w:t>乞讨</w:t>
            </w:r>
            <w:r>
              <w:rPr>
                <w:rFonts w:hint="eastAsia" w:ascii="仿宋" w:hAnsi="仿宋" w:eastAsia="仿宋"/>
                <w:color w:val="000000"/>
                <w:kern w:val="0"/>
                <w:sz w:val="24"/>
                <w:szCs w:val="24"/>
              </w:rPr>
              <w:t>人员救助大楼</w:t>
            </w:r>
            <w:bookmarkEnd w:id="0"/>
            <w:r>
              <w:rPr>
                <w:rFonts w:hint="eastAsia" w:ascii="仿宋" w:hAnsi="仿宋" w:eastAsia="仿宋"/>
                <w:color w:val="000000"/>
                <w:kern w:val="0"/>
                <w:sz w:val="24"/>
                <w:szCs w:val="24"/>
              </w:rPr>
              <w:t>建成；</w:t>
            </w:r>
          </w:p>
          <w:p w14:paraId="1627F60E">
            <w:pPr>
              <w:spacing w:line="320" w:lineRule="exact"/>
              <w:jc w:val="left"/>
              <w:textAlignment w:val="center"/>
              <w:rPr>
                <w:rFonts w:hint="eastAsia" w:ascii="仿宋" w:hAnsi="仿宋" w:eastAsia="仿宋"/>
                <w:color w:val="000000"/>
                <w:sz w:val="24"/>
                <w:szCs w:val="24"/>
                <w:lang w:eastAsia="zh-CN"/>
              </w:rPr>
            </w:pPr>
            <w:r>
              <w:rPr>
                <w:rFonts w:hint="eastAsia" w:ascii="仿宋" w:hAnsi="仿宋" w:eastAsia="仿宋"/>
                <w:color w:val="000000"/>
                <w:sz w:val="24"/>
                <w:szCs w:val="24"/>
              </w:rPr>
              <w:t>完成情况3：</w:t>
            </w:r>
            <w:r>
              <w:rPr>
                <w:rFonts w:hint="eastAsia" w:ascii="仿宋_GB2312" w:hAnsi="仿宋_GB2312" w:eastAsia="仿宋"/>
                <w:bCs/>
                <w:color w:val="000000"/>
                <w:sz w:val="24"/>
                <w:szCs w:val="24"/>
                <w:lang w:eastAsia="zh-CN"/>
              </w:rPr>
              <w:t>通过《未成年人保护法》宣传及各种活动，更有效地保护未成年人合法权益。</w:t>
            </w:r>
          </w:p>
          <w:p w14:paraId="000E6F43">
            <w:pPr>
              <w:spacing w:line="320" w:lineRule="exact"/>
              <w:jc w:val="center"/>
              <w:textAlignment w:val="center"/>
              <w:rPr>
                <w:rFonts w:ascii="仿宋" w:hAnsi="仿宋" w:eastAsia="仿宋"/>
                <w:color w:val="000000"/>
                <w:sz w:val="24"/>
                <w:szCs w:val="24"/>
              </w:rPr>
            </w:pPr>
          </w:p>
        </w:tc>
      </w:tr>
      <w:tr w14:paraId="4A5C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tcBorders>
              <w:top w:val="nil"/>
              <w:left w:val="single" w:color="000000" w:sz="4" w:space="0"/>
              <w:bottom w:val="single" w:color="000000" w:sz="4" w:space="0"/>
              <w:right w:val="single" w:color="000000" w:sz="4" w:space="0"/>
            </w:tcBorders>
            <w:vAlign w:val="center"/>
          </w:tcPr>
          <w:p w14:paraId="6335971F">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w:t>
            </w:r>
          </w:p>
          <w:p w14:paraId="258B85D6">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vAlign w:val="center"/>
          </w:tcPr>
          <w:p w14:paraId="4772D766">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评价内容</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49DE19A9">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6A2C56D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完成情况</w:t>
            </w:r>
          </w:p>
        </w:tc>
      </w:tr>
      <w:tr w14:paraId="16E67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1"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3BAF6B70">
            <w:pPr>
              <w:widowControl/>
              <w:jc w:val="left"/>
              <w:rPr>
                <w:rFonts w:ascii="仿宋_GB2312" w:hAnsi="仿宋_GB2312"/>
                <w:color w:val="000000"/>
                <w:sz w:val="24"/>
                <w:szCs w:val="24"/>
              </w:rPr>
            </w:pPr>
          </w:p>
        </w:tc>
        <w:tc>
          <w:tcPr>
            <w:tcW w:w="1549" w:type="dxa"/>
            <w:gridSpan w:val="3"/>
            <w:vMerge w:val="restart"/>
            <w:tcBorders>
              <w:top w:val="nil"/>
              <w:left w:val="single" w:color="000000" w:sz="4" w:space="0"/>
              <w:bottom w:val="single" w:color="000000" w:sz="4" w:space="0"/>
              <w:right w:val="single" w:color="000000" w:sz="4" w:space="0"/>
            </w:tcBorders>
            <w:vAlign w:val="center"/>
          </w:tcPr>
          <w:p w14:paraId="76BCE1B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产出目标</w:t>
            </w:r>
          </w:p>
          <w:p w14:paraId="7BCE5018">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（部门工作实绩，包含上级部门和市委市政府布置的重点工作、实事任务等，根据部门实际进行调整细化）</w:t>
            </w:r>
          </w:p>
        </w:tc>
        <w:tc>
          <w:tcPr>
            <w:tcW w:w="1417" w:type="dxa"/>
            <w:gridSpan w:val="3"/>
            <w:vMerge w:val="restart"/>
            <w:tcBorders>
              <w:top w:val="nil"/>
              <w:left w:val="single" w:color="000000" w:sz="4" w:space="0"/>
              <w:bottom w:val="single" w:color="000000" w:sz="4" w:space="0"/>
              <w:right w:val="single" w:color="000000" w:sz="4" w:space="0"/>
            </w:tcBorders>
            <w:vAlign w:val="center"/>
          </w:tcPr>
          <w:p w14:paraId="214F7FD7">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质量指标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012605EA">
            <w:pPr>
              <w:widowControl/>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政府采购执行率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23F4DB3C">
            <w:pPr>
              <w:widowControl/>
              <w:jc w:val="center"/>
              <w:textAlignment w:val="center"/>
              <w:rPr>
                <w:rFonts w:hint="eastAsia" w:ascii="仿宋" w:hAnsi="仿宋" w:eastAsia="仿宋" w:cs="仿宋"/>
                <w:b/>
                <w:color w:val="000000"/>
                <w:sz w:val="28"/>
                <w:szCs w:val="28"/>
              </w:rPr>
            </w:pPr>
            <w:r>
              <w:rPr>
                <w:rFonts w:hint="eastAsia" w:ascii="仿宋" w:hAnsi="仿宋" w:eastAsia="仿宋" w:cs="仿宋"/>
                <w:color w:val="000000"/>
                <w:kern w:val="0"/>
                <w:sz w:val="28"/>
                <w:szCs w:val="28"/>
              </w:rPr>
              <w:t>100%</w:t>
            </w:r>
          </w:p>
        </w:tc>
      </w:tr>
      <w:tr w14:paraId="697DB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1"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0A62CAF8">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4F4958AA">
            <w:pPr>
              <w:widowControl/>
              <w:jc w:val="left"/>
              <w:rPr>
                <w:rFonts w:ascii="仿宋_GB2312" w:hAnsi="仿宋_GB2312"/>
                <w:color w:val="000000"/>
                <w:sz w:val="24"/>
                <w:szCs w:val="24"/>
              </w:rPr>
            </w:pPr>
          </w:p>
        </w:tc>
        <w:tc>
          <w:tcPr>
            <w:tcW w:w="1417" w:type="dxa"/>
            <w:gridSpan w:val="3"/>
            <w:vMerge w:val="continue"/>
            <w:tcBorders>
              <w:top w:val="nil"/>
              <w:left w:val="single" w:color="000000" w:sz="4" w:space="0"/>
              <w:bottom w:val="single" w:color="000000" w:sz="4" w:space="0"/>
              <w:right w:val="single" w:color="000000" w:sz="4" w:space="0"/>
            </w:tcBorders>
            <w:vAlign w:val="center"/>
          </w:tcPr>
          <w:p w14:paraId="3DEE9655">
            <w:pPr>
              <w:widowControl/>
              <w:jc w:val="left"/>
              <w:rPr>
                <w:rFonts w:ascii="仿宋_GB2312" w:hAnsi="仿宋_GB2312"/>
                <w:color w:val="000000"/>
                <w:sz w:val="24"/>
                <w:szCs w:val="24"/>
              </w:rPr>
            </w:pP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3A9B456E">
            <w:pPr>
              <w:widowControl/>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公务卡刷卡率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2F32639D">
            <w:pPr>
              <w:widowControl/>
              <w:jc w:val="center"/>
              <w:textAlignment w:val="center"/>
              <w:rPr>
                <w:rFonts w:hint="eastAsia" w:ascii="仿宋" w:hAnsi="仿宋" w:eastAsia="仿宋" w:cs="仿宋"/>
                <w:b/>
                <w:color w:val="000000"/>
                <w:sz w:val="28"/>
                <w:szCs w:val="28"/>
              </w:rPr>
            </w:pPr>
            <w:r>
              <w:rPr>
                <w:rFonts w:hint="eastAsia" w:ascii="仿宋" w:hAnsi="仿宋" w:eastAsia="仿宋" w:cs="仿宋"/>
                <w:color w:val="000000"/>
                <w:kern w:val="0"/>
                <w:sz w:val="28"/>
                <w:szCs w:val="28"/>
              </w:rPr>
              <w:t>95%</w:t>
            </w:r>
          </w:p>
        </w:tc>
      </w:tr>
      <w:tr w14:paraId="5BD3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5"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1501FCA5">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0E8D5686">
            <w:pPr>
              <w:widowControl/>
              <w:jc w:val="left"/>
              <w:rPr>
                <w:rFonts w:ascii="仿宋_GB2312" w:hAnsi="仿宋_GB2312"/>
                <w:color w:val="000000"/>
                <w:sz w:val="24"/>
                <w:szCs w:val="24"/>
              </w:rPr>
            </w:pPr>
          </w:p>
        </w:tc>
        <w:tc>
          <w:tcPr>
            <w:tcW w:w="1417" w:type="dxa"/>
            <w:gridSpan w:val="3"/>
            <w:vMerge w:val="continue"/>
            <w:tcBorders>
              <w:top w:val="nil"/>
              <w:left w:val="single" w:color="000000" w:sz="4" w:space="0"/>
              <w:bottom w:val="single" w:color="000000" w:sz="4" w:space="0"/>
              <w:right w:val="single" w:color="000000" w:sz="4" w:space="0"/>
            </w:tcBorders>
            <w:vAlign w:val="center"/>
          </w:tcPr>
          <w:p w14:paraId="2C19D3C8">
            <w:pPr>
              <w:widowControl/>
              <w:jc w:val="left"/>
              <w:rPr>
                <w:rFonts w:ascii="仿宋_GB2312" w:hAnsi="仿宋_GB2312"/>
                <w:color w:val="000000"/>
                <w:sz w:val="24"/>
                <w:szCs w:val="24"/>
              </w:rPr>
            </w:pP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3E122CC5">
            <w:pPr>
              <w:widowControl/>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固定资产利用率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66E1BBA2">
            <w:pPr>
              <w:widowControl/>
              <w:jc w:val="center"/>
              <w:textAlignment w:val="center"/>
              <w:rPr>
                <w:rFonts w:hint="eastAsia" w:ascii="仿宋" w:hAnsi="仿宋" w:eastAsia="仿宋" w:cs="仿宋"/>
                <w:b/>
                <w:color w:val="000000"/>
                <w:sz w:val="28"/>
                <w:szCs w:val="28"/>
              </w:rPr>
            </w:pPr>
            <w:r>
              <w:rPr>
                <w:rFonts w:hint="eastAsia" w:ascii="仿宋" w:hAnsi="仿宋" w:eastAsia="仿宋" w:cs="仿宋"/>
                <w:color w:val="000000"/>
                <w:kern w:val="0"/>
                <w:sz w:val="28"/>
                <w:szCs w:val="28"/>
              </w:rPr>
              <w:t>9</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w:t>
            </w:r>
          </w:p>
        </w:tc>
      </w:tr>
      <w:tr w14:paraId="72FA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1"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1C996722">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4868B5A3">
            <w:pPr>
              <w:widowControl/>
              <w:jc w:val="left"/>
              <w:rPr>
                <w:rFonts w:ascii="仿宋_GB2312" w:hAnsi="仿宋_GB2312"/>
                <w:color w:val="000000"/>
                <w:sz w:val="24"/>
                <w:szCs w:val="24"/>
              </w:rPr>
            </w:pPr>
          </w:p>
        </w:tc>
        <w:tc>
          <w:tcPr>
            <w:tcW w:w="1417" w:type="dxa"/>
            <w:gridSpan w:val="3"/>
            <w:vMerge w:val="restart"/>
            <w:tcBorders>
              <w:top w:val="nil"/>
              <w:left w:val="single" w:color="000000" w:sz="4" w:space="0"/>
              <w:bottom w:val="single" w:color="000000" w:sz="4" w:space="0"/>
              <w:right w:val="single" w:color="000000" w:sz="4" w:space="0"/>
            </w:tcBorders>
            <w:vAlign w:val="center"/>
          </w:tcPr>
          <w:p w14:paraId="4E78A4E4">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数量指标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0CC92AD9">
            <w:pPr>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1栋</w:t>
            </w:r>
            <w:r>
              <w:rPr>
                <w:rFonts w:hint="eastAsia" w:ascii="仿宋" w:hAnsi="仿宋" w:eastAsia="仿宋" w:cs="仿宋"/>
                <w:color w:val="000000" w:themeColor="text1"/>
                <w:kern w:val="0"/>
                <w:sz w:val="28"/>
                <w:szCs w:val="28"/>
                <w14:textFill>
                  <w14:solidFill>
                    <w14:schemeClr w14:val="tx1"/>
                  </w14:solidFill>
                </w14:textFill>
              </w:rPr>
              <w:t>流浪</w:t>
            </w:r>
            <w:r>
              <w:rPr>
                <w:rFonts w:hint="eastAsia" w:ascii="仿宋" w:hAnsi="仿宋" w:eastAsia="仿宋" w:cs="仿宋"/>
                <w:color w:val="000000" w:themeColor="text1"/>
                <w:kern w:val="0"/>
                <w:sz w:val="28"/>
                <w:szCs w:val="28"/>
                <w:lang w:eastAsia="zh-CN"/>
                <w14:textFill>
                  <w14:solidFill>
                    <w14:schemeClr w14:val="tx1"/>
                  </w14:solidFill>
                </w14:textFill>
              </w:rPr>
              <w:t>乞讨</w:t>
            </w:r>
            <w:r>
              <w:rPr>
                <w:rFonts w:hint="eastAsia" w:ascii="仿宋" w:hAnsi="仿宋" w:eastAsia="仿宋" w:cs="仿宋"/>
                <w:color w:val="000000" w:themeColor="text1"/>
                <w:kern w:val="0"/>
                <w:sz w:val="28"/>
                <w:szCs w:val="28"/>
                <w14:textFill>
                  <w14:solidFill>
                    <w14:schemeClr w14:val="tx1"/>
                  </w14:solidFill>
                </w14:textFill>
              </w:rPr>
              <w:t>人员救助大楼</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3CCD1878">
            <w:pPr>
              <w:spacing w:line="320" w:lineRule="exact"/>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color w:val="000000"/>
                <w:kern w:val="0"/>
                <w:sz w:val="28"/>
                <w:szCs w:val="28"/>
              </w:rPr>
              <w:t>100%</w:t>
            </w:r>
          </w:p>
        </w:tc>
      </w:tr>
      <w:tr w14:paraId="76F3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021EC9DF">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40CA56FC">
            <w:pPr>
              <w:widowControl/>
              <w:jc w:val="left"/>
              <w:rPr>
                <w:rFonts w:ascii="仿宋_GB2312" w:hAnsi="仿宋_GB2312"/>
                <w:color w:val="000000"/>
                <w:sz w:val="24"/>
                <w:szCs w:val="24"/>
              </w:rPr>
            </w:pPr>
          </w:p>
        </w:tc>
        <w:tc>
          <w:tcPr>
            <w:tcW w:w="1417" w:type="dxa"/>
            <w:gridSpan w:val="3"/>
            <w:vMerge w:val="continue"/>
            <w:tcBorders>
              <w:top w:val="nil"/>
              <w:left w:val="single" w:color="000000" w:sz="4" w:space="0"/>
              <w:bottom w:val="single" w:color="000000" w:sz="4" w:space="0"/>
              <w:right w:val="single" w:color="000000" w:sz="4" w:space="0"/>
            </w:tcBorders>
            <w:vAlign w:val="center"/>
          </w:tcPr>
          <w:p w14:paraId="40869D9C">
            <w:pPr>
              <w:widowControl/>
              <w:jc w:val="left"/>
              <w:rPr>
                <w:rFonts w:ascii="仿宋_GB2312" w:hAnsi="仿宋_GB2312"/>
                <w:color w:val="000000"/>
                <w:sz w:val="24"/>
                <w:szCs w:val="24"/>
              </w:rPr>
            </w:pP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1303E93C">
            <w:pPr>
              <w:spacing w:line="320" w:lineRule="exact"/>
              <w:jc w:val="left"/>
              <w:textAlignment w:val="center"/>
              <w:rPr>
                <w:rFonts w:hint="eastAsia" w:ascii="仿宋" w:hAnsi="仿宋" w:eastAsia="仿宋" w:cs="仿宋"/>
                <w:color w:val="000000" w:themeColor="text1"/>
                <w:sz w:val="28"/>
                <w:szCs w:val="28"/>
                <w14:textFill>
                  <w14:solidFill>
                    <w14:schemeClr w14:val="tx1"/>
                  </w14:solidFill>
                </w14:textFill>
              </w:rPr>
            </w:pP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4CBAE702">
            <w:pPr>
              <w:spacing w:line="320" w:lineRule="exact"/>
              <w:jc w:val="center"/>
              <w:textAlignment w:val="center"/>
              <w:rPr>
                <w:rFonts w:hint="eastAsia" w:ascii="仿宋" w:hAnsi="仿宋" w:eastAsia="仿宋" w:cs="仿宋"/>
                <w:b/>
                <w:color w:val="000000"/>
                <w:sz w:val="28"/>
                <w:szCs w:val="28"/>
              </w:rPr>
            </w:pPr>
          </w:p>
        </w:tc>
      </w:tr>
      <w:tr w14:paraId="52F9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042CA8C3">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0C23691F">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4227F7E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时效指标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48B57E7E">
            <w:pPr>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000D949C">
            <w:pPr>
              <w:spacing w:line="320" w:lineRule="exact"/>
              <w:jc w:val="center"/>
              <w:textAlignment w:val="center"/>
              <w:rPr>
                <w:rFonts w:hint="eastAsia" w:ascii="仿宋" w:hAnsi="仿宋" w:eastAsia="仿宋" w:cs="仿宋"/>
                <w:b/>
                <w:color w:val="000000"/>
                <w:sz w:val="28"/>
                <w:szCs w:val="28"/>
                <w:lang w:val="en-US" w:eastAsia="zh-CN"/>
              </w:rPr>
            </w:pPr>
          </w:p>
        </w:tc>
      </w:tr>
      <w:tr w14:paraId="0A6E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5D01EC2A">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2A8668F4">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293D57C3">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成本指标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6CBC7F1E">
            <w:pPr>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指标：控制预算内</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7DFEF26E">
            <w:pPr>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color w:val="000000"/>
                <w:sz w:val="28"/>
                <w:szCs w:val="28"/>
                <w:lang w:val="en-US" w:eastAsia="zh-CN"/>
              </w:rPr>
              <w:t xml:space="preserve">  </w:t>
            </w:r>
          </w:p>
        </w:tc>
      </w:tr>
      <w:tr w14:paraId="7523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2"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3577DC2B">
            <w:pPr>
              <w:widowControl/>
              <w:jc w:val="left"/>
              <w:rPr>
                <w:rFonts w:ascii="仿宋_GB2312" w:hAnsi="仿宋_GB2312"/>
                <w:color w:val="000000"/>
                <w:sz w:val="24"/>
                <w:szCs w:val="24"/>
              </w:rPr>
            </w:pPr>
          </w:p>
        </w:tc>
        <w:tc>
          <w:tcPr>
            <w:tcW w:w="1549" w:type="dxa"/>
            <w:gridSpan w:val="3"/>
            <w:vMerge w:val="restart"/>
            <w:tcBorders>
              <w:top w:val="nil"/>
              <w:left w:val="single" w:color="000000" w:sz="4" w:space="0"/>
              <w:bottom w:val="single" w:color="000000" w:sz="4" w:space="0"/>
              <w:right w:val="single" w:color="000000" w:sz="4" w:space="0"/>
            </w:tcBorders>
            <w:vAlign w:val="center"/>
          </w:tcPr>
          <w:p w14:paraId="151D636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效益目标</w:t>
            </w:r>
          </w:p>
          <w:p w14:paraId="620B4C71">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（预期实现的效益）</w:t>
            </w: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5C3592D0">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社会效益</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56E24F71">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流浪乞讨人员有效救助；</w:t>
            </w:r>
          </w:p>
          <w:p w14:paraId="393DD71C">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指标2：</w:t>
            </w:r>
            <w:r>
              <w:rPr>
                <w:rFonts w:hint="eastAsia" w:ascii="仿宋" w:hAnsi="仿宋" w:eastAsia="仿宋" w:cs="仿宋"/>
                <w:color w:val="000000"/>
                <w:sz w:val="28"/>
                <w:szCs w:val="28"/>
                <w:lang w:eastAsia="zh-CN"/>
              </w:rPr>
              <w:t>救助能力进一步提升；</w:t>
            </w:r>
          </w:p>
          <w:p w14:paraId="6DF872B2">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指标3：</w:t>
            </w:r>
            <w:r>
              <w:rPr>
                <w:rFonts w:hint="eastAsia" w:ascii="仿宋" w:hAnsi="仿宋" w:eastAsia="仿宋" w:cs="仿宋"/>
                <w:color w:val="000000"/>
                <w:sz w:val="28"/>
                <w:szCs w:val="28"/>
                <w:lang w:eastAsia="zh-CN"/>
              </w:rPr>
              <w:t>保护了未成年合法权益。</w:t>
            </w:r>
          </w:p>
          <w:p w14:paraId="5F863B05">
            <w:pPr>
              <w:spacing w:line="320" w:lineRule="exact"/>
              <w:jc w:val="left"/>
              <w:textAlignment w:val="center"/>
              <w:rPr>
                <w:rFonts w:hint="eastAsia" w:ascii="仿宋" w:hAnsi="仿宋" w:eastAsia="仿宋" w:cs="仿宋"/>
                <w:color w:val="000000"/>
                <w:sz w:val="28"/>
                <w:szCs w:val="28"/>
              </w:rPr>
            </w:pP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21D29724">
            <w:pPr>
              <w:spacing w:line="320" w:lineRule="exact"/>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完成</w:t>
            </w:r>
          </w:p>
        </w:tc>
      </w:tr>
      <w:tr w14:paraId="70E4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7"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70B78471">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59AB896B">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FFC97B9">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经济效益</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3417C38A">
            <w:pPr>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救助了流浪乞讨人员，为其提供生活、医疗、返乡等救助。</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7ED26E51">
            <w:pPr>
              <w:spacing w:line="320" w:lineRule="exact"/>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完成</w:t>
            </w:r>
          </w:p>
        </w:tc>
      </w:tr>
      <w:tr w14:paraId="2894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14:paraId="302B5AA9">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14:paraId="33012EB3">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A6864B5">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社会公众或服务对象满意度</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14:paraId="085EA23D">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受</w:t>
            </w:r>
            <w:r>
              <w:rPr>
                <w:rFonts w:hint="eastAsia" w:ascii="仿宋" w:hAnsi="仿宋" w:eastAsia="仿宋" w:cs="仿宋"/>
                <w:color w:val="000000"/>
                <w:sz w:val="28"/>
                <w:szCs w:val="28"/>
              </w:rPr>
              <w:t>助对象满意率进一步</w:t>
            </w:r>
            <w:r>
              <w:rPr>
                <w:rFonts w:hint="eastAsia" w:ascii="仿宋" w:hAnsi="仿宋" w:eastAsia="仿宋" w:cs="仿宋"/>
                <w:color w:val="000000"/>
                <w:sz w:val="28"/>
                <w:szCs w:val="28"/>
                <w:lang w:eastAsia="zh-CN"/>
              </w:rPr>
              <w:t>提高；社会反响良好。</w:t>
            </w:r>
          </w:p>
          <w:p w14:paraId="00A0EA44">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未成年人保护，社会知晓率得到大幅提升。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14:paraId="35DE2C3E">
            <w:pPr>
              <w:spacing w:line="320" w:lineRule="exact"/>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完成</w:t>
            </w:r>
          </w:p>
        </w:tc>
      </w:tr>
      <w:tr w14:paraId="7AF5F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14:paraId="70E963D4">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绩效自评综合得分</w:t>
            </w:r>
          </w:p>
        </w:tc>
        <w:tc>
          <w:tcPr>
            <w:tcW w:w="6810" w:type="dxa"/>
            <w:gridSpan w:val="17"/>
            <w:tcBorders>
              <w:top w:val="single" w:color="000000" w:sz="4" w:space="0"/>
              <w:left w:val="single" w:color="000000" w:sz="4" w:space="0"/>
              <w:bottom w:val="single" w:color="000000" w:sz="4" w:space="0"/>
              <w:right w:val="single" w:color="000000" w:sz="4" w:space="0"/>
            </w:tcBorders>
            <w:vAlign w:val="center"/>
          </w:tcPr>
          <w:p w14:paraId="4708AD32">
            <w:pPr>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8</w:t>
            </w:r>
          </w:p>
        </w:tc>
      </w:tr>
      <w:tr w14:paraId="2650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14:paraId="3131F36A">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评价等次</w:t>
            </w:r>
          </w:p>
        </w:tc>
        <w:tc>
          <w:tcPr>
            <w:tcW w:w="6810" w:type="dxa"/>
            <w:gridSpan w:val="17"/>
            <w:tcBorders>
              <w:top w:val="single" w:color="000000" w:sz="4" w:space="0"/>
              <w:left w:val="single" w:color="000000" w:sz="4" w:space="0"/>
              <w:bottom w:val="single" w:color="000000" w:sz="4" w:space="0"/>
              <w:right w:val="single" w:color="000000" w:sz="4" w:space="0"/>
            </w:tcBorders>
            <w:vAlign w:val="center"/>
          </w:tcPr>
          <w:p w14:paraId="054EEC1B">
            <w:pPr>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优秀</w:t>
            </w:r>
          </w:p>
        </w:tc>
      </w:tr>
      <w:tr w14:paraId="025E0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0165AF8F">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四、评价人员</w:t>
            </w:r>
          </w:p>
        </w:tc>
      </w:tr>
      <w:tr w14:paraId="6DDB5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0E114E4C">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姓  名</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14:paraId="39DC60C2">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职务/职称</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14:paraId="7E27959E">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单  位</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0682159D">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签  字</w:t>
            </w:r>
          </w:p>
        </w:tc>
      </w:tr>
      <w:tr w14:paraId="1C05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00B17C0C">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李九斤</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14:paraId="79EC1DCC">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副局长</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14:paraId="41A2B955">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民政局</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72FDC665">
            <w:pPr>
              <w:spacing w:line="320" w:lineRule="exact"/>
              <w:jc w:val="center"/>
              <w:textAlignment w:val="center"/>
              <w:rPr>
                <w:rFonts w:ascii="仿宋_GB2312" w:hAnsi="仿宋_GB2312"/>
                <w:color w:val="000000"/>
                <w:sz w:val="24"/>
                <w:szCs w:val="24"/>
              </w:rPr>
            </w:pPr>
          </w:p>
        </w:tc>
      </w:tr>
      <w:tr w14:paraId="6D31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1B445117">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黄成刚</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14:paraId="5EFB88F8">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主管会计</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14:paraId="43A7EF7F">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民政局</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449FAD2A">
            <w:pPr>
              <w:spacing w:line="320" w:lineRule="exact"/>
              <w:jc w:val="center"/>
              <w:textAlignment w:val="center"/>
              <w:rPr>
                <w:rFonts w:ascii="仿宋_GB2312" w:hAnsi="仿宋_GB2312"/>
                <w:color w:val="000000"/>
                <w:sz w:val="24"/>
                <w:szCs w:val="24"/>
              </w:rPr>
            </w:pPr>
          </w:p>
        </w:tc>
      </w:tr>
      <w:tr w14:paraId="5AFF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5E757C30">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樊友雄</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14:paraId="1094A398">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站长</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14:paraId="7456098E">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救助站</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6B3BBA7C">
            <w:pPr>
              <w:spacing w:line="320" w:lineRule="exact"/>
              <w:jc w:val="center"/>
              <w:textAlignment w:val="center"/>
              <w:rPr>
                <w:rFonts w:ascii="仿宋_GB2312" w:hAnsi="仿宋_GB2312"/>
                <w:color w:val="000000"/>
                <w:sz w:val="24"/>
                <w:szCs w:val="24"/>
              </w:rPr>
            </w:pPr>
          </w:p>
        </w:tc>
      </w:tr>
      <w:tr w14:paraId="348F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14:paraId="6FF17E53">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陈  鹏</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14:paraId="28798DE0">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副站长、报账员</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14:paraId="0137DCBD">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救助站</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14:paraId="0CC6CB68">
            <w:pPr>
              <w:spacing w:line="320" w:lineRule="exact"/>
              <w:jc w:val="center"/>
              <w:textAlignment w:val="center"/>
              <w:rPr>
                <w:rFonts w:ascii="仿宋_GB2312" w:hAnsi="仿宋_GB2312"/>
                <w:color w:val="000000"/>
                <w:sz w:val="24"/>
                <w:szCs w:val="24"/>
              </w:rPr>
            </w:pPr>
          </w:p>
        </w:tc>
      </w:tr>
      <w:tr w14:paraId="08D0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30"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21FABC18">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评价组组长（签字）：</w:t>
            </w:r>
          </w:p>
          <w:p w14:paraId="5E2FDEE6">
            <w:pPr>
              <w:spacing w:line="320" w:lineRule="exact"/>
              <w:jc w:val="left"/>
              <w:textAlignment w:val="center"/>
              <w:rPr>
                <w:rFonts w:ascii="仿宋_GB2312" w:hAnsi="仿宋_GB2312"/>
                <w:color w:val="000000"/>
                <w:sz w:val="24"/>
                <w:szCs w:val="24"/>
              </w:rPr>
            </w:pPr>
          </w:p>
          <w:p w14:paraId="5F1AC558">
            <w:pPr>
              <w:spacing w:line="320" w:lineRule="exact"/>
              <w:jc w:val="left"/>
              <w:textAlignment w:val="center"/>
              <w:rPr>
                <w:rFonts w:ascii="仿宋_GB2312" w:hAnsi="仿宋_GB2312"/>
                <w:color w:val="000000"/>
                <w:sz w:val="24"/>
                <w:szCs w:val="24"/>
              </w:rPr>
            </w:pPr>
          </w:p>
          <w:p w14:paraId="2D1E94BC">
            <w:pPr>
              <w:spacing w:line="320" w:lineRule="exact"/>
              <w:jc w:val="left"/>
              <w:textAlignment w:val="center"/>
              <w:rPr>
                <w:rFonts w:ascii="仿宋_GB2312" w:hAnsi="仿宋_GB2312"/>
                <w:color w:val="000000"/>
                <w:sz w:val="24"/>
                <w:szCs w:val="24"/>
              </w:rPr>
            </w:pPr>
          </w:p>
          <w:p w14:paraId="09BB577F">
            <w:pPr>
              <w:spacing w:line="320" w:lineRule="exact"/>
              <w:jc w:val="left"/>
              <w:textAlignment w:val="center"/>
              <w:rPr>
                <w:rFonts w:ascii="仿宋_GB2312" w:hAnsi="仿宋_GB2312"/>
                <w:color w:val="000000"/>
                <w:sz w:val="24"/>
                <w:szCs w:val="24"/>
              </w:rPr>
            </w:pPr>
          </w:p>
          <w:p w14:paraId="7FA54A5F">
            <w:pPr>
              <w:spacing w:line="320" w:lineRule="exact"/>
              <w:jc w:val="left"/>
              <w:textAlignment w:val="center"/>
              <w:rPr>
                <w:rFonts w:ascii="仿宋_GB2312" w:hAnsi="仿宋_GB2312"/>
                <w:color w:val="000000"/>
                <w:sz w:val="24"/>
                <w:szCs w:val="24"/>
              </w:rPr>
            </w:pPr>
          </w:p>
          <w:p w14:paraId="2DFC70E0">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14:paraId="7CFF1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09"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7DB9196C">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部门（单位）意见：</w:t>
            </w:r>
          </w:p>
          <w:p w14:paraId="0A9FF7FF">
            <w:pPr>
              <w:spacing w:line="320" w:lineRule="exact"/>
              <w:jc w:val="left"/>
              <w:textAlignment w:val="center"/>
              <w:rPr>
                <w:rFonts w:ascii="仿宋_GB2312" w:hAnsi="仿宋_GB2312"/>
                <w:color w:val="000000"/>
                <w:sz w:val="24"/>
                <w:szCs w:val="24"/>
              </w:rPr>
            </w:pPr>
          </w:p>
          <w:p w14:paraId="1B030F5C">
            <w:pPr>
              <w:spacing w:line="320" w:lineRule="exact"/>
              <w:jc w:val="left"/>
              <w:textAlignment w:val="center"/>
              <w:rPr>
                <w:rFonts w:ascii="仿宋_GB2312" w:hAnsi="仿宋_GB2312"/>
                <w:color w:val="000000"/>
                <w:sz w:val="24"/>
                <w:szCs w:val="24"/>
              </w:rPr>
            </w:pPr>
          </w:p>
          <w:p w14:paraId="7921CAD3">
            <w:pPr>
              <w:spacing w:line="320" w:lineRule="exact"/>
              <w:jc w:val="left"/>
              <w:textAlignment w:val="center"/>
              <w:rPr>
                <w:rFonts w:ascii="仿宋_GB2312" w:hAnsi="仿宋_GB2312"/>
                <w:color w:val="000000"/>
                <w:sz w:val="24"/>
                <w:szCs w:val="24"/>
              </w:rPr>
            </w:pPr>
          </w:p>
          <w:p w14:paraId="10727E2B">
            <w:pPr>
              <w:spacing w:line="320" w:lineRule="exact"/>
              <w:jc w:val="left"/>
              <w:textAlignment w:val="center"/>
              <w:rPr>
                <w:rFonts w:ascii="仿宋_GB2312" w:hAnsi="仿宋_GB2312"/>
                <w:color w:val="000000"/>
                <w:sz w:val="24"/>
                <w:szCs w:val="24"/>
              </w:rPr>
            </w:pPr>
          </w:p>
          <w:p w14:paraId="471B20E9">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部门（单位）负责人（签章）：</w:t>
            </w:r>
          </w:p>
          <w:p w14:paraId="33C4EDAF">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14:paraId="6910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96"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14:paraId="6CED43E6">
            <w:pPr>
              <w:spacing w:line="320" w:lineRule="exact"/>
              <w:rPr>
                <w:rFonts w:ascii="仿宋_GB2312" w:hAnsi="仿宋_GB2312"/>
                <w:sz w:val="24"/>
                <w:szCs w:val="24"/>
              </w:rPr>
            </w:pPr>
            <w:r>
              <w:rPr>
                <w:rFonts w:ascii="仿宋_GB2312" w:hAnsi="仿宋_GB2312"/>
                <w:sz w:val="24"/>
                <w:szCs w:val="24"/>
              </w:rPr>
              <w:t>财政部门归口业务股室意见：</w:t>
            </w:r>
          </w:p>
          <w:p w14:paraId="27C67766">
            <w:pPr>
              <w:spacing w:line="320" w:lineRule="exact"/>
              <w:rPr>
                <w:rFonts w:ascii="仿宋_GB2312" w:hAnsi="仿宋_GB2312"/>
                <w:sz w:val="24"/>
                <w:szCs w:val="24"/>
              </w:rPr>
            </w:pPr>
          </w:p>
          <w:p w14:paraId="27982E0B">
            <w:pPr>
              <w:spacing w:line="320" w:lineRule="exact"/>
              <w:rPr>
                <w:rFonts w:ascii="仿宋_GB2312" w:hAnsi="仿宋_GB2312"/>
                <w:sz w:val="24"/>
                <w:szCs w:val="24"/>
              </w:rPr>
            </w:pPr>
          </w:p>
          <w:p w14:paraId="69D2BAE3">
            <w:pPr>
              <w:spacing w:line="320" w:lineRule="exact"/>
              <w:rPr>
                <w:rFonts w:ascii="仿宋_GB2312" w:hAnsi="仿宋_GB2312"/>
                <w:sz w:val="24"/>
                <w:szCs w:val="24"/>
              </w:rPr>
            </w:pPr>
          </w:p>
          <w:p w14:paraId="7B98A513">
            <w:pPr>
              <w:spacing w:line="320" w:lineRule="exact"/>
              <w:rPr>
                <w:rFonts w:ascii="仿宋_GB2312" w:hAnsi="仿宋_GB2312"/>
                <w:sz w:val="24"/>
                <w:szCs w:val="24"/>
              </w:rPr>
            </w:pPr>
          </w:p>
          <w:p w14:paraId="4A6BBDC2">
            <w:pPr>
              <w:spacing w:line="320" w:lineRule="exact"/>
              <w:rPr>
                <w:rFonts w:ascii="仿宋_GB2312" w:hAnsi="仿宋_GB2312"/>
                <w:sz w:val="24"/>
                <w:szCs w:val="24"/>
              </w:rPr>
            </w:pPr>
            <w:r>
              <w:rPr>
                <w:sz w:val="24"/>
                <w:szCs w:val="24"/>
              </w:rPr>
              <w:t xml:space="preserve">                                  </w:t>
            </w:r>
            <w:r>
              <w:rPr>
                <w:rFonts w:ascii="仿宋_GB2312" w:hAnsi="仿宋_GB2312"/>
                <w:sz w:val="24"/>
                <w:szCs w:val="24"/>
              </w:rPr>
              <w:t>财政部门归口业务股室负责人（签章）：</w:t>
            </w:r>
          </w:p>
          <w:p w14:paraId="6492B85F">
            <w:pPr>
              <w:spacing w:line="320" w:lineRule="exact"/>
              <w:jc w:val="left"/>
              <w:textAlignment w:val="center"/>
              <w:rPr>
                <w:rFonts w:ascii="仿宋_GB2312" w:hAnsi="仿宋_GB2312"/>
                <w:color w:val="000000"/>
                <w:sz w:val="24"/>
                <w:szCs w:val="24"/>
              </w:rPr>
            </w:pPr>
            <w:r>
              <w:rPr>
                <w:sz w:val="24"/>
                <w:szCs w:val="24"/>
              </w:rPr>
              <w:t xml:space="preserve">                                                                 </w:t>
            </w:r>
            <w:r>
              <w:rPr>
                <w:rFonts w:ascii="仿宋_GB2312" w:hAnsi="仿宋_GB2312"/>
                <w:sz w:val="24"/>
                <w:szCs w:val="24"/>
              </w:rPr>
              <w:t xml:space="preserve">年 </w:t>
            </w:r>
            <w:r>
              <w:rPr>
                <w:sz w:val="24"/>
                <w:szCs w:val="24"/>
              </w:rPr>
              <w:t xml:space="preserve">   </w:t>
            </w:r>
            <w:r>
              <w:rPr>
                <w:rFonts w:ascii="仿宋_GB2312" w:hAnsi="仿宋_GB2312"/>
                <w:sz w:val="24"/>
                <w:szCs w:val="24"/>
              </w:rPr>
              <w:t xml:space="preserve">月 </w:t>
            </w:r>
            <w:r>
              <w:rPr>
                <w:sz w:val="24"/>
                <w:szCs w:val="24"/>
              </w:rPr>
              <w:t xml:space="preserve">  </w:t>
            </w:r>
            <w:r>
              <w:rPr>
                <w:rFonts w:ascii="仿宋_GB2312" w:hAnsi="仿宋_GB2312"/>
                <w:sz w:val="24"/>
                <w:szCs w:val="24"/>
              </w:rPr>
              <w:t>日</w:t>
            </w:r>
          </w:p>
        </w:tc>
      </w:tr>
    </w:tbl>
    <w:tbl>
      <w:tblPr>
        <w:tblStyle w:val="4"/>
        <w:tblpPr w:leftFromText="180" w:rightFromText="180" w:vertAnchor="text" w:tblpX="10214" w:tblpY="193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6"/>
      </w:tblGrid>
      <w:tr w14:paraId="53AC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86" w:type="dxa"/>
          </w:tcPr>
          <w:p w14:paraId="017BE29C">
            <w:pPr>
              <w:rPr>
                <w:rFonts w:ascii="仿宋_GB2312" w:hAnsi="仿宋_GB2312"/>
                <w:bCs/>
                <w:sz w:val="28"/>
                <w:szCs w:val="28"/>
                <w:vertAlign w:val="baseline"/>
              </w:rPr>
            </w:pPr>
          </w:p>
        </w:tc>
      </w:tr>
    </w:tbl>
    <w:p w14:paraId="31ECB56E">
      <w:pPr>
        <w:rPr>
          <w:rFonts w:ascii="仿宋_GB2312" w:hAnsi="仿宋_GB2312"/>
          <w:bCs/>
          <w:sz w:val="28"/>
          <w:szCs w:val="28"/>
        </w:rPr>
      </w:pPr>
      <w:r>
        <w:rPr>
          <w:rFonts w:ascii="仿宋_GB2312" w:hAnsi="仿宋_GB2312"/>
          <w:bCs/>
          <w:sz w:val="28"/>
          <w:szCs w:val="28"/>
        </w:rPr>
        <w:t xml:space="preserve">填报人（签名）： </w:t>
      </w:r>
      <w:r>
        <w:rPr>
          <w:rFonts w:hint="eastAsia" w:ascii="仿宋_GB2312" w:hAnsi="仿宋_GB2312"/>
          <w:bCs/>
          <w:sz w:val="28"/>
          <w:szCs w:val="28"/>
        </w:rPr>
        <w:t>陈鹏</w:t>
      </w:r>
      <w:r>
        <w:rPr>
          <w:rFonts w:ascii="仿宋_GB2312" w:hAnsi="仿宋_GB2312"/>
          <w:bCs/>
          <w:sz w:val="28"/>
          <w:szCs w:val="28"/>
        </w:rPr>
        <w:t xml:space="preserve">                 联系电话：</w:t>
      </w:r>
      <w:r>
        <w:rPr>
          <w:rFonts w:hint="eastAsia"/>
          <w:bCs/>
          <w:sz w:val="28"/>
          <w:szCs w:val="28"/>
        </w:rPr>
        <w:t>7623485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37AD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0FDA0F33">
            <w:pPr>
              <w:jc w:val="center"/>
              <w:rPr>
                <w:rFonts w:ascii="黑体" w:hAnsi="黑体" w:eastAsia="黑体"/>
                <w:bCs/>
                <w:sz w:val="28"/>
                <w:szCs w:val="28"/>
              </w:rPr>
            </w:pPr>
            <w:r>
              <w:rPr>
                <w:rFonts w:hint="eastAsia" w:ascii="黑体" w:hAnsi="黑体" w:eastAsia="黑体"/>
                <w:bCs/>
                <w:sz w:val="28"/>
                <w:szCs w:val="28"/>
              </w:rPr>
              <w:t>五、评价报告综述（文字部分附后）</w:t>
            </w:r>
          </w:p>
          <w:p w14:paraId="7C613CFF">
            <w:pPr>
              <w:spacing w:line="440" w:lineRule="exact"/>
              <w:ind w:firstLine="640" w:firstLineChars="200"/>
              <w:rPr>
                <w:rFonts w:hint="eastAsia" w:ascii="仿宋_GB2312" w:hAnsi="仿宋_GB2312"/>
                <w:sz w:val="32"/>
                <w:szCs w:val="32"/>
              </w:rPr>
            </w:pPr>
          </w:p>
          <w:p w14:paraId="59925BDE">
            <w:pPr>
              <w:spacing w:line="560" w:lineRule="exact"/>
              <w:ind w:firstLine="560" w:firstLineChars="200"/>
              <w:rPr>
                <w:rFonts w:ascii="黑体" w:hAnsi="黑体" w:eastAsia="黑体"/>
                <w:bCs/>
                <w:sz w:val="28"/>
                <w:szCs w:val="28"/>
              </w:rPr>
            </w:pPr>
            <w:r>
              <w:rPr>
                <w:rFonts w:hint="eastAsia" w:ascii="黑体" w:hAnsi="黑体" w:eastAsia="黑体"/>
                <w:bCs/>
                <w:sz w:val="28"/>
                <w:szCs w:val="28"/>
              </w:rPr>
              <w:t>一、部门（单位）概况</w:t>
            </w:r>
          </w:p>
          <w:p w14:paraId="65B0B458">
            <w:pPr>
              <w:spacing w:line="560" w:lineRule="exact"/>
              <w:ind w:firstLine="560" w:firstLineChars="200"/>
              <w:rPr>
                <w:rFonts w:hint="eastAsia" w:ascii="仿宋_GB2312" w:hAnsi="仿宋_GB2312"/>
                <w:bCs/>
                <w:sz w:val="28"/>
                <w:szCs w:val="28"/>
              </w:rPr>
            </w:pPr>
            <w:r>
              <w:rPr>
                <w:rFonts w:ascii="仿宋_GB2312" w:hAnsi="仿宋_GB2312"/>
                <w:bCs/>
                <w:sz w:val="28"/>
                <w:szCs w:val="28"/>
              </w:rPr>
              <w:t>（一）部门（单位）基本情况</w:t>
            </w:r>
          </w:p>
          <w:p w14:paraId="2C01D33B">
            <w:pPr>
              <w:spacing w:line="560" w:lineRule="exact"/>
              <w:ind w:firstLine="560" w:firstLineChars="200"/>
              <w:rPr>
                <w:rFonts w:ascii="仿宋_GB2312" w:hAnsi="仿宋_GB2312"/>
                <w:bCs/>
                <w:sz w:val="28"/>
                <w:szCs w:val="28"/>
              </w:rPr>
            </w:pPr>
            <w:r>
              <w:rPr>
                <w:rFonts w:ascii="仿宋_GB2312" w:hAnsi="仿宋_GB2312"/>
                <w:bCs/>
                <w:sz w:val="28"/>
                <w:szCs w:val="28"/>
              </w:rPr>
              <w:t>（二）部门（单位）整体支出规模、使用方向和主要内容、涉及范围等</w:t>
            </w:r>
          </w:p>
          <w:p w14:paraId="63B99A02">
            <w:pPr>
              <w:spacing w:line="560" w:lineRule="exact"/>
              <w:ind w:firstLine="560" w:firstLineChars="200"/>
              <w:rPr>
                <w:rFonts w:ascii="黑体" w:hAnsi="黑体" w:eastAsia="黑体"/>
                <w:bCs/>
                <w:sz w:val="28"/>
                <w:szCs w:val="28"/>
              </w:rPr>
            </w:pPr>
            <w:r>
              <w:rPr>
                <w:rFonts w:hint="eastAsia" w:ascii="黑体" w:hAnsi="黑体" w:eastAsia="黑体"/>
                <w:bCs/>
                <w:sz w:val="28"/>
                <w:szCs w:val="28"/>
              </w:rPr>
              <w:t>二、部门（单位）整体支出管理及使用情况</w:t>
            </w:r>
          </w:p>
          <w:p w14:paraId="01D8F225">
            <w:pPr>
              <w:spacing w:line="560" w:lineRule="exact"/>
              <w:ind w:firstLine="560" w:firstLineChars="200"/>
              <w:rPr>
                <w:rFonts w:hint="eastAsia" w:ascii="仿宋_GB2312" w:hAnsi="仿宋_GB2312"/>
                <w:bCs/>
                <w:sz w:val="28"/>
                <w:szCs w:val="28"/>
              </w:rPr>
            </w:pPr>
            <w:r>
              <w:rPr>
                <w:rFonts w:ascii="仿宋_GB2312" w:hAnsi="仿宋_GB2312"/>
                <w:bCs/>
                <w:sz w:val="28"/>
                <w:szCs w:val="28"/>
              </w:rPr>
              <w:t>（一）基本支出</w:t>
            </w:r>
          </w:p>
          <w:p w14:paraId="35B695FA">
            <w:pPr>
              <w:spacing w:line="560" w:lineRule="exact"/>
              <w:ind w:firstLine="560" w:firstLineChars="200"/>
              <w:rPr>
                <w:rFonts w:ascii="仿宋_GB2312" w:hAnsi="仿宋_GB2312"/>
                <w:bCs/>
                <w:sz w:val="28"/>
                <w:szCs w:val="28"/>
              </w:rPr>
            </w:pPr>
            <w:r>
              <w:rPr>
                <w:rFonts w:ascii="仿宋_GB2312" w:hAnsi="仿宋_GB2312"/>
                <w:bCs/>
                <w:sz w:val="28"/>
                <w:szCs w:val="28"/>
              </w:rPr>
              <w:t>（二）专项支出</w:t>
            </w:r>
          </w:p>
          <w:p w14:paraId="518E53A1">
            <w:pPr>
              <w:spacing w:line="560" w:lineRule="exact"/>
              <w:ind w:firstLine="560" w:firstLineChars="200"/>
              <w:rPr>
                <w:rFonts w:ascii="仿宋_GB2312" w:hAnsi="仿宋_GB2312"/>
                <w:bCs/>
                <w:sz w:val="28"/>
                <w:szCs w:val="28"/>
              </w:rPr>
            </w:pPr>
            <w:r>
              <w:rPr>
                <w:rFonts w:ascii="仿宋_GB2312" w:hAnsi="仿宋_GB2312"/>
                <w:bCs/>
                <w:sz w:val="28"/>
                <w:szCs w:val="28"/>
              </w:rPr>
              <w:t>1、专项资金安排落实、总投入等情况分析</w:t>
            </w:r>
          </w:p>
          <w:p w14:paraId="399048F1">
            <w:pPr>
              <w:spacing w:line="560" w:lineRule="exact"/>
              <w:ind w:firstLine="560" w:firstLineChars="200"/>
              <w:rPr>
                <w:rFonts w:ascii="仿宋_GB2312" w:hAnsi="仿宋_GB2312"/>
                <w:bCs/>
                <w:sz w:val="28"/>
                <w:szCs w:val="28"/>
              </w:rPr>
            </w:pPr>
            <w:r>
              <w:rPr>
                <w:rFonts w:ascii="仿宋_GB2312" w:hAnsi="仿宋_GB2312"/>
                <w:bCs/>
                <w:sz w:val="28"/>
                <w:szCs w:val="28"/>
              </w:rPr>
              <w:t>2、专项资金实际使用情况分析</w:t>
            </w:r>
          </w:p>
          <w:p w14:paraId="3DE53C1D">
            <w:pPr>
              <w:spacing w:line="560" w:lineRule="exact"/>
              <w:ind w:firstLine="560" w:firstLineChars="200"/>
              <w:rPr>
                <w:rFonts w:ascii="仿宋_GB2312" w:hAnsi="仿宋_GB2312"/>
                <w:bCs/>
                <w:sz w:val="28"/>
                <w:szCs w:val="28"/>
              </w:rPr>
            </w:pPr>
            <w:r>
              <w:rPr>
                <w:rFonts w:ascii="仿宋_GB2312" w:hAnsi="仿宋_GB2312"/>
                <w:bCs/>
                <w:sz w:val="28"/>
                <w:szCs w:val="28"/>
              </w:rPr>
              <w:t>3、专项资金管理情况分析</w:t>
            </w:r>
          </w:p>
          <w:p w14:paraId="6980F582">
            <w:pPr>
              <w:spacing w:line="560" w:lineRule="exact"/>
              <w:ind w:firstLine="560" w:firstLineChars="200"/>
              <w:rPr>
                <w:rFonts w:ascii="黑体" w:hAnsi="黑体" w:eastAsia="黑体"/>
                <w:bCs/>
                <w:sz w:val="28"/>
                <w:szCs w:val="28"/>
              </w:rPr>
            </w:pPr>
            <w:r>
              <w:rPr>
                <w:rFonts w:hint="eastAsia" w:ascii="黑体" w:hAnsi="黑体" w:eastAsia="黑体"/>
                <w:bCs/>
                <w:sz w:val="28"/>
                <w:szCs w:val="28"/>
              </w:rPr>
              <w:t>三、部门（单位）专项组织实施情况</w:t>
            </w:r>
          </w:p>
          <w:p w14:paraId="3A1D1BC5">
            <w:pPr>
              <w:spacing w:line="560" w:lineRule="exact"/>
              <w:ind w:firstLine="560" w:firstLineChars="200"/>
              <w:rPr>
                <w:rFonts w:hint="eastAsia" w:ascii="仿宋_GB2312" w:hAnsi="仿宋_GB2312"/>
                <w:bCs/>
                <w:sz w:val="28"/>
                <w:szCs w:val="28"/>
              </w:rPr>
            </w:pPr>
            <w:r>
              <w:rPr>
                <w:rFonts w:ascii="仿宋_GB2312" w:hAnsi="仿宋_GB2312"/>
                <w:bCs/>
                <w:sz w:val="28"/>
                <w:szCs w:val="28"/>
              </w:rPr>
              <w:t>（一）专项组织情况分析</w:t>
            </w:r>
          </w:p>
          <w:p w14:paraId="424B98D7">
            <w:pPr>
              <w:spacing w:line="560" w:lineRule="exact"/>
              <w:ind w:firstLine="560" w:firstLineChars="200"/>
              <w:rPr>
                <w:rFonts w:ascii="仿宋_GB2312" w:hAnsi="仿宋_GB2312"/>
                <w:bCs/>
                <w:sz w:val="28"/>
                <w:szCs w:val="28"/>
              </w:rPr>
            </w:pPr>
            <w:r>
              <w:rPr>
                <w:rFonts w:ascii="仿宋_GB2312" w:hAnsi="仿宋_GB2312"/>
                <w:bCs/>
                <w:sz w:val="28"/>
                <w:szCs w:val="28"/>
              </w:rPr>
              <w:t>（二）专项管理情况分析</w:t>
            </w:r>
          </w:p>
          <w:p w14:paraId="3226E178">
            <w:pPr>
              <w:spacing w:line="560" w:lineRule="exact"/>
              <w:ind w:firstLine="560" w:firstLineChars="200"/>
              <w:rPr>
                <w:rFonts w:ascii="黑体" w:hAnsi="黑体" w:eastAsia="黑体"/>
                <w:bCs/>
                <w:sz w:val="28"/>
                <w:szCs w:val="28"/>
              </w:rPr>
            </w:pPr>
            <w:r>
              <w:rPr>
                <w:rFonts w:hint="eastAsia" w:ascii="黑体" w:hAnsi="黑体" w:eastAsia="黑体"/>
                <w:bCs/>
                <w:sz w:val="28"/>
                <w:szCs w:val="28"/>
              </w:rPr>
              <w:t>四、部门（单位）整体支出绩效情况</w:t>
            </w:r>
          </w:p>
          <w:p w14:paraId="63EA0890">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五、存在的主要问题</w:t>
            </w:r>
          </w:p>
          <w:p w14:paraId="1B794FB6">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六、改进措施和有关建议</w:t>
            </w:r>
          </w:p>
          <w:p w14:paraId="74D3DEEF">
            <w:pPr>
              <w:rPr>
                <w:rFonts w:eastAsia="楷体_GB2312"/>
                <w:bCs/>
                <w:sz w:val="28"/>
                <w:szCs w:val="28"/>
              </w:rPr>
            </w:pPr>
          </w:p>
        </w:tc>
      </w:tr>
    </w:tbl>
    <w:p w14:paraId="07D4C2BB">
      <w:pPr>
        <w:rPr>
          <w:rFonts w:eastAsia="楷体_GB2312"/>
          <w:bCs/>
          <w:sz w:val="28"/>
          <w:szCs w:val="28"/>
        </w:rPr>
      </w:pPr>
      <w:r>
        <w:rPr>
          <w:rFonts w:eastAsia="楷体_GB2312"/>
          <w:bCs/>
          <w:sz w:val="28"/>
          <w:szCs w:val="28"/>
        </w:rPr>
        <w:t xml:space="preserve"> </w:t>
      </w:r>
    </w:p>
    <w:p w14:paraId="4833F40D">
      <w:pPr>
        <w:jc w:val="center"/>
        <w:rPr>
          <w:rFonts w:hint="eastAsia" w:ascii="仿宋" w:hAnsi="仿宋" w:eastAsia="仿宋"/>
          <w:sz w:val="44"/>
          <w:szCs w:val="44"/>
        </w:rPr>
      </w:pPr>
      <w:r>
        <w:rPr>
          <w:rFonts w:hint="eastAsia" w:ascii="仿宋" w:hAnsi="仿宋" w:eastAsia="仿宋"/>
          <w:sz w:val="44"/>
          <w:szCs w:val="44"/>
        </w:rPr>
        <w:t>岳阳县</w:t>
      </w:r>
      <w:r>
        <w:rPr>
          <w:rFonts w:hint="eastAsia" w:ascii="仿宋" w:hAnsi="仿宋" w:eastAsia="仿宋"/>
          <w:sz w:val="44"/>
          <w:szCs w:val="44"/>
          <w:lang w:eastAsia="zh-CN"/>
        </w:rPr>
        <w:t>救助服务站2023年</w:t>
      </w:r>
      <w:r>
        <w:rPr>
          <w:rFonts w:hint="eastAsia" w:ascii="仿宋" w:hAnsi="仿宋" w:eastAsia="仿宋"/>
          <w:sz w:val="44"/>
          <w:szCs w:val="44"/>
        </w:rPr>
        <w:t>绩效评价</w:t>
      </w:r>
    </w:p>
    <w:p w14:paraId="696AE4BA">
      <w:pPr>
        <w:jc w:val="center"/>
        <w:rPr>
          <w:rFonts w:hint="eastAsia" w:ascii="仿宋" w:hAnsi="仿宋" w:eastAsia="仿宋"/>
          <w:sz w:val="44"/>
          <w:szCs w:val="44"/>
        </w:rPr>
      </w:pPr>
      <w:r>
        <w:rPr>
          <w:rFonts w:hint="eastAsia" w:ascii="仿宋" w:hAnsi="仿宋" w:eastAsia="仿宋"/>
          <w:sz w:val="44"/>
          <w:szCs w:val="44"/>
        </w:rPr>
        <w:t>报告综述</w:t>
      </w:r>
    </w:p>
    <w:p w14:paraId="2FC8ABBD">
      <w:pPr>
        <w:jc w:val="left"/>
        <w:rPr>
          <w:rFonts w:hint="eastAsia" w:ascii="仿宋_GB2312" w:hAnsi="仿宋_GB2312"/>
          <w:sz w:val="44"/>
          <w:szCs w:val="44"/>
        </w:rPr>
      </w:pPr>
      <w:r>
        <w:rPr>
          <w:rFonts w:ascii="仿宋_GB2312" w:hAnsi="仿宋_GB2312"/>
          <w:sz w:val="44"/>
          <w:szCs w:val="44"/>
        </w:rPr>
        <w:t xml:space="preserve">    </w:t>
      </w:r>
    </w:p>
    <w:p w14:paraId="74646174">
      <w:pPr>
        <w:widowControl/>
        <w:spacing w:line="600" w:lineRule="exact"/>
        <w:ind w:firstLine="643" w:firstLineChars="200"/>
        <w:rPr>
          <w:rFonts w:ascii="仿宋" w:hAnsi="仿宋" w:eastAsia="仿宋"/>
          <w:b/>
          <w:bCs/>
          <w:color w:val="000000"/>
          <w:kern w:val="0"/>
          <w:sz w:val="32"/>
          <w:szCs w:val="32"/>
        </w:rPr>
      </w:pPr>
      <w:r>
        <w:rPr>
          <w:rFonts w:hint="eastAsia" w:ascii="仿宋" w:hAnsi="仿宋" w:eastAsia="仿宋"/>
          <w:b/>
          <w:bCs/>
          <w:color w:val="000000"/>
          <w:kern w:val="0"/>
          <w:sz w:val="32"/>
          <w:szCs w:val="32"/>
        </w:rPr>
        <w:t>一、</w:t>
      </w:r>
      <w:r>
        <w:rPr>
          <w:rFonts w:hint="eastAsia" w:ascii="仿宋" w:hAnsi="仿宋" w:eastAsia="仿宋"/>
          <w:b/>
          <w:bCs/>
          <w:color w:val="000000"/>
          <w:kern w:val="0"/>
          <w:sz w:val="32"/>
          <w:szCs w:val="32"/>
          <w:lang w:eastAsia="zh-CN"/>
        </w:rPr>
        <w:t>单位</w:t>
      </w:r>
      <w:r>
        <w:rPr>
          <w:rFonts w:hint="eastAsia" w:ascii="仿宋" w:hAnsi="仿宋" w:eastAsia="仿宋"/>
          <w:b/>
          <w:bCs/>
          <w:color w:val="000000"/>
          <w:kern w:val="0"/>
          <w:sz w:val="32"/>
          <w:szCs w:val="32"/>
        </w:rPr>
        <w:t>基本概况</w:t>
      </w:r>
    </w:p>
    <w:p w14:paraId="5A5EEE6C">
      <w:pPr>
        <w:widowControl/>
        <w:spacing w:line="600" w:lineRule="exact"/>
        <w:ind w:firstLine="562" w:firstLineChars="200"/>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（一）职能职责</w:t>
      </w:r>
    </w:p>
    <w:p w14:paraId="2B5858CD">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负责城市流浪乞讨人员的救助管理工作;</w:t>
      </w:r>
    </w:p>
    <w:p w14:paraId="762D648F">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对符合条件的人员及时提供救助;</w:t>
      </w:r>
    </w:p>
    <w:p w14:paraId="123D2831">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本着</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自愿求助，无偿救助</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的原则对</w:t>
      </w:r>
      <w:r>
        <w:rPr>
          <w:rFonts w:hint="eastAsia" w:ascii="仿宋" w:hAnsi="仿宋" w:eastAsia="仿宋" w:cs="仿宋"/>
          <w:color w:val="000000" w:themeColor="text1"/>
          <w:kern w:val="0"/>
          <w:sz w:val="28"/>
          <w:szCs w:val="28"/>
          <w:lang w:eastAsia="zh-CN"/>
          <w14:textFill>
            <w14:solidFill>
              <w14:schemeClr w14:val="tx1"/>
            </w14:solidFill>
          </w14:textFill>
        </w:rPr>
        <w:t>求</w:t>
      </w:r>
      <w:r>
        <w:rPr>
          <w:rFonts w:hint="eastAsia" w:ascii="仿宋" w:hAnsi="仿宋" w:eastAsia="仿宋" w:cs="仿宋"/>
          <w:color w:val="000000" w:themeColor="text1"/>
          <w:kern w:val="0"/>
          <w:sz w:val="28"/>
          <w:szCs w:val="28"/>
          <w14:textFill>
            <w14:solidFill>
              <w14:schemeClr w14:val="tx1"/>
            </w14:solidFill>
          </w14:textFill>
        </w:rPr>
        <w:t>助人员进行救助;</w:t>
      </w:r>
    </w:p>
    <w:p w14:paraId="1C544622">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向求助的流浪乞讨人员告知救助对象的范围和实施救助的内容，</w:t>
      </w:r>
      <w:r>
        <w:rPr>
          <w:rFonts w:hint="eastAsia" w:ascii="仿宋" w:hAnsi="仿宋" w:eastAsia="仿宋" w:cs="仿宋"/>
          <w:color w:val="000000" w:themeColor="text1"/>
          <w:kern w:val="0"/>
          <w:sz w:val="28"/>
          <w:szCs w:val="28"/>
          <w:lang w:eastAsia="zh-CN"/>
          <w14:textFill>
            <w14:solidFill>
              <w14:schemeClr w14:val="tx1"/>
            </w14:solidFill>
          </w14:textFill>
        </w:rPr>
        <w:t>为</w:t>
      </w:r>
      <w:r>
        <w:rPr>
          <w:rFonts w:hint="eastAsia" w:ascii="仿宋" w:hAnsi="仿宋" w:eastAsia="仿宋" w:cs="仿宋"/>
          <w:color w:val="000000" w:themeColor="text1"/>
          <w:kern w:val="0"/>
          <w:sz w:val="28"/>
          <w:szCs w:val="28"/>
          <w14:textFill>
            <w14:solidFill>
              <w14:schemeClr w14:val="tx1"/>
            </w14:solidFill>
          </w14:textFill>
        </w:rPr>
        <w:t>求助的流浪乞讨人员提供符合食品卫生要求的食物;</w:t>
      </w:r>
    </w:p>
    <w:p w14:paraId="0136DE53">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帮助受助人员与其亲属或者流出地民政部门联系，文明接待，热情服务，</w:t>
      </w:r>
      <w:r>
        <w:rPr>
          <w:rFonts w:hint="eastAsia" w:ascii="仿宋" w:hAnsi="仿宋" w:eastAsia="仿宋" w:cs="仿宋"/>
          <w:color w:val="000000" w:themeColor="text1"/>
          <w:kern w:val="0"/>
          <w:sz w:val="28"/>
          <w:szCs w:val="28"/>
          <w:lang w:eastAsia="zh-CN"/>
          <w14:textFill>
            <w14:solidFill>
              <w14:schemeClr w14:val="tx1"/>
            </w14:solidFill>
          </w14:textFill>
        </w:rPr>
        <w:t>及时</w:t>
      </w:r>
      <w:r>
        <w:rPr>
          <w:rFonts w:hint="eastAsia" w:ascii="仿宋" w:hAnsi="仿宋" w:eastAsia="仿宋" w:cs="仿宋"/>
          <w:color w:val="000000" w:themeColor="text1"/>
          <w:kern w:val="0"/>
          <w:sz w:val="28"/>
          <w:szCs w:val="28"/>
          <w14:textFill>
            <w14:solidFill>
              <w14:schemeClr w14:val="tx1"/>
            </w14:solidFill>
          </w14:textFill>
        </w:rPr>
        <w:t>完成核实登记、建档工作</w:t>
      </w:r>
      <w:r>
        <w:rPr>
          <w:rFonts w:hint="eastAsia" w:ascii="仿宋" w:hAnsi="仿宋" w:eastAsia="仿宋" w:cs="仿宋"/>
          <w:color w:val="000000" w:themeColor="text1"/>
          <w:kern w:val="0"/>
          <w:sz w:val="28"/>
          <w:szCs w:val="28"/>
          <w:lang w:eastAsia="zh-CN"/>
          <w14:textFill>
            <w14:solidFill>
              <w14:schemeClr w14:val="tx1"/>
            </w14:solidFill>
          </w14:textFill>
        </w:rPr>
        <w:t>并护送返乡</w:t>
      </w:r>
      <w:r>
        <w:rPr>
          <w:rFonts w:hint="eastAsia" w:ascii="仿宋" w:hAnsi="仿宋" w:eastAsia="仿宋" w:cs="仿宋"/>
          <w:color w:val="000000" w:themeColor="text1"/>
          <w:kern w:val="0"/>
          <w:sz w:val="28"/>
          <w:szCs w:val="28"/>
          <w14:textFill>
            <w14:solidFill>
              <w14:schemeClr w14:val="tx1"/>
            </w14:solidFill>
          </w14:textFill>
        </w:rPr>
        <w:t>;</w:t>
      </w:r>
    </w:p>
    <w:p w14:paraId="0B62BD3C">
      <w:pPr>
        <w:widowControl/>
        <w:spacing w:line="600" w:lineRule="exact"/>
        <w:ind w:firstLine="560" w:firstLineChars="200"/>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对未成年人及行动不便的老年人等特定流浪乞讨对象，实施主动救助和帮教，对在站内突发</w:t>
      </w:r>
      <w:r>
        <w:rPr>
          <w:rFonts w:hint="eastAsia" w:ascii="仿宋" w:hAnsi="仿宋" w:eastAsia="仿宋" w:cs="仿宋"/>
          <w:color w:val="000000" w:themeColor="text1"/>
          <w:kern w:val="0"/>
          <w:sz w:val="28"/>
          <w:szCs w:val="28"/>
          <w:lang w:eastAsia="zh-CN"/>
          <w14:textFill>
            <w14:solidFill>
              <w14:schemeClr w14:val="tx1"/>
            </w14:solidFill>
          </w14:textFill>
        </w:rPr>
        <w:t>疾病</w:t>
      </w:r>
      <w:r>
        <w:rPr>
          <w:rFonts w:hint="eastAsia" w:ascii="仿宋" w:hAnsi="仿宋" w:eastAsia="仿宋" w:cs="仿宋"/>
          <w:color w:val="000000" w:themeColor="text1"/>
          <w:kern w:val="0"/>
          <w:sz w:val="28"/>
          <w:szCs w:val="28"/>
          <w14:textFill>
            <w14:solidFill>
              <w14:schemeClr w14:val="tx1"/>
            </w14:solidFill>
          </w14:textFill>
        </w:rPr>
        <w:t>的求助流浪乞讨人员及时送医院救治</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CF700A3">
      <w:pPr>
        <w:widowControl/>
        <w:spacing w:line="600" w:lineRule="exact"/>
        <w:ind w:firstLine="560" w:firstLineChars="200"/>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7、坚持24小时值班，精心照料留站人员，为滞留3个月以上的无户籍人员实行落户安置；</w:t>
      </w:r>
    </w:p>
    <w:p w14:paraId="1017ED5B">
      <w:pPr>
        <w:widowControl/>
        <w:spacing w:line="600" w:lineRule="exact"/>
        <w:ind w:firstLine="560" w:firstLineChars="200"/>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8、开展专项救助活动及未成年保护宣传活动。</w:t>
      </w:r>
    </w:p>
    <w:p w14:paraId="12F7A846">
      <w:pPr>
        <w:widowControl/>
        <w:spacing w:line="600" w:lineRule="exact"/>
        <w:ind w:firstLine="562" w:firstLineChars="200"/>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（二）机构设置</w:t>
      </w:r>
    </w:p>
    <w:p w14:paraId="4CBBD91E">
      <w:pPr>
        <w:widowControl/>
        <w:ind w:firstLine="560" w:firstLineChars="200"/>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岳阳县救助服务站</w:t>
      </w:r>
      <w:r>
        <w:rPr>
          <w:rFonts w:hint="eastAsia" w:ascii="仿宋" w:hAnsi="仿宋" w:eastAsia="仿宋" w:cs="仿宋"/>
          <w:color w:val="000000" w:themeColor="text1"/>
          <w:kern w:val="0"/>
          <w:sz w:val="28"/>
          <w:szCs w:val="28"/>
          <w14:textFill>
            <w14:solidFill>
              <w14:schemeClr w14:val="tx1"/>
            </w14:solidFill>
          </w14:textFill>
        </w:rPr>
        <w:t>是民政局下属的二级事业单位</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sz w:val="28"/>
          <w:szCs w:val="28"/>
        </w:rPr>
        <w:t>按照县委审批的三定方案</w:t>
      </w:r>
      <w:r>
        <w:rPr>
          <w:rFonts w:hint="eastAsia" w:ascii="仿宋" w:hAnsi="仿宋" w:eastAsia="仿宋"/>
          <w:sz w:val="28"/>
          <w:szCs w:val="28"/>
          <w:lang w:eastAsia="zh-CN"/>
        </w:rPr>
        <w:t>、</w:t>
      </w:r>
      <w:r>
        <w:rPr>
          <w:rFonts w:hint="eastAsia" w:ascii="仿宋" w:hAnsi="仿宋" w:eastAsia="仿宋"/>
          <w:sz w:val="28"/>
          <w:szCs w:val="28"/>
          <w:lang w:val="en-US" w:eastAsia="zh-CN"/>
        </w:rPr>
        <w:t>2019年机构改革岳县</w:t>
      </w:r>
      <w:r>
        <w:rPr>
          <w:rFonts w:hint="eastAsia" w:ascii="仿宋" w:hAnsi="仿宋" w:eastAsia="仿宋" w:cs="仿宋"/>
          <w:color w:val="000000" w:themeColor="text1"/>
          <w:kern w:val="0"/>
          <w:sz w:val="28"/>
          <w:szCs w:val="28"/>
          <w14:textFill>
            <w14:solidFill>
              <w14:schemeClr w14:val="tx1"/>
            </w14:solidFill>
          </w14:textFill>
        </w:rPr>
        <w:t>编</w:t>
      </w:r>
      <w:r>
        <w:rPr>
          <w:rFonts w:hint="eastAsia" w:ascii="仿宋" w:hAnsi="仿宋" w:eastAsia="仿宋" w:cs="仿宋"/>
          <w:color w:val="000000" w:themeColor="text1"/>
          <w:kern w:val="0"/>
          <w:sz w:val="28"/>
          <w:szCs w:val="28"/>
          <w:lang w:eastAsia="zh-CN"/>
          <w14:textFill>
            <w14:solidFill>
              <w14:schemeClr w14:val="tx1"/>
            </w14:solidFill>
          </w14:textFill>
        </w:rPr>
        <w:t>办发〔</w:t>
      </w:r>
      <w:r>
        <w:rPr>
          <w:rFonts w:hint="eastAsia" w:ascii="仿宋" w:hAnsi="仿宋" w:eastAsia="仿宋" w:cs="仿宋"/>
          <w:color w:val="000000" w:themeColor="text1"/>
          <w:kern w:val="0"/>
          <w:sz w:val="28"/>
          <w:szCs w:val="28"/>
          <w:lang w:val="en-US" w:eastAsia="zh-CN"/>
          <w14:textFill>
            <w14:solidFill>
              <w14:schemeClr w14:val="tx1"/>
            </w14:solidFill>
          </w14:textFill>
        </w:rPr>
        <w:t>2019〕36号文件</w:t>
      </w:r>
      <w:r>
        <w:rPr>
          <w:rFonts w:hint="eastAsia" w:ascii="仿宋" w:hAnsi="仿宋" w:eastAsia="仿宋" w:cs="仿宋"/>
          <w:color w:val="000000" w:themeColor="text1"/>
          <w:kern w:val="0"/>
          <w:sz w:val="28"/>
          <w:szCs w:val="28"/>
          <w14:textFill>
            <w14:solidFill>
              <w14:schemeClr w14:val="tx1"/>
            </w14:solidFill>
          </w14:textFill>
        </w:rPr>
        <w:t>核定，</w:t>
      </w:r>
      <w:r>
        <w:rPr>
          <w:rFonts w:hint="eastAsia" w:ascii="仿宋" w:hAnsi="仿宋" w:eastAsia="仿宋" w:cs="仿宋"/>
          <w:color w:val="000000" w:themeColor="text1"/>
          <w:kern w:val="0"/>
          <w:sz w:val="28"/>
          <w:szCs w:val="28"/>
          <w:lang w:eastAsia="zh-CN"/>
          <w14:textFill>
            <w14:solidFill>
              <w14:schemeClr w14:val="tx1"/>
            </w14:solidFill>
          </w14:textFill>
        </w:rPr>
        <w:t>岳阳县救助服务站全额</w:t>
      </w:r>
      <w:r>
        <w:rPr>
          <w:rFonts w:hint="eastAsia" w:ascii="仿宋" w:hAnsi="仿宋" w:eastAsia="仿宋" w:cs="仿宋"/>
          <w:color w:val="000000" w:themeColor="text1"/>
          <w:kern w:val="0"/>
          <w:sz w:val="28"/>
          <w:szCs w:val="28"/>
          <w14:textFill>
            <w14:solidFill>
              <w14:schemeClr w14:val="tx1"/>
            </w14:solidFill>
          </w14:textFill>
        </w:rPr>
        <w:t>事业</w:t>
      </w:r>
      <w:r>
        <w:rPr>
          <w:rFonts w:hint="eastAsia" w:ascii="仿宋" w:hAnsi="仿宋" w:eastAsia="仿宋" w:cs="仿宋"/>
          <w:color w:val="000000" w:themeColor="text1"/>
          <w:kern w:val="0"/>
          <w:sz w:val="28"/>
          <w:szCs w:val="28"/>
          <w:lang w:eastAsia="zh-CN"/>
          <w14:textFill>
            <w14:solidFill>
              <w14:schemeClr w14:val="tx1"/>
            </w14:solidFill>
          </w14:textFill>
        </w:rPr>
        <w:t>编制</w:t>
      </w: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人，</w:t>
      </w:r>
      <w:r>
        <w:rPr>
          <w:rFonts w:hint="eastAsia" w:ascii="仿宋" w:hAnsi="仿宋" w:eastAsia="仿宋" w:cs="仿宋"/>
          <w:color w:val="000000" w:themeColor="text1"/>
          <w:kern w:val="0"/>
          <w:sz w:val="28"/>
          <w:szCs w:val="28"/>
          <w:lang w:eastAsia="zh-CN"/>
          <w14:textFill>
            <w14:solidFill>
              <w14:schemeClr w14:val="tx1"/>
            </w14:solidFill>
          </w14:textFill>
        </w:rPr>
        <w:t>期末</w:t>
      </w:r>
      <w:r>
        <w:rPr>
          <w:rFonts w:hint="eastAsia" w:ascii="仿宋" w:hAnsi="仿宋" w:eastAsia="仿宋" w:cs="仿宋"/>
          <w:color w:val="000000" w:themeColor="text1"/>
          <w:kern w:val="0"/>
          <w:sz w:val="28"/>
          <w:szCs w:val="28"/>
          <w14:textFill>
            <w14:solidFill>
              <w14:schemeClr w14:val="tx1"/>
            </w14:solidFill>
          </w14:textFill>
        </w:rPr>
        <w:t>在职人员</w:t>
      </w: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人。</w:t>
      </w:r>
      <w:r>
        <w:rPr>
          <w:rFonts w:hint="eastAsia" w:ascii="仿宋" w:hAnsi="仿宋" w:eastAsia="仿宋" w:cs="仿宋"/>
          <w:color w:val="000000" w:themeColor="text1"/>
          <w:kern w:val="0"/>
          <w:sz w:val="28"/>
          <w:szCs w:val="28"/>
          <w:lang w:eastAsia="zh-CN"/>
          <w14:textFill>
            <w14:solidFill>
              <w14:schemeClr w14:val="tx1"/>
            </w14:solidFill>
          </w14:textFill>
        </w:rPr>
        <w:t>设</w:t>
      </w:r>
      <w:r>
        <w:rPr>
          <w:rFonts w:hint="eastAsia" w:ascii="仿宋" w:hAnsi="仿宋" w:eastAsia="仿宋" w:cs="仿宋"/>
          <w:i w:val="0"/>
          <w:iCs w:val="0"/>
          <w:caps w:val="0"/>
          <w:color w:val="auto"/>
          <w:spacing w:val="0"/>
          <w:sz w:val="30"/>
          <w:szCs w:val="30"/>
          <w:shd w:val="clear" w:color="auto" w:fill="FFFFFF"/>
        </w:rPr>
        <w:t>办公室、男救助区</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女救助区、未成年人</w:t>
      </w:r>
      <w:r>
        <w:rPr>
          <w:rFonts w:hint="eastAsia" w:ascii="仿宋" w:hAnsi="仿宋" w:eastAsia="仿宋" w:cs="仿宋"/>
          <w:i w:val="0"/>
          <w:iCs w:val="0"/>
          <w:caps w:val="0"/>
          <w:color w:val="auto"/>
          <w:spacing w:val="0"/>
          <w:sz w:val="30"/>
          <w:szCs w:val="30"/>
          <w:shd w:val="clear" w:color="auto" w:fill="FFFFFF"/>
          <w:lang w:eastAsia="zh-CN"/>
        </w:rPr>
        <w:t>保护</w:t>
      </w:r>
      <w:r>
        <w:rPr>
          <w:rFonts w:hint="eastAsia" w:ascii="仿宋" w:hAnsi="仿宋" w:eastAsia="仿宋" w:cs="仿宋"/>
          <w:i w:val="0"/>
          <w:iCs w:val="0"/>
          <w:caps w:val="0"/>
          <w:color w:val="auto"/>
          <w:spacing w:val="0"/>
          <w:sz w:val="30"/>
          <w:szCs w:val="30"/>
          <w:shd w:val="clear" w:color="auto" w:fill="FFFFFF"/>
        </w:rPr>
        <w:t>区、财务室</w:t>
      </w:r>
      <w:r>
        <w:rPr>
          <w:rFonts w:hint="eastAsia" w:ascii="仿宋" w:hAnsi="仿宋" w:eastAsia="仿宋" w:cs="仿宋"/>
          <w:i w:val="0"/>
          <w:iCs w:val="0"/>
          <w:caps w:val="0"/>
          <w:color w:val="auto"/>
          <w:spacing w:val="0"/>
          <w:sz w:val="30"/>
          <w:szCs w:val="30"/>
          <w:shd w:val="clear" w:color="auto" w:fill="FFFFFF"/>
          <w:lang w:eastAsia="zh-CN"/>
        </w:rPr>
        <w:t>。</w:t>
      </w:r>
    </w:p>
    <w:p w14:paraId="1C381D7C">
      <w:pPr>
        <w:spacing w:line="54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（三）</w:t>
      </w:r>
      <w:r>
        <w:rPr>
          <w:rFonts w:hint="eastAsia" w:ascii="仿宋" w:hAnsi="仿宋" w:eastAsia="仿宋"/>
          <w:b/>
          <w:bCs/>
          <w:sz w:val="28"/>
          <w:szCs w:val="28"/>
          <w:lang w:eastAsia="zh-CN"/>
        </w:rPr>
        <w:t>2023年</w:t>
      </w:r>
      <w:r>
        <w:rPr>
          <w:rFonts w:hint="eastAsia" w:ascii="仿宋" w:hAnsi="仿宋" w:eastAsia="仿宋"/>
          <w:b/>
          <w:bCs/>
          <w:sz w:val="28"/>
          <w:szCs w:val="28"/>
        </w:rPr>
        <w:t>工作目标任务</w:t>
      </w:r>
    </w:p>
    <w:p w14:paraId="6A393B39">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1、全年预算申请到位和下达数量在95%以上，三公经费变动率≤0.2、社会效益、经济效益、可持续影响和社会公众满意度达到预期目标。</w:t>
      </w:r>
    </w:p>
    <w:p w14:paraId="687495C4">
      <w:pPr>
        <w:spacing w:line="540" w:lineRule="exact"/>
        <w:ind w:firstLine="643" w:firstLineChars="200"/>
        <w:jc w:val="left"/>
        <w:rPr>
          <w:rFonts w:hint="eastAsia" w:ascii="仿宋" w:hAnsi="仿宋" w:eastAsia="仿宋"/>
          <w:b/>
          <w:bCs/>
          <w:sz w:val="32"/>
          <w:szCs w:val="32"/>
        </w:rPr>
      </w:pPr>
      <w:r>
        <w:rPr>
          <w:rFonts w:hint="eastAsia" w:ascii="仿宋" w:hAnsi="仿宋" w:eastAsia="仿宋"/>
          <w:b/>
          <w:bCs/>
          <w:sz w:val="32"/>
          <w:szCs w:val="32"/>
        </w:rPr>
        <w:t>二</w:t>
      </w:r>
      <w:r>
        <w:rPr>
          <w:rFonts w:hint="eastAsia" w:ascii="仿宋" w:hAnsi="仿宋" w:eastAsia="仿宋"/>
          <w:b/>
          <w:bCs/>
          <w:sz w:val="32"/>
          <w:szCs w:val="32"/>
          <w:lang w:eastAsia="zh-CN"/>
        </w:rPr>
        <w:t>、</w:t>
      </w:r>
      <w:r>
        <w:rPr>
          <w:rFonts w:hint="eastAsia" w:ascii="仿宋" w:hAnsi="仿宋" w:eastAsia="仿宋"/>
          <w:b/>
          <w:bCs/>
          <w:sz w:val="32"/>
          <w:szCs w:val="32"/>
        </w:rPr>
        <w:t xml:space="preserve"> </w:t>
      </w:r>
      <w:r>
        <w:rPr>
          <w:rFonts w:hint="eastAsia" w:ascii="仿宋" w:hAnsi="仿宋" w:eastAsia="仿宋"/>
          <w:b/>
          <w:sz w:val="32"/>
          <w:szCs w:val="32"/>
        </w:rPr>
        <w:t>单位整体支出管理及使用情况</w:t>
      </w:r>
    </w:p>
    <w:p w14:paraId="7FB12F16">
      <w:pPr>
        <w:spacing w:line="540" w:lineRule="exact"/>
        <w:ind w:firstLine="480" w:firstLineChars="200"/>
        <w:jc w:val="left"/>
        <w:rPr>
          <w:rFonts w:hint="eastAsia" w:ascii="仿宋" w:hAnsi="仿宋" w:eastAsia="仿宋" w:cs="仿宋"/>
          <w:b w:val="0"/>
          <w:bCs w:val="0"/>
          <w:color w:val="000000" w:themeColor="text1"/>
          <w:kern w:val="0"/>
          <w:sz w:val="28"/>
          <w:szCs w:val="28"/>
          <w:lang w:eastAsia="zh-CN"/>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w:t>
      </w:r>
      <w:r>
        <w:rPr>
          <w:rFonts w:hint="eastAsia" w:ascii="仿宋" w:hAnsi="仿宋" w:eastAsia="仿宋" w:cs="仿宋"/>
          <w:b/>
          <w:bCs/>
          <w:color w:val="000000" w:themeColor="text1"/>
          <w:kern w:val="0"/>
          <w:sz w:val="28"/>
          <w:szCs w:val="28"/>
          <w:lang w:eastAsia="zh-CN"/>
          <w14:textFill>
            <w14:solidFill>
              <w14:schemeClr w14:val="tx1"/>
            </w14:solidFill>
          </w14:textFill>
        </w:rPr>
        <w:t>（一）</w:t>
      </w:r>
      <w:r>
        <w:rPr>
          <w:rFonts w:hint="eastAsia" w:ascii="仿宋" w:hAnsi="仿宋" w:eastAsia="仿宋" w:cs="仿宋"/>
          <w:b/>
          <w:bCs/>
          <w:color w:val="000000" w:themeColor="text1"/>
          <w:kern w:val="0"/>
          <w:sz w:val="28"/>
          <w:szCs w:val="28"/>
          <w14:textFill>
            <w14:solidFill>
              <w14:schemeClr w14:val="tx1"/>
            </w14:solidFill>
          </w14:textFill>
        </w:rPr>
        <w:t> </w:t>
      </w:r>
      <w:r>
        <w:rPr>
          <w:rFonts w:hint="eastAsia" w:ascii="仿宋" w:hAnsi="仿宋" w:eastAsia="仿宋" w:cs="仿宋"/>
          <w:b/>
          <w:bCs/>
          <w:color w:val="000000" w:themeColor="text1"/>
          <w:kern w:val="0"/>
          <w:sz w:val="28"/>
          <w:szCs w:val="28"/>
          <w:lang w:eastAsia="zh-CN"/>
          <w14:textFill>
            <w14:solidFill>
              <w14:schemeClr w14:val="tx1"/>
            </w14:solidFill>
          </w14:textFill>
        </w:rPr>
        <w:t>基本支出</w:t>
      </w:r>
    </w:p>
    <w:p w14:paraId="242EA880">
      <w:pPr>
        <w:spacing w:line="540" w:lineRule="exact"/>
        <w:ind w:firstLine="480" w:firstLineChars="200"/>
        <w:jc w:val="left"/>
        <w:rPr>
          <w:rFonts w:hint="eastAsia" w:ascii="仿宋" w:hAnsi="仿宋" w:eastAsia="仿宋"/>
          <w:sz w:val="28"/>
          <w:szCs w:val="28"/>
        </w:rPr>
      </w:pPr>
      <w:r>
        <w:rPr>
          <w:rFonts w:ascii="宋体" w:hAnsi="宋体" w:eastAsia="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仿宋" w:hAnsi="仿宋" w:eastAsia="仿宋"/>
          <w:sz w:val="28"/>
          <w:szCs w:val="28"/>
          <w:lang w:eastAsia="zh-CN"/>
        </w:rPr>
        <w:t>2023年</w:t>
      </w:r>
      <w:r>
        <w:rPr>
          <w:rFonts w:hint="eastAsia" w:ascii="仿宋" w:hAnsi="仿宋" w:eastAsia="仿宋"/>
          <w:sz w:val="28"/>
          <w:szCs w:val="28"/>
        </w:rPr>
        <w:t>岳阳县</w:t>
      </w:r>
      <w:r>
        <w:rPr>
          <w:rFonts w:hint="eastAsia" w:ascii="仿宋" w:hAnsi="仿宋" w:eastAsia="仿宋"/>
          <w:sz w:val="28"/>
          <w:szCs w:val="28"/>
          <w:lang w:eastAsia="zh-CN"/>
        </w:rPr>
        <w:t>救助服务站</w:t>
      </w:r>
      <w:r>
        <w:rPr>
          <w:rFonts w:hint="eastAsia" w:ascii="仿宋" w:hAnsi="仿宋" w:eastAsia="仿宋"/>
          <w:sz w:val="28"/>
          <w:szCs w:val="28"/>
        </w:rPr>
        <w:t>总支出</w:t>
      </w:r>
      <w:r>
        <w:rPr>
          <w:rFonts w:hint="eastAsia" w:ascii="仿宋" w:hAnsi="仿宋" w:eastAsia="仿宋"/>
          <w:sz w:val="28"/>
          <w:szCs w:val="28"/>
          <w:lang w:val="en-US" w:eastAsia="zh-CN"/>
        </w:rPr>
        <w:t>122.03</w:t>
      </w:r>
      <w:r>
        <w:rPr>
          <w:rFonts w:hint="eastAsia" w:ascii="仿宋" w:hAnsi="仿宋" w:eastAsia="仿宋"/>
          <w:sz w:val="28"/>
          <w:szCs w:val="28"/>
        </w:rPr>
        <w:t>万元。其中：基本支出共计</w:t>
      </w:r>
      <w:r>
        <w:rPr>
          <w:rFonts w:hint="eastAsia" w:ascii="仿宋" w:hAnsi="仿宋" w:eastAsia="仿宋"/>
          <w:sz w:val="28"/>
          <w:szCs w:val="28"/>
          <w:lang w:val="en-US" w:eastAsia="zh-CN"/>
        </w:rPr>
        <w:t>47。22</w:t>
      </w:r>
      <w:r>
        <w:rPr>
          <w:rFonts w:hint="eastAsia" w:ascii="仿宋" w:hAnsi="仿宋" w:eastAsia="仿宋"/>
          <w:sz w:val="28"/>
          <w:szCs w:val="28"/>
        </w:rPr>
        <w:t>万元，“三公经费”支出</w:t>
      </w:r>
      <w:r>
        <w:rPr>
          <w:rFonts w:hint="eastAsia" w:ascii="仿宋" w:hAnsi="仿宋" w:eastAsia="仿宋"/>
          <w:sz w:val="28"/>
          <w:szCs w:val="28"/>
          <w:lang w:val="en-US" w:eastAsia="zh-CN"/>
        </w:rPr>
        <w:t>0.38</w:t>
      </w:r>
      <w:r>
        <w:rPr>
          <w:rFonts w:hint="eastAsia" w:ascii="仿宋" w:hAnsi="仿宋" w:eastAsia="仿宋"/>
          <w:sz w:val="28"/>
          <w:szCs w:val="28"/>
        </w:rPr>
        <w:t>万元，其中：公务接待费</w:t>
      </w:r>
      <w:r>
        <w:rPr>
          <w:rFonts w:hint="eastAsia" w:ascii="仿宋" w:hAnsi="仿宋" w:eastAsia="仿宋"/>
          <w:sz w:val="28"/>
          <w:szCs w:val="28"/>
          <w:lang w:val="en-US" w:eastAsia="zh-CN"/>
        </w:rPr>
        <w:t>0。08</w:t>
      </w:r>
      <w:r>
        <w:rPr>
          <w:rFonts w:hint="eastAsia" w:ascii="仿宋" w:hAnsi="仿宋" w:eastAsia="仿宋"/>
          <w:sz w:val="28"/>
          <w:szCs w:val="28"/>
        </w:rPr>
        <w:t>万元，</w:t>
      </w:r>
      <w:r>
        <w:rPr>
          <w:rFonts w:hint="eastAsia" w:ascii="仿宋" w:hAnsi="仿宋" w:eastAsia="仿宋"/>
          <w:sz w:val="28"/>
          <w:szCs w:val="28"/>
          <w:lang w:eastAsia="zh-CN"/>
        </w:rPr>
        <w:t>救助</w:t>
      </w:r>
      <w:r>
        <w:rPr>
          <w:rFonts w:hint="eastAsia" w:ascii="仿宋" w:hAnsi="仿宋" w:eastAsia="仿宋"/>
          <w:sz w:val="28"/>
          <w:szCs w:val="28"/>
          <w:lang w:val="en-US" w:eastAsia="zh-CN"/>
        </w:rPr>
        <w:t>公务用</w:t>
      </w:r>
      <w:r>
        <w:rPr>
          <w:rFonts w:hint="eastAsia" w:ascii="仿宋" w:hAnsi="仿宋" w:eastAsia="仿宋"/>
          <w:sz w:val="28"/>
          <w:szCs w:val="28"/>
          <w:lang w:eastAsia="zh-CN"/>
        </w:rPr>
        <w:t>车</w:t>
      </w:r>
      <w:r>
        <w:rPr>
          <w:rFonts w:hint="eastAsia" w:ascii="仿宋" w:hAnsi="仿宋" w:eastAsia="仿宋"/>
          <w:sz w:val="28"/>
          <w:szCs w:val="28"/>
        </w:rPr>
        <w:t>运行维护费</w:t>
      </w:r>
      <w:r>
        <w:rPr>
          <w:rFonts w:hint="eastAsia" w:ascii="仿宋" w:hAnsi="仿宋" w:eastAsia="仿宋"/>
          <w:sz w:val="28"/>
          <w:szCs w:val="28"/>
          <w:lang w:val="en-US" w:eastAsia="zh-CN"/>
        </w:rPr>
        <w:t>0.3</w:t>
      </w:r>
      <w:r>
        <w:rPr>
          <w:rFonts w:hint="eastAsia" w:ascii="仿宋" w:hAnsi="仿宋" w:eastAsia="仿宋"/>
          <w:sz w:val="28"/>
          <w:szCs w:val="28"/>
        </w:rPr>
        <w:t>万元。</w:t>
      </w:r>
      <w:r>
        <w:rPr>
          <w:rFonts w:hint="eastAsia" w:ascii="仿宋" w:hAnsi="仿宋" w:eastAsia="仿宋"/>
          <w:sz w:val="28"/>
          <w:szCs w:val="28"/>
          <w:lang w:eastAsia="zh-CN"/>
        </w:rPr>
        <w:t>根据民政局</w:t>
      </w:r>
      <w:r>
        <w:rPr>
          <w:rFonts w:hint="eastAsia" w:ascii="仿宋" w:hAnsi="仿宋" w:eastAsia="仿宋"/>
          <w:sz w:val="28"/>
          <w:szCs w:val="28"/>
        </w:rPr>
        <w:t>年初制定</w:t>
      </w:r>
      <w:r>
        <w:rPr>
          <w:rFonts w:hint="eastAsia" w:ascii="仿宋" w:hAnsi="仿宋" w:eastAsia="仿宋"/>
          <w:sz w:val="28"/>
          <w:szCs w:val="28"/>
          <w:lang w:eastAsia="zh-CN"/>
        </w:rPr>
        <w:t>的</w:t>
      </w:r>
      <w:r>
        <w:rPr>
          <w:rFonts w:hint="eastAsia" w:ascii="仿宋" w:hAnsi="仿宋" w:eastAsia="仿宋"/>
          <w:sz w:val="28"/>
          <w:szCs w:val="28"/>
        </w:rPr>
        <w:t>《岳阳县民政局</w:t>
      </w:r>
      <w:r>
        <w:rPr>
          <w:rFonts w:hint="eastAsia" w:ascii="仿宋" w:hAnsi="仿宋" w:eastAsia="仿宋"/>
          <w:sz w:val="28"/>
          <w:szCs w:val="28"/>
          <w:lang w:eastAsia="zh-CN"/>
        </w:rPr>
        <w:t>2023年</w:t>
      </w:r>
      <w:r>
        <w:rPr>
          <w:rFonts w:hint="eastAsia" w:ascii="仿宋" w:hAnsi="仿宋" w:eastAsia="仿宋"/>
          <w:sz w:val="28"/>
          <w:szCs w:val="28"/>
        </w:rPr>
        <w:t>经济目标任务实施方案》，</w:t>
      </w:r>
      <w:r>
        <w:rPr>
          <w:rFonts w:hint="eastAsia" w:ascii="仿宋" w:hAnsi="仿宋" w:eastAsia="仿宋"/>
          <w:sz w:val="28"/>
          <w:szCs w:val="28"/>
          <w:lang w:eastAsia="zh-CN"/>
        </w:rPr>
        <w:t>严格执行</w:t>
      </w:r>
      <w:r>
        <w:rPr>
          <w:rFonts w:hint="eastAsia" w:ascii="仿宋" w:hAnsi="仿宋" w:eastAsia="仿宋"/>
          <w:sz w:val="28"/>
          <w:szCs w:val="28"/>
        </w:rPr>
        <w:t>预算</w:t>
      </w:r>
      <w:r>
        <w:rPr>
          <w:rFonts w:hint="eastAsia" w:ascii="仿宋" w:hAnsi="仿宋" w:eastAsia="仿宋"/>
          <w:sz w:val="28"/>
          <w:szCs w:val="28"/>
          <w:lang w:eastAsia="zh-CN"/>
        </w:rPr>
        <w:t>、控制</w:t>
      </w:r>
      <w:r>
        <w:rPr>
          <w:rFonts w:hint="eastAsia" w:ascii="仿宋" w:hAnsi="仿宋" w:eastAsia="仿宋"/>
          <w:sz w:val="28"/>
          <w:szCs w:val="28"/>
        </w:rPr>
        <w:t>“三公经费”标准。</w:t>
      </w:r>
    </w:p>
    <w:p w14:paraId="24C87F52">
      <w:pPr>
        <w:spacing w:line="540" w:lineRule="exact"/>
        <w:ind w:firstLine="562" w:firstLineChars="200"/>
        <w:jc w:val="left"/>
        <w:rPr>
          <w:rFonts w:hint="eastAsia" w:ascii="仿宋" w:hAnsi="仿宋" w:eastAsia="仿宋"/>
          <w:b/>
          <w:bCs/>
          <w:sz w:val="28"/>
          <w:szCs w:val="28"/>
          <w:lang w:eastAsia="zh-CN"/>
        </w:rPr>
      </w:pPr>
      <w:r>
        <w:rPr>
          <w:rFonts w:hint="eastAsia" w:ascii="仿宋" w:hAnsi="仿宋" w:eastAsia="仿宋"/>
          <w:b/>
          <w:bCs/>
          <w:sz w:val="28"/>
          <w:szCs w:val="28"/>
          <w:lang w:eastAsia="zh-CN"/>
        </w:rPr>
        <w:t>（二）专项支出</w:t>
      </w:r>
    </w:p>
    <w:p w14:paraId="0355FF04">
      <w:pPr>
        <w:ind w:firstLine="560" w:firstLineChars="200"/>
        <w:rPr>
          <w:rFonts w:hint="eastAsia" w:ascii="仿宋" w:hAnsi="仿宋" w:eastAsia="仿宋"/>
          <w:b/>
          <w:sz w:val="28"/>
          <w:szCs w:val="28"/>
        </w:rPr>
      </w:pPr>
      <w:r>
        <w:rPr>
          <w:rFonts w:hint="eastAsia" w:ascii="仿宋" w:hAnsi="仿宋" w:eastAsia="仿宋"/>
          <w:sz w:val="28"/>
          <w:szCs w:val="28"/>
        </w:rPr>
        <w:t>项目支出</w:t>
      </w:r>
      <w:r>
        <w:rPr>
          <w:rFonts w:hint="eastAsia" w:ascii="仿宋" w:hAnsi="仿宋" w:eastAsia="仿宋"/>
          <w:sz w:val="28"/>
          <w:szCs w:val="28"/>
          <w:lang w:val="en-US" w:eastAsia="zh-CN"/>
        </w:rPr>
        <w:t>74。82</w:t>
      </w:r>
      <w:bookmarkStart w:id="1" w:name="_GoBack"/>
      <w:bookmarkEnd w:id="1"/>
      <w:r>
        <w:rPr>
          <w:rFonts w:hint="eastAsia" w:ascii="仿宋" w:hAnsi="仿宋" w:eastAsia="仿宋"/>
          <w:sz w:val="28"/>
          <w:szCs w:val="28"/>
        </w:rPr>
        <w:t>万元，</w:t>
      </w:r>
      <w:r>
        <w:rPr>
          <w:rFonts w:hint="eastAsia" w:ascii="仿宋" w:hAnsi="仿宋" w:eastAsia="仿宋"/>
          <w:sz w:val="28"/>
          <w:szCs w:val="28"/>
          <w:lang w:eastAsia="zh-CN"/>
        </w:rPr>
        <w:t>主要用于流浪乞讨人员生活救助、医疗救助、返乡救助、教育矫治、临时安置及未成年保护。</w:t>
      </w:r>
      <w:r>
        <w:rPr>
          <w:rFonts w:hint="eastAsia" w:ascii="仿宋" w:hAnsi="仿宋" w:eastAsia="仿宋" w:cs="仿宋"/>
          <w:sz w:val="28"/>
          <w:szCs w:val="28"/>
          <w:lang w:val="en-US" w:eastAsia="zh-CN"/>
        </w:rPr>
        <w:t>做到专项专用，严格按标准控制救助支出，确保各项开支财务票据的真实有效、审批手续齐全，及时向局财务报送高质量的财务信息报表，规范了救助资金的使用。2023年</w:t>
      </w:r>
      <w:r>
        <w:rPr>
          <w:rFonts w:hint="eastAsia" w:ascii="仿宋" w:hAnsi="仿宋" w:eastAsia="仿宋" w:cs="仿宋"/>
          <w:sz w:val="28"/>
          <w:szCs w:val="28"/>
        </w:rPr>
        <w:t>共接待和劝导救助人员</w:t>
      </w:r>
      <w:r>
        <w:rPr>
          <w:rFonts w:hint="eastAsia" w:ascii="仿宋" w:hAnsi="仿宋" w:eastAsia="仿宋" w:cs="仿宋"/>
          <w:sz w:val="28"/>
          <w:szCs w:val="28"/>
          <w:lang w:val="en-US" w:eastAsia="zh-CN"/>
        </w:rPr>
        <w:t>789</w:t>
      </w:r>
      <w:r>
        <w:rPr>
          <w:rFonts w:hint="eastAsia" w:ascii="仿宋" w:hAnsi="仿宋" w:eastAsia="仿宋" w:cs="仿宋"/>
          <w:sz w:val="28"/>
          <w:szCs w:val="28"/>
        </w:rPr>
        <w:t>人次，其中疑似精神病患者</w:t>
      </w:r>
      <w:r>
        <w:rPr>
          <w:rFonts w:hint="eastAsia" w:ascii="仿宋" w:hAnsi="仿宋" w:eastAsia="仿宋" w:cs="仿宋"/>
          <w:sz w:val="28"/>
          <w:szCs w:val="28"/>
          <w:lang w:val="en-US" w:eastAsia="zh-CN"/>
        </w:rPr>
        <w:t>23</w:t>
      </w:r>
      <w:r>
        <w:rPr>
          <w:rFonts w:hint="eastAsia" w:ascii="仿宋" w:hAnsi="仿宋" w:eastAsia="仿宋" w:cs="仿宋"/>
          <w:sz w:val="28"/>
          <w:szCs w:val="28"/>
        </w:rPr>
        <w:t>人，流浪未成年人</w:t>
      </w:r>
      <w:r>
        <w:rPr>
          <w:rFonts w:hint="eastAsia" w:ascii="仿宋" w:hAnsi="仿宋" w:eastAsia="仿宋" w:cs="仿宋"/>
          <w:sz w:val="28"/>
          <w:szCs w:val="28"/>
          <w:lang w:val="en-US" w:eastAsia="zh-CN"/>
        </w:rPr>
        <w:t>5</w:t>
      </w:r>
      <w:r>
        <w:rPr>
          <w:rFonts w:hint="eastAsia" w:ascii="仿宋" w:hAnsi="仿宋" w:eastAsia="仿宋" w:cs="仿宋"/>
          <w:sz w:val="28"/>
          <w:szCs w:val="28"/>
        </w:rPr>
        <w:t>人，安置在民生医院临时救治</w:t>
      </w:r>
      <w:r>
        <w:rPr>
          <w:rFonts w:hint="eastAsia" w:ascii="仿宋" w:hAnsi="仿宋" w:eastAsia="仿宋" w:cs="仿宋"/>
          <w:sz w:val="28"/>
          <w:szCs w:val="28"/>
          <w:lang w:val="en-US" w:eastAsia="zh-CN"/>
        </w:rPr>
        <w:t>13</w:t>
      </w:r>
      <w:r>
        <w:rPr>
          <w:rFonts w:hint="eastAsia" w:ascii="仿宋" w:hAnsi="仿宋" w:eastAsia="仿宋" w:cs="仿宋"/>
          <w:sz w:val="28"/>
          <w:szCs w:val="28"/>
        </w:rPr>
        <w:t>人，长期在民生医院治疗的</w:t>
      </w:r>
      <w:r>
        <w:rPr>
          <w:rFonts w:hint="eastAsia" w:ascii="仿宋" w:hAnsi="仿宋" w:eastAsia="仿宋" w:cs="仿宋"/>
          <w:sz w:val="28"/>
          <w:szCs w:val="28"/>
          <w:lang w:val="en-US" w:eastAsia="zh-CN"/>
        </w:rPr>
        <w:t>3</w:t>
      </w:r>
      <w:r>
        <w:rPr>
          <w:rFonts w:hint="eastAsia" w:ascii="仿宋" w:hAnsi="仿宋" w:eastAsia="仿宋" w:cs="仿宋"/>
          <w:sz w:val="28"/>
          <w:szCs w:val="28"/>
        </w:rPr>
        <w:t>人，受助率100%，未发生一起责任</w:t>
      </w:r>
      <w:r>
        <w:rPr>
          <w:rFonts w:hint="eastAsia" w:ascii="仿宋" w:hAnsi="仿宋" w:eastAsia="仿宋" w:cs="仿宋"/>
          <w:sz w:val="28"/>
          <w:szCs w:val="28"/>
          <w:lang w:eastAsia="zh-CN"/>
        </w:rPr>
        <w:t>和安全</w:t>
      </w:r>
      <w:r>
        <w:rPr>
          <w:rFonts w:hint="eastAsia" w:ascii="仿宋" w:hAnsi="仿宋" w:eastAsia="仿宋" w:cs="仿宋"/>
          <w:sz w:val="28"/>
          <w:szCs w:val="28"/>
        </w:rPr>
        <w:t>事故，得到社会各界好评。完善</w:t>
      </w:r>
      <w:r>
        <w:rPr>
          <w:rFonts w:hint="eastAsia" w:ascii="仿宋" w:hAnsi="仿宋" w:eastAsia="仿宋" w:cs="仿宋"/>
          <w:sz w:val="28"/>
          <w:szCs w:val="28"/>
          <w:lang w:eastAsia="zh-CN"/>
        </w:rPr>
        <w:t>了</w:t>
      </w:r>
      <w:r>
        <w:rPr>
          <w:rFonts w:hint="eastAsia" w:ascii="仿宋" w:hAnsi="仿宋" w:eastAsia="仿宋" w:cs="仿宋"/>
          <w:sz w:val="28"/>
          <w:szCs w:val="28"/>
          <w:lang w:val="en-US" w:eastAsia="zh-CN"/>
        </w:rPr>
        <w:t>财务制度、用车制度、24小时值班制度、救助实施制度、学习制度、考核制度等</w:t>
      </w:r>
      <w:r>
        <w:rPr>
          <w:rFonts w:hint="eastAsia" w:ascii="仿宋" w:hAnsi="仿宋" w:eastAsia="仿宋" w:cs="仿宋"/>
          <w:sz w:val="28"/>
          <w:szCs w:val="28"/>
        </w:rPr>
        <w:t>各项规章制度，救助水平显著提升</w:t>
      </w:r>
      <w:r>
        <w:rPr>
          <w:rFonts w:hint="eastAsia" w:ascii="仿宋" w:hAnsi="仿宋" w:eastAsia="仿宋" w:cs="仿宋"/>
          <w:sz w:val="28"/>
          <w:szCs w:val="28"/>
          <w:lang w:eastAsia="zh-CN"/>
        </w:rPr>
        <w:t>。</w:t>
      </w:r>
      <w:r>
        <w:rPr>
          <w:rFonts w:hint="eastAsia" w:ascii="仿宋" w:hAnsi="仿宋" w:eastAsia="仿宋" w:cs="仿宋"/>
          <w:sz w:val="28"/>
          <w:szCs w:val="28"/>
        </w:rPr>
        <w:t>树立“三大意识”，突破“三大障碍”，救助能力显著增强。加大宣传力度，让更多的流浪乞讨人员受益，切实保障流浪乞讨人员基本生活权益</w:t>
      </w:r>
      <w:r>
        <w:rPr>
          <w:rFonts w:hint="eastAsia" w:ascii="仿宋" w:hAnsi="仿宋" w:eastAsia="仿宋" w:cs="仿宋"/>
          <w:sz w:val="28"/>
          <w:szCs w:val="28"/>
          <w:lang w:eastAsia="zh-CN"/>
        </w:rPr>
        <w:t>和未成年人的权益</w:t>
      </w:r>
      <w:r>
        <w:rPr>
          <w:rFonts w:hint="eastAsia" w:ascii="仿宋" w:hAnsi="仿宋" w:eastAsia="仿宋" w:cs="仿宋"/>
          <w:sz w:val="28"/>
          <w:szCs w:val="28"/>
        </w:rPr>
        <w:t>。在全县范围内开展了“6.19”救助和管理机构开放日活动，</w:t>
      </w:r>
      <w:r>
        <w:rPr>
          <w:rFonts w:hint="eastAsia" w:ascii="仿宋" w:hAnsi="仿宋" w:eastAsia="仿宋" w:cs="仿宋"/>
          <w:sz w:val="28"/>
          <w:szCs w:val="28"/>
          <w:lang w:eastAsia="zh-CN"/>
        </w:rPr>
        <w:t>加大街面巡查力度，开展了</w:t>
      </w:r>
      <w:r>
        <w:rPr>
          <w:rFonts w:hint="eastAsia" w:ascii="仿宋" w:hAnsi="仿宋" w:eastAsia="仿宋" w:cs="仿宋"/>
          <w:sz w:val="28"/>
          <w:szCs w:val="28"/>
        </w:rPr>
        <w:t>“</w:t>
      </w:r>
      <w:r>
        <w:rPr>
          <w:rFonts w:hint="eastAsia" w:ascii="仿宋" w:hAnsi="仿宋" w:eastAsia="仿宋" w:cs="仿宋"/>
          <w:sz w:val="28"/>
          <w:szCs w:val="28"/>
          <w:lang w:eastAsia="zh-CN"/>
        </w:rPr>
        <w:t>夏季</w:t>
      </w:r>
      <w:r>
        <w:rPr>
          <w:rFonts w:hint="eastAsia" w:ascii="仿宋" w:hAnsi="仿宋" w:eastAsia="仿宋" w:cs="仿宋"/>
          <w:sz w:val="28"/>
          <w:szCs w:val="28"/>
        </w:rPr>
        <w:t>送清凉”</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寒冬</w:t>
      </w:r>
      <w:r>
        <w:rPr>
          <w:rFonts w:hint="eastAsia" w:ascii="仿宋" w:hAnsi="仿宋" w:eastAsia="仿宋" w:cs="仿宋"/>
          <w:sz w:val="28"/>
          <w:szCs w:val="28"/>
        </w:rPr>
        <w:t>送温暖活动”活动，</w:t>
      </w:r>
      <w:r>
        <w:rPr>
          <w:rFonts w:hint="eastAsia" w:ascii="仿宋" w:hAnsi="仿宋" w:eastAsia="仿宋" w:cs="仿宋"/>
          <w:sz w:val="28"/>
          <w:szCs w:val="28"/>
          <w:lang w:val="en-US" w:eastAsia="zh-CN"/>
        </w:rPr>
        <w:t>每天全天候巡查，发现一例，及时救助，并护送回家。全年共护送回家15人次，接待外地护送我县流浪人员13人次。</w:t>
      </w:r>
    </w:p>
    <w:p w14:paraId="00CF942A">
      <w:pPr>
        <w:spacing w:line="54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三、单位专项组织实施情况</w:t>
      </w:r>
    </w:p>
    <w:p w14:paraId="0A9A8AC1">
      <w:pPr>
        <w:spacing w:line="540" w:lineRule="exact"/>
        <w:ind w:firstLine="562" w:firstLineChars="200"/>
        <w:rPr>
          <w:rFonts w:hint="eastAsia" w:ascii="仿宋" w:hAnsi="仿宋" w:eastAsia="仿宋"/>
          <w:b/>
          <w:bCs/>
          <w:sz w:val="28"/>
          <w:szCs w:val="28"/>
        </w:rPr>
      </w:pPr>
      <w:r>
        <w:rPr>
          <w:rFonts w:hint="eastAsia" w:ascii="仿宋" w:hAnsi="仿宋" w:eastAsia="仿宋"/>
          <w:b/>
          <w:bCs/>
          <w:sz w:val="28"/>
          <w:szCs w:val="28"/>
        </w:rPr>
        <w:t>（一）专项组织情况分析</w:t>
      </w:r>
    </w:p>
    <w:p w14:paraId="74C6A5D5">
      <w:pPr>
        <w:spacing w:line="540" w:lineRule="exact"/>
        <w:ind w:firstLine="560" w:firstLineChars="200"/>
        <w:rPr>
          <w:rFonts w:hint="eastAsia" w:ascii="仿宋" w:hAnsi="仿宋" w:eastAsia="仿宋"/>
          <w:bCs/>
          <w:sz w:val="28"/>
          <w:szCs w:val="28"/>
        </w:rPr>
      </w:pPr>
      <w:r>
        <w:rPr>
          <w:rFonts w:hint="eastAsia" w:ascii="仿宋" w:hAnsi="仿宋" w:eastAsia="仿宋"/>
          <w:bCs/>
          <w:sz w:val="28"/>
          <w:szCs w:val="28"/>
        </w:rPr>
        <w:t>根据上级有关部门</w:t>
      </w:r>
      <w:r>
        <w:rPr>
          <w:rFonts w:hint="eastAsia" w:ascii="仿宋" w:hAnsi="仿宋" w:eastAsia="仿宋"/>
          <w:bCs/>
          <w:sz w:val="28"/>
          <w:szCs w:val="28"/>
          <w:lang w:eastAsia="zh-CN"/>
        </w:rPr>
        <w:t>及民政局</w:t>
      </w:r>
      <w:r>
        <w:rPr>
          <w:rFonts w:hint="eastAsia" w:ascii="仿宋" w:hAnsi="仿宋" w:eastAsia="仿宋"/>
          <w:bCs/>
          <w:sz w:val="28"/>
          <w:szCs w:val="28"/>
        </w:rPr>
        <w:t>对专项资金的管理、使用要求，根据业务需要和工作要求，</w:t>
      </w:r>
      <w:r>
        <w:rPr>
          <w:rFonts w:hint="eastAsia" w:ascii="仿宋" w:hAnsi="仿宋" w:eastAsia="仿宋"/>
          <w:bCs/>
          <w:sz w:val="28"/>
          <w:szCs w:val="28"/>
          <w:lang w:eastAsia="zh-CN"/>
        </w:rPr>
        <w:t>在民政局的指导下</w:t>
      </w:r>
      <w:r>
        <w:rPr>
          <w:rFonts w:hint="eastAsia" w:ascii="仿宋" w:hAnsi="仿宋" w:eastAsia="仿宋"/>
          <w:bCs/>
          <w:sz w:val="28"/>
          <w:szCs w:val="28"/>
        </w:rPr>
        <w:t>，对专项工作进行组织管理。</w:t>
      </w:r>
    </w:p>
    <w:p w14:paraId="51D39229">
      <w:pPr>
        <w:spacing w:line="540" w:lineRule="exact"/>
        <w:ind w:firstLine="562" w:firstLineChars="200"/>
        <w:rPr>
          <w:rFonts w:hint="eastAsia" w:ascii="仿宋" w:hAnsi="仿宋" w:eastAsia="仿宋"/>
          <w:b/>
          <w:bCs/>
          <w:sz w:val="28"/>
          <w:szCs w:val="28"/>
        </w:rPr>
      </w:pPr>
      <w:r>
        <w:rPr>
          <w:rFonts w:hint="eastAsia" w:ascii="仿宋" w:hAnsi="仿宋" w:eastAsia="仿宋"/>
          <w:b/>
          <w:bCs/>
          <w:sz w:val="28"/>
          <w:szCs w:val="28"/>
        </w:rPr>
        <w:t>（二）专项管理情况分析</w:t>
      </w:r>
    </w:p>
    <w:p w14:paraId="173E2D4C">
      <w:pPr>
        <w:adjustRightInd w:val="0"/>
        <w:snapToGrid w:val="0"/>
        <w:spacing w:line="540" w:lineRule="exact"/>
        <w:ind w:firstLine="568" w:firstLineChars="203"/>
        <w:rPr>
          <w:rFonts w:hint="eastAsia" w:ascii="仿宋" w:hAnsi="仿宋" w:eastAsia="仿宋"/>
          <w:sz w:val="28"/>
          <w:szCs w:val="28"/>
        </w:rPr>
      </w:pPr>
      <w:r>
        <w:rPr>
          <w:rFonts w:hint="eastAsia" w:ascii="仿宋" w:hAnsi="仿宋" w:eastAsia="仿宋"/>
          <w:sz w:val="28"/>
          <w:szCs w:val="28"/>
        </w:rPr>
        <w:t>为了加强对专项资金的管理，做到依法、依规、合理地安排和使用专项资金，根据</w:t>
      </w:r>
      <w:r>
        <w:rPr>
          <w:rFonts w:hint="eastAsia" w:ascii="仿宋" w:hAnsi="仿宋" w:eastAsia="仿宋"/>
          <w:sz w:val="28"/>
          <w:szCs w:val="28"/>
          <w:lang w:eastAsia="zh-CN"/>
        </w:rPr>
        <w:t>民政局</w:t>
      </w:r>
      <w:r>
        <w:rPr>
          <w:rFonts w:hint="eastAsia" w:ascii="仿宋" w:hAnsi="仿宋" w:eastAsia="仿宋"/>
          <w:sz w:val="28"/>
          <w:szCs w:val="28"/>
        </w:rPr>
        <w:t>和相关部门对专项资金的规定，</w:t>
      </w:r>
      <w:r>
        <w:rPr>
          <w:rFonts w:hint="eastAsia" w:ascii="仿宋" w:hAnsi="仿宋" w:eastAsia="仿宋"/>
          <w:sz w:val="28"/>
          <w:szCs w:val="28"/>
          <w:lang w:eastAsia="zh-CN"/>
        </w:rPr>
        <w:t>救助服务站</w:t>
      </w:r>
      <w:r>
        <w:rPr>
          <w:rFonts w:hint="eastAsia" w:ascii="仿宋" w:hAnsi="仿宋" w:eastAsia="仿宋"/>
          <w:sz w:val="28"/>
          <w:szCs w:val="28"/>
        </w:rPr>
        <w:t>从建立健全专项资金管理制度、资金安排、资金监督和管理、资金使用的绩效评价等方面入手，全面加强对专项资金的管理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制订资金管理制度，从资金申请、安排、拨付、审批、监管等多方面进行管理，以确保项目资金在健全、有序的管理制度下运行。</w:t>
      </w:r>
    </w:p>
    <w:p w14:paraId="29DB6C4E">
      <w:pPr>
        <w:spacing w:line="540" w:lineRule="exact"/>
        <w:ind w:firstLine="560"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sz w:val="28"/>
          <w:szCs w:val="28"/>
        </w:rPr>
        <w:t>为了加强对专项资金的管理，有效控制专项资金的投向和使用，最大限度地发挥项目资金使用效益，我</w:t>
      </w:r>
      <w:r>
        <w:rPr>
          <w:rFonts w:hint="eastAsia" w:ascii="仿宋" w:hAnsi="仿宋" w:eastAsia="仿宋"/>
          <w:sz w:val="28"/>
          <w:szCs w:val="28"/>
          <w:lang w:eastAsia="zh-CN"/>
        </w:rPr>
        <w:t>单位</w:t>
      </w:r>
      <w:r>
        <w:rPr>
          <w:rFonts w:hint="eastAsia" w:ascii="仿宋" w:hAnsi="仿宋" w:eastAsia="仿宋"/>
          <w:sz w:val="28"/>
          <w:szCs w:val="28"/>
        </w:rPr>
        <w:t>对专项资金进行全程跟踪管理，严格按照相关的资金管理制度和财务审批程序拨付和使用资金，确保了资金安全。在账务管理上，按项目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14:paraId="073937D7">
      <w:pPr>
        <w:widowControl/>
        <w:ind w:firstLine="643" w:firstLineChars="200"/>
        <w:jc w:val="left"/>
        <w:rPr>
          <w:rFonts w:hint="eastAsia" w:ascii="仿宋" w:hAnsi="仿宋" w:eastAsia="仿宋" w:cs="仿宋"/>
          <w:b/>
          <w:bCs/>
          <w:color w:val="000000" w:themeColor="text1"/>
          <w:kern w:val="0"/>
          <w:sz w:val="32"/>
          <w:szCs w:val="32"/>
          <w:lang w:eastAsia="zh-CN"/>
          <w14:textFill>
            <w14:solidFill>
              <w14:schemeClr w14:val="tx1"/>
            </w14:solidFill>
          </w14:textFill>
        </w:rPr>
      </w:pPr>
      <w:r>
        <w:rPr>
          <w:rFonts w:hint="eastAsia" w:ascii="仿宋" w:hAnsi="仿宋" w:eastAsia="仿宋" w:cs="仿宋"/>
          <w:b/>
          <w:bCs/>
          <w:color w:val="000000" w:themeColor="text1"/>
          <w:kern w:val="0"/>
          <w:sz w:val="32"/>
          <w:szCs w:val="32"/>
          <w:lang w:eastAsia="zh-CN"/>
          <w14:textFill>
            <w14:solidFill>
              <w14:schemeClr w14:val="tx1"/>
            </w14:solidFill>
          </w14:textFill>
        </w:rPr>
        <w:t>四</w:t>
      </w:r>
      <w:r>
        <w:rPr>
          <w:rFonts w:hint="eastAsia" w:ascii="仿宋" w:hAnsi="仿宋" w:eastAsia="仿宋" w:cs="仿宋"/>
          <w:b/>
          <w:bCs/>
          <w:color w:val="000000" w:themeColor="text1"/>
          <w:kern w:val="0"/>
          <w:sz w:val="32"/>
          <w:szCs w:val="32"/>
          <w14:textFill>
            <w14:solidFill>
              <w14:schemeClr w14:val="tx1"/>
            </w14:solidFill>
          </w14:textFill>
        </w:rPr>
        <w:t>、</w:t>
      </w:r>
      <w:r>
        <w:rPr>
          <w:rFonts w:hint="eastAsia" w:ascii="仿宋" w:hAnsi="仿宋" w:eastAsia="仿宋" w:cs="仿宋"/>
          <w:b/>
          <w:bCs/>
          <w:color w:val="000000" w:themeColor="text1"/>
          <w:kern w:val="0"/>
          <w:sz w:val="32"/>
          <w:szCs w:val="32"/>
          <w:lang w:eastAsia="zh-CN"/>
          <w14:textFill>
            <w14:solidFill>
              <w14:schemeClr w14:val="tx1"/>
            </w14:solidFill>
          </w14:textFill>
        </w:rPr>
        <w:t>单位</w:t>
      </w:r>
      <w:r>
        <w:rPr>
          <w:rFonts w:hint="eastAsia" w:ascii="仿宋" w:hAnsi="仿宋" w:eastAsia="仿宋" w:cs="仿宋"/>
          <w:b/>
          <w:bCs/>
          <w:color w:val="000000" w:themeColor="text1"/>
          <w:kern w:val="0"/>
          <w:sz w:val="32"/>
          <w:szCs w:val="32"/>
          <w14:textFill>
            <w14:solidFill>
              <w14:schemeClr w14:val="tx1"/>
            </w14:solidFill>
          </w14:textFill>
        </w:rPr>
        <w:t>整体支出绩效情况</w:t>
      </w:r>
    </w:p>
    <w:p w14:paraId="4246CF7B">
      <w:pPr>
        <w:widowControl/>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w:t>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 1、认真执行了年初部门预算和财政政策要求。工作经费安排严格按照年初预算来执行，有效防止了超预算；认真学习财经法规，严格执行财经纪律，防止了违法违纪行为的发生；认真落实了有关资金要求。</w:t>
      </w:r>
    </w:p>
    <w:p w14:paraId="2BABD365">
      <w:pPr>
        <w:widowControl/>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w:t>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2、保障了单位有效运转。严格按照厉行节约的要求，精打细算，规范单位事务管理工作，提高服务质量，降低运行成本，合理配置，提高保障能力。</w:t>
      </w:r>
    </w:p>
    <w:p w14:paraId="0E099D90">
      <w:pPr>
        <w:widowControl/>
        <w:numPr>
          <w:ilvl w:val="0"/>
          <w:numId w:val="0"/>
        </w:numPr>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3、</w:t>
      </w:r>
      <w:r>
        <w:rPr>
          <w:rFonts w:hint="eastAsia" w:ascii="仿宋" w:hAnsi="仿宋" w:eastAsia="仿宋" w:cs="仿宋"/>
          <w:color w:val="000000" w:themeColor="text1"/>
          <w:kern w:val="0"/>
          <w:sz w:val="28"/>
          <w:szCs w:val="28"/>
          <w14:textFill>
            <w14:solidFill>
              <w14:schemeClr w14:val="tx1"/>
            </w14:solidFill>
          </w14:textFill>
        </w:rPr>
        <w:t>并严格按照</w:t>
      </w:r>
      <w:r>
        <w:rPr>
          <w:rFonts w:hint="eastAsia" w:ascii="仿宋" w:hAnsi="仿宋" w:eastAsia="仿宋" w:cs="仿宋"/>
          <w:color w:val="000000" w:themeColor="text1"/>
          <w:kern w:val="0"/>
          <w:sz w:val="28"/>
          <w:szCs w:val="28"/>
          <w:lang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财政局和民政局制定的</w:t>
      </w:r>
      <w:r>
        <w:rPr>
          <w:rFonts w:hint="eastAsia" w:ascii="仿宋" w:hAnsi="仿宋" w:eastAsia="仿宋" w:cs="仿宋"/>
          <w:color w:val="000000" w:themeColor="text1"/>
          <w:kern w:val="0"/>
          <w:sz w:val="28"/>
          <w:szCs w:val="28"/>
          <w:lang w:eastAsia="zh-CN"/>
          <w14:textFill>
            <w14:solidFill>
              <w14:schemeClr w14:val="tx1"/>
            </w14:solidFill>
          </w14:textFill>
        </w:rPr>
        <w:t>三公经费</w:t>
      </w:r>
      <w:r>
        <w:rPr>
          <w:rFonts w:hint="eastAsia" w:ascii="仿宋" w:hAnsi="仿宋" w:eastAsia="仿宋" w:cs="仿宋"/>
          <w:color w:val="000000" w:themeColor="text1"/>
          <w:kern w:val="0"/>
          <w:sz w:val="28"/>
          <w:szCs w:val="28"/>
          <w14:textFill>
            <w14:solidFill>
              <w14:schemeClr w14:val="tx1"/>
            </w14:solidFill>
          </w14:textFill>
        </w:rPr>
        <w:t>相关管理办法，规范了公务支出管理。严格履行财务审批手续，坚持勤俭节约，确保资金的规范使用与安全。</w:t>
      </w:r>
    </w:p>
    <w:p w14:paraId="0587648B">
      <w:pPr>
        <w:snapToGrid w:val="0"/>
        <w:spacing w:line="600" w:lineRule="exact"/>
        <w:ind w:firstLine="560" w:firstLineChars="200"/>
        <w:rPr>
          <w:rFonts w:hint="eastAsia" w:ascii="仿宋" w:hAnsi="仿宋" w:eastAsia="仿宋"/>
          <w:sz w:val="28"/>
          <w:szCs w:val="28"/>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sz w:val="28"/>
          <w:szCs w:val="28"/>
        </w:rPr>
        <w:t>根据财政部《关于印发&lt;财政支出绩效评价管理暂行办法&gt;的通知》（财预〔2011〕285号）</w:t>
      </w:r>
      <w:r>
        <w:rPr>
          <w:rFonts w:hint="eastAsia" w:ascii="仿宋" w:hAnsi="仿宋" w:eastAsia="仿宋"/>
          <w:sz w:val="28"/>
          <w:szCs w:val="28"/>
          <w:lang w:eastAsia="zh-CN"/>
        </w:rPr>
        <w:t>、</w:t>
      </w:r>
      <w:r>
        <w:rPr>
          <w:rFonts w:hint="eastAsia" w:ascii="仿宋" w:hAnsi="仿宋" w:eastAsia="仿宋"/>
          <w:sz w:val="28"/>
          <w:szCs w:val="28"/>
        </w:rPr>
        <w:t>岳阳县人民政府办公室《关于贯彻落实省政府全面推进预算绩效管理意见的通知》（岳政发〔2014〕6号）</w:t>
      </w:r>
      <w:r>
        <w:rPr>
          <w:rFonts w:hint="eastAsia" w:ascii="仿宋" w:hAnsi="仿宋" w:eastAsia="仿宋"/>
          <w:sz w:val="28"/>
          <w:szCs w:val="28"/>
          <w:lang w:eastAsia="zh-CN"/>
        </w:rPr>
        <w:t>、</w:t>
      </w:r>
      <w:r>
        <w:rPr>
          <w:rFonts w:hint="eastAsia" w:ascii="仿宋" w:hAnsi="仿宋" w:eastAsia="仿宋"/>
          <w:sz w:val="28"/>
          <w:szCs w:val="28"/>
        </w:rPr>
        <w:t>《岳阳县财政局关于印发&lt;岳阳县预算绩效目标管理暂行办法&gt;的通知》（岳县财发〔2014〕27号）</w:t>
      </w:r>
      <w:r>
        <w:rPr>
          <w:rFonts w:hint="eastAsia" w:ascii="仿宋" w:hAnsi="仿宋" w:eastAsia="仿宋"/>
          <w:sz w:val="28"/>
          <w:szCs w:val="28"/>
          <w:lang w:eastAsia="zh-CN"/>
        </w:rPr>
        <w:t>、</w:t>
      </w:r>
      <w:r>
        <w:rPr>
          <w:rFonts w:hint="eastAsia" w:ascii="仿宋" w:hAnsi="仿宋" w:eastAsia="仿宋"/>
          <w:sz w:val="28"/>
          <w:szCs w:val="28"/>
        </w:rPr>
        <w:t>《岳阳县财政局关于印发&lt;岳阳县财政支出绩效评价管理暂行办法&gt;的通知》（岳县财发〔2014〕26号）</w:t>
      </w:r>
      <w:r>
        <w:rPr>
          <w:rFonts w:hint="eastAsia" w:ascii="仿宋" w:hAnsi="仿宋" w:eastAsia="仿宋"/>
          <w:color w:val="000000"/>
          <w:sz w:val="28"/>
          <w:szCs w:val="28"/>
          <w:shd w:val="clear" w:color="auto" w:fill="FFFFFF"/>
          <w:lang w:eastAsia="zh-CN"/>
        </w:rPr>
        <w:t>相关要求，</w:t>
      </w:r>
      <w:r>
        <w:rPr>
          <w:rFonts w:hint="eastAsia" w:ascii="仿宋" w:hAnsi="仿宋" w:eastAsia="仿宋"/>
          <w:color w:val="000000"/>
          <w:sz w:val="28"/>
          <w:szCs w:val="28"/>
          <w:shd w:val="clear" w:color="auto" w:fill="FFFFFF"/>
        </w:rPr>
        <w:t>制定了工作计划，检查基本支出、项目支出有关账目，收集整理支出相关资料，</w:t>
      </w:r>
      <w:r>
        <w:rPr>
          <w:rFonts w:hint="eastAsia" w:ascii="仿宋" w:hAnsi="仿宋" w:eastAsia="仿宋" w:cs="仿宋"/>
          <w:color w:val="000000" w:themeColor="text1"/>
          <w:kern w:val="0"/>
          <w:sz w:val="28"/>
          <w:szCs w:val="28"/>
          <w14:textFill>
            <w14:solidFill>
              <w14:schemeClr w14:val="tx1"/>
            </w14:solidFill>
          </w14:textFill>
        </w:rPr>
        <w:t>认真对照《</w:t>
      </w:r>
      <w:r>
        <w:rPr>
          <w:rFonts w:hint="eastAsia" w:ascii="仿宋" w:hAnsi="仿宋" w:eastAsia="仿宋" w:cs="仿宋"/>
          <w:color w:val="000000" w:themeColor="text1"/>
          <w:kern w:val="0"/>
          <w:sz w:val="28"/>
          <w:szCs w:val="28"/>
          <w:lang w:eastAsia="zh-CN"/>
          <w14:textFill>
            <w14:solidFill>
              <w14:schemeClr w14:val="tx1"/>
            </w14:solidFill>
          </w14:textFill>
        </w:rPr>
        <w:t>岳阳县</w:t>
      </w:r>
      <w:r>
        <w:rPr>
          <w:rFonts w:hint="eastAsia" w:ascii="仿宋" w:hAnsi="仿宋" w:eastAsia="仿宋" w:cs="仿宋"/>
          <w:color w:val="000000" w:themeColor="text1"/>
          <w:kern w:val="0"/>
          <w:sz w:val="28"/>
          <w:szCs w:val="28"/>
          <w:lang w:val="en-US" w:eastAsia="zh-CN"/>
          <w14:textFill>
            <w14:solidFill>
              <w14:schemeClr w14:val="tx1"/>
            </w14:solidFill>
          </w14:textFill>
        </w:rPr>
        <w:t>2023年度</w:t>
      </w:r>
      <w:r>
        <w:rPr>
          <w:rFonts w:hint="eastAsia" w:ascii="仿宋" w:hAnsi="仿宋" w:eastAsia="仿宋" w:cs="仿宋"/>
          <w:color w:val="000000" w:themeColor="text1"/>
          <w:kern w:val="0"/>
          <w:sz w:val="28"/>
          <w:szCs w:val="28"/>
          <w14:textFill>
            <w14:solidFill>
              <w14:schemeClr w14:val="tx1"/>
            </w14:solidFill>
          </w14:textFill>
        </w:rPr>
        <w:t>部门整体支出绩效评价</w:t>
      </w:r>
      <w:r>
        <w:rPr>
          <w:rFonts w:hint="eastAsia" w:ascii="仿宋" w:hAnsi="仿宋" w:eastAsia="仿宋" w:cs="仿宋"/>
          <w:color w:val="000000" w:themeColor="text1"/>
          <w:kern w:val="0"/>
          <w:sz w:val="28"/>
          <w:szCs w:val="28"/>
          <w:lang w:eastAsia="zh-CN"/>
          <w14:textFill>
            <w14:solidFill>
              <w14:schemeClr w14:val="tx1"/>
            </w14:solidFill>
          </w14:textFill>
        </w:rPr>
        <w:t>自评报告</w:t>
      </w:r>
      <w:r>
        <w:rPr>
          <w:rFonts w:hint="eastAsia" w:ascii="仿宋" w:hAnsi="仿宋" w:eastAsia="仿宋" w:cs="仿宋"/>
          <w:color w:val="000000" w:themeColor="text1"/>
          <w:kern w:val="0"/>
          <w:sz w:val="28"/>
          <w:szCs w:val="28"/>
          <w14:textFill>
            <w14:solidFill>
              <w14:schemeClr w14:val="tx1"/>
            </w14:solidFill>
          </w14:textFill>
        </w:rPr>
        <w:t>》开展自评</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我单位在“产出</w:t>
      </w:r>
      <w:r>
        <w:rPr>
          <w:rFonts w:hint="eastAsia" w:ascii="仿宋" w:hAnsi="仿宋" w:eastAsia="仿宋" w:cs="仿宋"/>
          <w:color w:val="000000" w:themeColor="text1"/>
          <w:kern w:val="0"/>
          <w:sz w:val="28"/>
          <w:szCs w:val="28"/>
          <w:lang w:eastAsia="zh-CN"/>
          <w14:textFill>
            <w14:solidFill>
              <w14:schemeClr w14:val="tx1"/>
            </w14:solidFill>
          </w14:textFill>
        </w:rPr>
        <w:t>目标</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eastAsia="zh-CN"/>
          <w14:textFill>
            <w14:solidFill>
              <w14:schemeClr w14:val="tx1"/>
            </w14:solidFill>
          </w14:textFill>
        </w:rPr>
        <w:t>效益目标</w:t>
      </w:r>
      <w:r>
        <w:rPr>
          <w:rFonts w:hint="eastAsia" w:ascii="仿宋" w:hAnsi="仿宋" w:eastAsia="仿宋" w:cs="仿宋"/>
          <w:color w:val="000000" w:themeColor="text1"/>
          <w:kern w:val="0"/>
          <w:sz w:val="28"/>
          <w:szCs w:val="28"/>
          <w14:textFill>
            <w14:solidFill>
              <w14:schemeClr w14:val="tx1"/>
            </w14:solidFill>
          </w14:textFill>
        </w:rPr>
        <w:t>”等方面都执行较好，自评得分</w:t>
      </w:r>
      <w:r>
        <w:rPr>
          <w:rFonts w:hint="eastAsia" w:ascii="仿宋" w:hAnsi="仿宋" w:eastAsia="仿宋" w:cs="仿宋"/>
          <w:color w:val="000000" w:themeColor="text1"/>
          <w:kern w:val="0"/>
          <w:sz w:val="28"/>
          <w:szCs w:val="28"/>
          <w:lang w:val="en-US" w:eastAsia="zh-CN"/>
          <w14:textFill>
            <w14:solidFill>
              <w14:schemeClr w14:val="tx1"/>
            </w14:solidFill>
          </w14:textFill>
        </w:rPr>
        <w:t>98</w:t>
      </w:r>
      <w:r>
        <w:rPr>
          <w:rFonts w:hint="eastAsia" w:ascii="仿宋" w:hAnsi="仿宋" w:eastAsia="仿宋" w:cs="仿宋"/>
          <w:color w:val="000000" w:themeColor="text1"/>
          <w:kern w:val="0"/>
          <w:sz w:val="28"/>
          <w:szCs w:val="28"/>
          <w14:textFill>
            <w14:solidFill>
              <w14:schemeClr w14:val="tx1"/>
            </w14:solidFill>
          </w14:textFill>
        </w:rPr>
        <w:t>分。</w:t>
      </w:r>
    </w:p>
    <w:p w14:paraId="1C8D5873">
      <w:pPr>
        <w:pStyle w:val="2"/>
        <w:widowControl/>
        <w:numPr>
          <w:ilvl w:val="0"/>
          <w:numId w:val="0"/>
        </w:numPr>
        <w:shd w:val="clear" w:color="auto" w:fill="FFFFFF"/>
        <w:spacing w:line="240" w:lineRule="atLeast"/>
        <w:ind w:left="630" w:leftChars="0"/>
        <w:rPr>
          <w:rFonts w:hint="eastAsia" w:ascii="仿宋" w:hAnsi="仿宋" w:eastAsia="仿宋"/>
          <w:color w:val="000000"/>
          <w:sz w:val="28"/>
          <w:szCs w:val="28"/>
          <w:shd w:val="clear" w:color="auto" w:fill="FFFFFF"/>
        </w:rPr>
      </w:pPr>
      <w:r>
        <w:rPr>
          <w:rFonts w:hint="eastAsia" w:ascii="仿宋" w:hAnsi="仿宋" w:eastAsia="仿宋"/>
          <w:b/>
          <w:bCs/>
          <w:color w:val="000000"/>
          <w:sz w:val="32"/>
          <w:szCs w:val="32"/>
          <w:shd w:val="clear" w:color="auto" w:fill="FFFFFF"/>
          <w:lang w:eastAsia="zh-CN"/>
        </w:rPr>
        <w:t>五、</w:t>
      </w:r>
      <w:r>
        <w:rPr>
          <w:rFonts w:hint="eastAsia" w:ascii="仿宋" w:hAnsi="仿宋" w:eastAsia="仿宋"/>
          <w:b/>
          <w:bCs/>
          <w:color w:val="000000"/>
          <w:sz w:val="32"/>
          <w:szCs w:val="32"/>
          <w:shd w:val="clear" w:color="auto" w:fill="FFFFFF"/>
        </w:rPr>
        <w:t>存在</w:t>
      </w:r>
      <w:r>
        <w:rPr>
          <w:rFonts w:hint="eastAsia" w:ascii="仿宋" w:hAnsi="仿宋" w:eastAsia="仿宋"/>
          <w:b/>
          <w:bCs/>
          <w:color w:val="000000"/>
          <w:sz w:val="32"/>
          <w:szCs w:val="32"/>
          <w:shd w:val="clear" w:color="auto" w:fill="FFFFFF"/>
          <w:lang w:eastAsia="zh-CN"/>
        </w:rPr>
        <w:t>的主要</w:t>
      </w:r>
      <w:r>
        <w:rPr>
          <w:rFonts w:hint="eastAsia" w:ascii="仿宋" w:hAnsi="仿宋" w:eastAsia="仿宋"/>
          <w:b/>
          <w:bCs/>
          <w:color w:val="000000"/>
          <w:sz w:val="32"/>
          <w:szCs w:val="32"/>
          <w:shd w:val="clear" w:color="auto" w:fill="FFFFFF"/>
        </w:rPr>
        <w:t>问题</w:t>
      </w:r>
    </w:p>
    <w:p w14:paraId="35AFBE45">
      <w:pPr>
        <w:pStyle w:val="2"/>
        <w:widowControl/>
        <w:numPr>
          <w:ilvl w:val="0"/>
          <w:numId w:val="0"/>
        </w:numPr>
        <w:shd w:val="clear" w:color="auto" w:fill="FFFFFF"/>
        <w:spacing w:line="240" w:lineRule="atLeast"/>
        <w:ind w:firstLine="562" w:firstLineChars="200"/>
        <w:rPr>
          <w:rFonts w:hint="eastAsia" w:ascii="仿宋" w:hAnsi="仿宋" w:eastAsia="仿宋"/>
          <w:b/>
          <w:bCs/>
          <w:color w:val="000000"/>
          <w:sz w:val="28"/>
          <w:szCs w:val="28"/>
        </w:rPr>
      </w:pPr>
      <w:r>
        <w:rPr>
          <w:rFonts w:hint="eastAsia" w:ascii="仿宋" w:hAnsi="仿宋" w:eastAsia="仿宋"/>
          <w:b/>
          <w:bCs/>
          <w:color w:val="000000"/>
          <w:sz w:val="28"/>
          <w:szCs w:val="28"/>
          <w:shd w:val="clear" w:color="auto" w:fill="FFFFFF"/>
        </w:rPr>
        <w:t>（一）基本支出经费保障水平偏低</w:t>
      </w:r>
    </w:p>
    <w:p w14:paraId="5CCB149A">
      <w:pPr>
        <w:widowControl/>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综合近几年批复预算看，预算执行基本围绕保人员经费、保正常运转进行。</w:t>
      </w:r>
      <w:r>
        <w:rPr>
          <w:rFonts w:hint="eastAsia" w:ascii="仿宋" w:hAnsi="仿宋" w:eastAsia="仿宋" w:cs="仿宋"/>
          <w:color w:val="000000" w:themeColor="text1"/>
          <w:kern w:val="0"/>
          <w:sz w:val="28"/>
          <w:szCs w:val="28"/>
          <w14:textFill>
            <w14:solidFill>
              <w14:schemeClr w14:val="tx1"/>
            </w14:solidFill>
          </w14:textFill>
        </w:rPr>
        <w:t>从单位运转情况看</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预算标准与部门支出有差距，在执行过程中，有关实际</w:t>
      </w:r>
      <w:r>
        <w:rPr>
          <w:rFonts w:hint="eastAsia" w:ascii="仿宋" w:hAnsi="仿宋" w:eastAsia="仿宋" w:cs="仿宋"/>
          <w:color w:val="000000" w:themeColor="text1"/>
          <w:kern w:val="0"/>
          <w:sz w:val="28"/>
          <w:szCs w:val="28"/>
          <w:lang w:eastAsia="zh-CN"/>
          <w14:textFill>
            <w14:solidFill>
              <w14:schemeClr w14:val="tx1"/>
            </w14:solidFill>
          </w14:textFill>
        </w:rPr>
        <w:t>基本</w:t>
      </w:r>
      <w:r>
        <w:rPr>
          <w:rFonts w:hint="eastAsia" w:ascii="仿宋" w:hAnsi="仿宋" w:eastAsia="仿宋" w:cs="仿宋"/>
          <w:color w:val="000000" w:themeColor="text1"/>
          <w:kern w:val="0"/>
          <w:sz w:val="28"/>
          <w:szCs w:val="28"/>
          <w14:textFill>
            <w14:solidFill>
              <w14:schemeClr w14:val="tx1"/>
            </w14:solidFill>
          </w14:textFill>
        </w:rPr>
        <w:t>支出超过预算标准。</w:t>
      </w:r>
    </w:p>
    <w:p w14:paraId="1E3061E0">
      <w:pPr>
        <w:widowControl/>
        <w:ind w:firstLine="562" w:firstLineChars="200"/>
        <w:jc w:val="left"/>
        <w:rPr>
          <w:rFonts w:hint="eastAsia" w:ascii="仿宋" w:hAnsi="仿宋" w:eastAsia="仿宋"/>
          <w:b/>
          <w:bCs/>
          <w:color w:val="000000"/>
          <w:sz w:val="28"/>
          <w:szCs w:val="28"/>
          <w:shd w:val="clear" w:color="auto" w:fill="FFFFFF"/>
          <w:lang w:eastAsia="zh-CN"/>
        </w:rPr>
      </w:pPr>
      <w:r>
        <w:rPr>
          <w:rFonts w:hint="eastAsia" w:ascii="仿宋" w:hAnsi="仿宋" w:eastAsia="仿宋"/>
          <w:b/>
          <w:bCs/>
          <w:color w:val="000000"/>
          <w:sz w:val="28"/>
          <w:szCs w:val="28"/>
          <w:shd w:val="clear" w:color="auto" w:fill="FFFFFF"/>
          <w:lang w:eastAsia="zh-CN"/>
        </w:rPr>
        <w:t>（二）救助工作有待提升</w:t>
      </w:r>
    </w:p>
    <w:p w14:paraId="590FE641">
      <w:pPr>
        <w:widowControl/>
        <w:ind w:firstLine="56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根据相关救助政策，</w:t>
      </w:r>
      <w:r>
        <w:rPr>
          <w:rFonts w:hint="eastAsia" w:ascii="仿宋" w:hAnsi="仿宋" w:eastAsia="仿宋" w:cs="仿宋"/>
          <w:color w:val="000000" w:themeColor="text1"/>
          <w:kern w:val="0"/>
          <w:sz w:val="28"/>
          <w:szCs w:val="28"/>
          <w14:textFill>
            <w14:solidFill>
              <w14:schemeClr w14:val="tx1"/>
            </w14:solidFill>
          </w14:textFill>
        </w:rPr>
        <w:t>救助工作面较窄，难以覆盖更多需要救助的对象，救助工作在具体执行中有一定的</w:t>
      </w:r>
      <w:r>
        <w:rPr>
          <w:rFonts w:hint="eastAsia" w:ascii="仿宋" w:hAnsi="仿宋" w:eastAsia="仿宋" w:cs="仿宋"/>
          <w:color w:val="000000" w:themeColor="text1"/>
          <w:kern w:val="0"/>
          <w:sz w:val="28"/>
          <w:szCs w:val="28"/>
          <w:lang w:eastAsia="zh-CN"/>
          <w14:textFill>
            <w14:solidFill>
              <w14:schemeClr w14:val="tx1"/>
            </w14:solidFill>
          </w14:textFill>
        </w:rPr>
        <w:t>偏差</w:t>
      </w:r>
      <w:r>
        <w:rPr>
          <w:rFonts w:hint="eastAsia" w:ascii="仿宋" w:hAnsi="仿宋" w:eastAsia="仿宋" w:cs="仿宋"/>
          <w:color w:val="000000" w:themeColor="text1"/>
          <w:kern w:val="0"/>
          <w:sz w:val="28"/>
          <w:szCs w:val="28"/>
          <w14:textFill>
            <w14:solidFill>
              <w14:schemeClr w14:val="tx1"/>
            </w14:solidFill>
          </w14:textFill>
        </w:rPr>
        <w:t>，救助工作</w:t>
      </w:r>
      <w:r>
        <w:rPr>
          <w:rFonts w:hint="eastAsia" w:ascii="仿宋" w:hAnsi="仿宋" w:eastAsia="仿宋" w:cs="仿宋"/>
          <w:color w:val="000000" w:themeColor="text1"/>
          <w:kern w:val="0"/>
          <w:sz w:val="28"/>
          <w:szCs w:val="28"/>
          <w:lang w:eastAsia="zh-CN"/>
          <w14:textFill>
            <w14:solidFill>
              <w14:schemeClr w14:val="tx1"/>
            </w14:solidFill>
          </w14:textFill>
        </w:rPr>
        <w:t>与未成年保护</w:t>
      </w:r>
      <w:r>
        <w:rPr>
          <w:rFonts w:hint="eastAsia" w:ascii="仿宋" w:hAnsi="仿宋" w:eastAsia="仿宋" w:cs="仿宋"/>
          <w:color w:val="000000" w:themeColor="text1"/>
          <w:kern w:val="0"/>
          <w:sz w:val="28"/>
          <w:szCs w:val="28"/>
          <w14:textFill>
            <w14:solidFill>
              <w14:schemeClr w14:val="tx1"/>
            </w14:solidFill>
          </w14:textFill>
        </w:rPr>
        <w:t>宣传力度有待加强</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00A51D0A">
      <w:pPr>
        <w:pStyle w:val="2"/>
        <w:widowControl/>
        <w:shd w:val="clear" w:color="auto" w:fill="FFFFFF"/>
        <w:spacing w:line="240" w:lineRule="atLeast"/>
        <w:ind w:firstLine="562" w:firstLineChars="200"/>
        <w:rPr>
          <w:rFonts w:hint="eastAsia" w:ascii="仿宋" w:hAnsi="仿宋" w:eastAsia="仿宋"/>
          <w:b/>
          <w:bCs/>
          <w:color w:val="000000"/>
          <w:sz w:val="28"/>
          <w:szCs w:val="28"/>
          <w:shd w:val="clear" w:color="auto" w:fill="FFFFFF"/>
          <w:lang w:eastAsia="zh-CN"/>
        </w:rPr>
      </w:pPr>
      <w:r>
        <w:rPr>
          <w:rFonts w:hint="eastAsia" w:ascii="仿宋" w:hAnsi="仿宋" w:eastAsia="仿宋"/>
          <w:b/>
          <w:bCs/>
          <w:color w:val="000000"/>
          <w:sz w:val="28"/>
          <w:szCs w:val="28"/>
          <w:shd w:val="clear" w:color="auto" w:fill="FFFFFF"/>
          <w:lang w:eastAsia="zh-CN"/>
        </w:rPr>
        <w:t>（三）财务管理水平有待进一步提高</w:t>
      </w:r>
    </w:p>
    <w:p w14:paraId="0F5CD460">
      <w:pPr>
        <w:pStyle w:val="2"/>
        <w:widowControl/>
        <w:shd w:val="clear" w:color="auto" w:fill="FFFFFF"/>
        <w:spacing w:line="240" w:lineRule="atLeast"/>
        <w:ind w:firstLine="560" w:firstLineChars="200"/>
        <w:rPr>
          <w:rFonts w:hint="eastAsia" w:ascii="仿宋" w:hAnsi="仿宋" w:eastAsia="仿宋"/>
          <w:color w:val="000000"/>
          <w:sz w:val="28"/>
          <w:szCs w:val="28"/>
          <w:shd w:val="clear" w:color="auto" w:fill="FFFFFF"/>
          <w:lang w:eastAsia="zh-CN"/>
        </w:rPr>
      </w:pPr>
      <w:r>
        <w:rPr>
          <w:rFonts w:hint="eastAsia" w:ascii="仿宋" w:hAnsi="仿宋" w:eastAsia="仿宋"/>
          <w:color w:val="000000"/>
          <w:sz w:val="28"/>
          <w:szCs w:val="28"/>
          <w:shd w:val="clear" w:color="auto" w:fill="FFFFFF"/>
          <w:lang w:eastAsia="zh-CN"/>
        </w:rPr>
        <w:t>为了更好地管理好、使用好资金，应进一步提高财务管理水平。</w:t>
      </w:r>
    </w:p>
    <w:p w14:paraId="475DCCB8">
      <w:pPr>
        <w:pStyle w:val="2"/>
        <w:widowControl/>
        <w:shd w:val="clear" w:color="auto" w:fill="FFFFFF"/>
        <w:spacing w:line="240" w:lineRule="atLeast"/>
        <w:ind w:firstLine="643" w:firstLineChars="200"/>
        <w:rPr>
          <w:rFonts w:hint="eastAsia" w:ascii="仿宋" w:hAnsi="仿宋" w:eastAsia="仿宋"/>
          <w:b/>
          <w:bCs/>
          <w:color w:val="000000"/>
          <w:sz w:val="32"/>
          <w:szCs w:val="32"/>
          <w:shd w:val="clear" w:color="auto" w:fill="FFFFFF"/>
          <w:lang w:eastAsia="zh-CN"/>
        </w:rPr>
      </w:pPr>
      <w:r>
        <w:rPr>
          <w:rFonts w:hint="eastAsia" w:ascii="仿宋" w:hAnsi="仿宋" w:eastAsia="仿宋"/>
          <w:b/>
          <w:bCs/>
          <w:color w:val="000000"/>
          <w:sz w:val="32"/>
          <w:szCs w:val="32"/>
          <w:shd w:val="clear" w:color="auto" w:fill="FFFFFF"/>
          <w:lang w:eastAsia="zh-CN"/>
        </w:rPr>
        <w:t>六、改进措施和有关建议</w:t>
      </w:r>
    </w:p>
    <w:p w14:paraId="202AA573">
      <w:pPr>
        <w:pStyle w:val="2"/>
        <w:widowControl/>
        <w:shd w:val="clear" w:color="auto" w:fill="FFFFFF"/>
        <w:spacing w:line="240" w:lineRule="atLeast"/>
        <w:ind w:firstLine="420"/>
        <w:rPr>
          <w:rFonts w:hint="eastAsia" w:ascii="仿宋" w:hAnsi="仿宋" w:eastAsia="仿宋"/>
          <w:b/>
          <w:bCs/>
          <w:color w:val="000000"/>
          <w:sz w:val="28"/>
          <w:szCs w:val="28"/>
        </w:rPr>
      </w:pPr>
      <w:r>
        <w:rPr>
          <w:rFonts w:hint="eastAsia" w:ascii="仿宋" w:hAnsi="仿宋" w:eastAsia="仿宋"/>
          <w:b/>
          <w:sz w:val="28"/>
          <w:szCs w:val="28"/>
        </w:rPr>
        <w:t xml:space="preserve"> </w:t>
      </w:r>
      <w:r>
        <w:rPr>
          <w:rFonts w:hint="eastAsia" w:ascii="仿宋" w:hAnsi="仿宋" w:eastAsia="仿宋"/>
          <w:b/>
          <w:bCs/>
          <w:color w:val="000000"/>
          <w:sz w:val="28"/>
          <w:szCs w:val="28"/>
          <w:shd w:val="clear" w:color="auto" w:fill="FFFFFF"/>
        </w:rPr>
        <w:t>（</w:t>
      </w:r>
      <w:r>
        <w:rPr>
          <w:rFonts w:hint="eastAsia" w:ascii="仿宋" w:hAnsi="仿宋" w:eastAsia="仿宋"/>
          <w:b/>
          <w:bCs/>
          <w:color w:val="000000"/>
          <w:sz w:val="28"/>
          <w:szCs w:val="28"/>
          <w:shd w:val="clear" w:color="auto" w:fill="FFFFFF"/>
          <w:lang w:eastAsia="zh-CN"/>
        </w:rPr>
        <w:t>一</w:t>
      </w:r>
      <w:r>
        <w:rPr>
          <w:rFonts w:hint="eastAsia" w:ascii="仿宋" w:hAnsi="仿宋" w:eastAsia="仿宋"/>
          <w:b/>
          <w:bCs/>
          <w:color w:val="000000"/>
          <w:sz w:val="28"/>
          <w:szCs w:val="28"/>
          <w:shd w:val="clear" w:color="auto" w:fill="FFFFFF"/>
        </w:rPr>
        <w:t>）科学合理编制预算，严格执行预算</w:t>
      </w:r>
    </w:p>
    <w:p w14:paraId="28628C31">
      <w:pPr>
        <w:pStyle w:val="2"/>
        <w:widowControl/>
        <w:shd w:val="clear" w:color="auto" w:fill="FFFFFF"/>
        <w:spacing w:line="240" w:lineRule="atLeast"/>
        <w:ind w:firstLine="560" w:firstLineChars="200"/>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73DA59F2">
      <w:pPr>
        <w:pStyle w:val="2"/>
        <w:widowControl/>
        <w:shd w:val="clear" w:color="auto" w:fill="FFFFFF"/>
        <w:spacing w:line="240" w:lineRule="atLeast"/>
        <w:ind w:firstLine="562" w:firstLineChars="200"/>
        <w:rPr>
          <w:rFonts w:hint="eastAsia" w:ascii="仿宋" w:hAnsi="仿宋" w:eastAsia="仿宋"/>
          <w:b/>
          <w:bCs/>
          <w:color w:val="000000"/>
          <w:sz w:val="28"/>
          <w:szCs w:val="28"/>
        </w:rPr>
      </w:pPr>
      <w:r>
        <w:rPr>
          <w:rFonts w:hint="eastAsia" w:ascii="仿宋" w:hAnsi="仿宋" w:eastAsia="仿宋"/>
          <w:b/>
          <w:bCs/>
          <w:color w:val="000000"/>
          <w:sz w:val="28"/>
          <w:szCs w:val="28"/>
          <w:shd w:val="clear" w:color="auto" w:fill="FFFFFF"/>
        </w:rPr>
        <w:t>（</w:t>
      </w:r>
      <w:r>
        <w:rPr>
          <w:rFonts w:hint="eastAsia" w:ascii="仿宋" w:hAnsi="仿宋" w:eastAsia="仿宋"/>
          <w:b/>
          <w:bCs/>
          <w:color w:val="000000"/>
          <w:sz w:val="28"/>
          <w:szCs w:val="28"/>
          <w:shd w:val="clear" w:color="auto" w:fill="FFFFFF"/>
          <w:lang w:eastAsia="zh-CN"/>
        </w:rPr>
        <w:t>二</w:t>
      </w:r>
      <w:r>
        <w:rPr>
          <w:rFonts w:hint="eastAsia" w:ascii="仿宋" w:hAnsi="仿宋" w:eastAsia="仿宋"/>
          <w:b/>
          <w:bCs/>
          <w:color w:val="000000"/>
          <w:sz w:val="28"/>
          <w:szCs w:val="28"/>
          <w:shd w:val="clear" w:color="auto" w:fill="FFFFFF"/>
        </w:rPr>
        <w:t>）完善管理制度，进一步加强资产管理</w:t>
      </w:r>
    </w:p>
    <w:p w14:paraId="6418C65B">
      <w:pPr>
        <w:pStyle w:val="2"/>
        <w:widowControl/>
        <w:shd w:val="clear" w:color="auto" w:fill="FFFFFF"/>
        <w:spacing w:line="240" w:lineRule="atLeast"/>
        <w:ind w:firstLine="560" w:firstLineChars="200"/>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进一步贯彻落实中央“八项规定”和湖南省委“九条规定”，建立本</w:t>
      </w:r>
      <w:r>
        <w:rPr>
          <w:rFonts w:hint="eastAsia" w:ascii="仿宋" w:hAnsi="仿宋" w:eastAsia="仿宋"/>
          <w:color w:val="000000"/>
          <w:sz w:val="28"/>
          <w:szCs w:val="28"/>
          <w:shd w:val="clear" w:color="auto" w:fill="FFFFFF"/>
          <w:lang w:eastAsia="zh-CN"/>
        </w:rPr>
        <w:t>单位</w:t>
      </w:r>
      <w:r>
        <w:rPr>
          <w:rFonts w:hint="eastAsia" w:ascii="仿宋" w:hAnsi="仿宋" w:eastAsia="仿宋"/>
          <w:color w:val="000000"/>
          <w:sz w:val="28"/>
          <w:szCs w:val="28"/>
          <w:shd w:val="clear" w:color="auto" w:fill="FFFFFF"/>
        </w:rPr>
        <w:t>“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E87AA4C">
      <w:pPr>
        <w:pStyle w:val="2"/>
        <w:widowControl/>
        <w:shd w:val="clear" w:color="auto" w:fill="FFFFFF"/>
        <w:spacing w:line="240" w:lineRule="atLeast"/>
        <w:ind w:firstLine="420"/>
        <w:rPr>
          <w:rFonts w:hint="eastAsia" w:ascii="仿宋" w:hAnsi="仿宋" w:eastAsia="仿宋"/>
          <w:b/>
          <w:bCs/>
          <w:color w:val="000000"/>
          <w:sz w:val="28"/>
          <w:szCs w:val="28"/>
        </w:rPr>
      </w:pPr>
      <w:r>
        <w:rPr>
          <w:rFonts w:hint="eastAsia" w:ascii="仿宋" w:hAnsi="仿宋" w:eastAsia="仿宋"/>
          <w:b/>
          <w:bCs/>
          <w:color w:val="000000"/>
          <w:sz w:val="28"/>
          <w:szCs w:val="28"/>
          <w:shd w:val="clear" w:color="auto" w:fill="FFFFFF"/>
        </w:rPr>
        <w:t>（</w:t>
      </w:r>
      <w:r>
        <w:rPr>
          <w:rFonts w:hint="eastAsia" w:ascii="仿宋" w:hAnsi="仿宋" w:eastAsia="仿宋"/>
          <w:b/>
          <w:bCs/>
          <w:color w:val="000000"/>
          <w:sz w:val="28"/>
          <w:szCs w:val="28"/>
          <w:shd w:val="clear" w:color="auto" w:fill="FFFFFF"/>
          <w:lang w:eastAsia="zh-CN"/>
        </w:rPr>
        <w:t>三</w:t>
      </w:r>
      <w:r>
        <w:rPr>
          <w:rFonts w:hint="eastAsia" w:ascii="仿宋" w:hAnsi="仿宋" w:eastAsia="仿宋"/>
          <w:b/>
          <w:bCs/>
          <w:color w:val="000000"/>
          <w:sz w:val="28"/>
          <w:szCs w:val="28"/>
          <w:shd w:val="clear" w:color="auto" w:fill="FFFFFF"/>
        </w:rPr>
        <w:t>）加强会计制度和预算法学习培训</w:t>
      </w:r>
    </w:p>
    <w:p w14:paraId="3394B1F3">
      <w:pPr>
        <w:pStyle w:val="2"/>
        <w:widowControl/>
        <w:shd w:val="clear" w:color="auto" w:fill="FFFFFF"/>
        <w:spacing w:line="240" w:lineRule="atLeast"/>
        <w:ind w:firstLine="560" w:firstLineChars="200"/>
        <w:rPr>
          <w:rFonts w:hint="eastAsia" w:ascii="仿宋" w:hAnsi="仿宋" w:eastAsia="仿宋"/>
          <w:b/>
          <w:sz w:val="28"/>
          <w:szCs w:val="28"/>
          <w:lang w:eastAsia="zh-CN"/>
        </w:rPr>
      </w:pPr>
      <w:r>
        <w:rPr>
          <w:rFonts w:hint="eastAsia" w:ascii="仿宋" w:hAnsi="仿宋" w:eastAsia="仿宋"/>
          <w:color w:val="000000"/>
          <w:sz w:val="28"/>
          <w:szCs w:val="28"/>
          <w:shd w:val="clear" w:color="auto" w:fill="FFFFFF"/>
        </w:rPr>
        <w:t>加强《预算法》、《行政单位会计制度》等学习培训，规范</w:t>
      </w:r>
      <w:r>
        <w:rPr>
          <w:rFonts w:hint="eastAsia" w:ascii="仿宋" w:hAnsi="仿宋" w:eastAsia="仿宋"/>
          <w:color w:val="000000"/>
          <w:sz w:val="28"/>
          <w:szCs w:val="28"/>
          <w:shd w:val="clear" w:color="auto" w:fill="FFFFFF"/>
          <w:lang w:eastAsia="zh-CN"/>
        </w:rPr>
        <w:t>单位</w:t>
      </w:r>
      <w:r>
        <w:rPr>
          <w:rFonts w:hint="eastAsia" w:ascii="仿宋" w:hAnsi="仿宋" w:eastAsia="仿宋"/>
          <w:color w:val="000000"/>
          <w:sz w:val="28"/>
          <w:szCs w:val="28"/>
          <w:shd w:val="clear" w:color="auto" w:fill="FFFFFF"/>
        </w:rPr>
        <w:t>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hint="eastAsia" w:ascii="仿宋" w:hAnsi="仿宋" w:eastAsia="仿宋"/>
          <w:color w:val="000000"/>
          <w:sz w:val="28"/>
          <w:szCs w:val="28"/>
          <w:shd w:val="clear" w:color="auto" w:fill="FFFFFF"/>
          <w:lang w:eastAsia="zh-CN"/>
        </w:rPr>
        <w:t>同时规范使用流浪乞讨人员救助资金，做到应救尽救。</w:t>
      </w:r>
    </w:p>
    <w:p w14:paraId="7B6291C3">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 </w:t>
      </w:r>
    </w:p>
    <w:p w14:paraId="007255FE">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 </w:t>
      </w:r>
    </w:p>
    <w:p w14:paraId="6595B02C">
      <w:pPr>
        <w:adjustRightInd w:val="0"/>
        <w:snapToGrid w:val="0"/>
        <w:spacing w:beforeLines="50"/>
        <w:ind w:firstLine="630" w:firstLineChars="300"/>
        <w:contextualSpacing/>
        <w:rPr>
          <w:rFonts w:ascii="仿宋_GB2312" w:hAnsi="仿宋_GB2312"/>
        </w:rPr>
      </w:pPr>
      <w:r>
        <w:rPr>
          <w:rFonts w:ascii="仿宋_GB2312" w:hAnsi="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GRhZDQwYTRkNTYzMTkyY2U4NjQ1YzFlODg3N2QifQ=="/>
  </w:docVars>
  <w:rsids>
    <w:rsidRoot w:val="00F27ED9"/>
    <w:rsid w:val="00457D09"/>
    <w:rsid w:val="00B931A4"/>
    <w:rsid w:val="00F27ED9"/>
    <w:rsid w:val="049F51EA"/>
    <w:rsid w:val="060B3389"/>
    <w:rsid w:val="0678173D"/>
    <w:rsid w:val="0FE30C1D"/>
    <w:rsid w:val="13B61E0D"/>
    <w:rsid w:val="28D42775"/>
    <w:rsid w:val="2DF10D43"/>
    <w:rsid w:val="390C3AEA"/>
    <w:rsid w:val="3A8135E4"/>
    <w:rsid w:val="3BB60292"/>
    <w:rsid w:val="3FBB30AB"/>
    <w:rsid w:val="406A0570"/>
    <w:rsid w:val="41C2536A"/>
    <w:rsid w:val="42B05830"/>
    <w:rsid w:val="465470F2"/>
    <w:rsid w:val="482B55A2"/>
    <w:rsid w:val="4B456F1C"/>
    <w:rsid w:val="52B70C2B"/>
    <w:rsid w:val="536275F4"/>
    <w:rsid w:val="5BD95BD4"/>
    <w:rsid w:val="5FF94624"/>
    <w:rsid w:val="61667E52"/>
    <w:rsid w:val="624A7275"/>
    <w:rsid w:val="6BB855B6"/>
    <w:rsid w:val="6E925FF2"/>
    <w:rsid w:val="6FA75B24"/>
    <w:rsid w:val="712564E8"/>
    <w:rsid w:val="716219CA"/>
    <w:rsid w:val="728D37F7"/>
    <w:rsid w:val="750B5159"/>
    <w:rsid w:val="7F8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jc w:val="left"/>
    </w:pPr>
    <w:rPr>
      <w:kern w:val="0"/>
      <w:sz w:val="24"/>
      <w:szCs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4320</Words>
  <Characters>4508</Characters>
  <Lines>64</Lines>
  <Paragraphs>18</Paragraphs>
  <TotalTime>12</TotalTime>
  <ScaleCrop>false</ScaleCrop>
  <LinksUpToDate>false</LinksUpToDate>
  <CharactersWithSpaces>4907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2022-08-26T03:18:00Z</dcterms:created>
  <dc:creator>Administrator</dc:creator>
  <cp:lastModifiedBy>成刚</cp:lastModifiedBy>
  <cp:lastPrinted>2022-08-26T09:27:00Z</cp:lastPrinted>
  <dcterms:modified xsi:type="dcterms:W3CDTF">2024-09-29T08:11:35Z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701AB18E233F4DF0A10D2B0FB521B334_13</vt:lpwstr>
  </property>
</Properties>
</file>