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3BC6">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02C1B4A3">
      <w:pPr>
        <w:spacing w:line="348" w:lineRule="auto"/>
        <w:jc w:val="center"/>
        <w:rPr>
          <w:rFonts w:eastAsia="方正小标宋简体"/>
          <w:bCs/>
          <w:sz w:val="42"/>
          <w:szCs w:val="42"/>
        </w:rPr>
      </w:pPr>
    </w:p>
    <w:p w14:paraId="331DB1A0">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2023</w:t>
      </w:r>
      <w:r>
        <w:rPr>
          <w:rFonts w:hint="eastAsia" w:eastAsia="方正小标宋简体"/>
          <w:bCs/>
          <w:sz w:val="46"/>
          <w:szCs w:val="46"/>
        </w:rPr>
        <w:t>年度部门整体支出</w:t>
      </w:r>
    </w:p>
    <w:p w14:paraId="541B8A33">
      <w:pPr>
        <w:spacing w:line="800" w:lineRule="exact"/>
        <w:jc w:val="center"/>
        <w:rPr>
          <w:rFonts w:eastAsia="方正小标宋简体"/>
          <w:bCs/>
          <w:sz w:val="46"/>
          <w:szCs w:val="46"/>
        </w:rPr>
      </w:pPr>
      <w:r>
        <w:rPr>
          <w:rFonts w:hint="eastAsia" w:eastAsia="方正小标宋简体"/>
          <w:bCs/>
          <w:sz w:val="46"/>
          <w:szCs w:val="46"/>
        </w:rPr>
        <w:t>绩效评价自评报告</w:t>
      </w:r>
    </w:p>
    <w:p w14:paraId="4AA2065D">
      <w:pPr>
        <w:rPr>
          <w:rFonts w:eastAsia="仿宋_GB2312"/>
          <w:b/>
          <w:sz w:val="32"/>
        </w:rPr>
      </w:pPr>
    </w:p>
    <w:p w14:paraId="095F5C57">
      <w:pPr>
        <w:rPr>
          <w:rFonts w:eastAsia="仿宋_GB2312"/>
          <w:b/>
          <w:sz w:val="32"/>
        </w:rPr>
      </w:pPr>
    </w:p>
    <w:p w14:paraId="41B25013">
      <w:pPr>
        <w:rPr>
          <w:rFonts w:eastAsia="仿宋_GB2312"/>
          <w:b/>
          <w:sz w:val="32"/>
        </w:rPr>
      </w:pPr>
    </w:p>
    <w:p w14:paraId="5A132F26">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lang w:eastAsia="zh-CN"/>
        </w:rPr>
        <w:t>岳阳县司法局</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p>
    <w:p w14:paraId="175F8DE3">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009001</w:t>
      </w:r>
      <w:r>
        <w:rPr>
          <w:rFonts w:eastAsia="仿宋_GB2312"/>
          <w:spacing w:val="20"/>
          <w:sz w:val="32"/>
          <w:szCs w:val="32"/>
          <w:u w:val="single"/>
        </w:rPr>
        <w:t xml:space="preserve">                    </w:t>
      </w:r>
    </w:p>
    <w:p w14:paraId="5AA3CA7C">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21BFA9E">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3C429DC3">
      <w:pPr>
        <w:spacing w:line="720" w:lineRule="exact"/>
        <w:ind w:firstLine="2188" w:firstLineChars="690"/>
        <w:rPr>
          <w:rFonts w:eastAsia="仿宋_GB2312"/>
          <w:sz w:val="32"/>
        </w:rPr>
      </w:pPr>
    </w:p>
    <w:p w14:paraId="0C0F33FF">
      <w:pPr>
        <w:spacing w:line="720" w:lineRule="exact"/>
        <w:ind w:firstLine="2188" w:firstLineChars="690"/>
        <w:rPr>
          <w:rFonts w:eastAsia="仿宋_GB2312"/>
          <w:sz w:val="32"/>
        </w:rPr>
      </w:pPr>
    </w:p>
    <w:p w14:paraId="04F1EEE3">
      <w:pPr>
        <w:spacing w:line="720" w:lineRule="exact"/>
        <w:ind w:firstLine="2188" w:firstLineChars="690"/>
        <w:rPr>
          <w:rFonts w:eastAsia="仿宋_GB2312"/>
          <w:sz w:val="32"/>
        </w:rPr>
      </w:pPr>
    </w:p>
    <w:p w14:paraId="50C9C6B0">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14:paraId="3FD7AFE2">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5BAAD01A">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21F8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3B93F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55D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8995B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F3483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刘彩艳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0C91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5D8B8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7620391</w:t>
            </w:r>
          </w:p>
        </w:tc>
      </w:tr>
      <w:tr w14:paraId="0D87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7CB5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FF6CA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E902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7C7A3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14:paraId="54B4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B248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9A9A8E">
            <w:pPr>
              <w:widowControl/>
              <w:numPr>
                <w:ilvl w:val="0"/>
                <w:numId w:val="2"/>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贯彻执行党和国家、省、市有关司法行政工作的方针、政策和法律、法规及规章；拟定全县司法行政规范性文件，编制全县司法行政工作的中长期规划、年度工作计划，并组织和监督实施。</w:t>
            </w:r>
          </w:p>
          <w:p w14:paraId="0635DBB4">
            <w:pPr>
              <w:widowControl/>
              <w:numPr>
                <w:ilvl w:val="0"/>
                <w:numId w:val="0"/>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2. 指导管理全县基层司法所及村（居）人民调解委员会、社区矫正、基层法律服务机构的工作。</w:t>
            </w:r>
          </w:p>
          <w:p w14:paraId="53AB2510">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3.负责对全县刑满释放和解除劳教人员的安置帮教工作。</w:t>
            </w:r>
          </w:p>
          <w:p w14:paraId="42823EBF">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4.监督管理全县法律援助工作。</w:t>
            </w:r>
          </w:p>
          <w:p w14:paraId="65F18A16">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5. 拟订全县法制宣传教育和依法治理规划并组织实施；指导全县的依法治理工作；会同有关部门指导对外法制宣传工作。拟订全县依法治理规划和实施方案；指导、组织、协调全县依法治理工作；负责法律法规的编缉和普法学法检查考核工作；拟订全县法制宣传教育规划并组织实施；参与指导基层民主法制建设。</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6. 指导管理全县法律服务机构和法律服务市场；指导律师队伍的行业管理，负责对公证、律师机构及其从业人员的相关管理工作，检查监督律师、公证机构及其人员依法执业情况，对其违法违纪行为进行查处。</w:t>
            </w:r>
          </w:p>
          <w:p w14:paraId="6C6D0622">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7.管理全县涉毒人员特殊人群收治工作</w:t>
            </w:r>
          </w:p>
          <w:p w14:paraId="5FF03151">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8. 组织起草全县司法行政规范性文件；负责全县司法行政执法与本系统执法检查工作，指导基层法制建设工作，承办本局行政复议、应诉工作；组织有关法律、政策实施情况和司法行政业务的调研活动。</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9. 指导和管理全县司法行政系统队伍建设、党组织建设和思想政治工作；指导管理司法行政系统的教育培训、考核奖励和警务工作。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 xml:space="preserve"> 10. 承办县委、县人民政府交办的其他事项</w:t>
            </w:r>
          </w:p>
        </w:tc>
      </w:tr>
      <w:tr w14:paraId="0AA3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C132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46F6A0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F5BD3D">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任务1：深入开展法治宣传教育，营造浓厚法治氛围</w:t>
            </w:r>
          </w:p>
          <w:p w14:paraId="62DD9D36">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任务2：加强法律服务工作，提供坚强法律保障</w:t>
            </w:r>
          </w:p>
          <w:p w14:paraId="7C14F040">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任务3：深化人民调解工作，提供稳定社会氛围</w:t>
            </w:r>
          </w:p>
          <w:p w14:paraId="329F53FC">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做好特殊人群管理，消极因素转化为积极作用</w:t>
            </w:r>
          </w:p>
          <w:p w14:paraId="66F7DF02">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积极主动作为，为全县中心工作贡献力量</w:t>
            </w:r>
          </w:p>
          <w:p w14:paraId="0358F78D">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注重教育管理，打造素质过硬队伍</w:t>
            </w:r>
          </w:p>
          <w:p w14:paraId="55404034">
            <w:pPr>
              <w:autoSpaceDN w:val="0"/>
              <w:spacing w:line="320" w:lineRule="exact"/>
              <w:jc w:val="left"/>
              <w:textAlignment w:val="center"/>
              <w:rPr>
                <w:rFonts w:ascii="仿宋_GB2312" w:hAnsi="仿宋_GB2312" w:eastAsia="仿宋_GB2312" w:cs="仿宋_GB2312"/>
                <w:color w:val="000000"/>
                <w:sz w:val="24"/>
              </w:rPr>
            </w:pPr>
          </w:p>
        </w:tc>
      </w:tr>
      <w:tr w14:paraId="4A1AA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9608D5">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8CA5F6">
            <w:pPr>
              <w:rPr>
                <w:rFonts w:hint="eastAsia" w:ascii="仿宋_GB2312" w:hAnsi="仿宋_GB2312" w:eastAsia="仿宋_GB2312" w:cs="仿宋_GB2312"/>
                <w:b w:val="0"/>
                <w:color w:val="000000"/>
                <w:kern w:val="2"/>
                <w:sz w:val="24"/>
                <w:szCs w:val="24"/>
                <w:lang w:val="en-US" w:eastAsia="zh-CN" w:bidi="ar-SA"/>
              </w:rPr>
            </w:pPr>
          </w:p>
          <w:p w14:paraId="6AE9D169">
            <w:pPr>
              <w:rPr>
                <w:rFonts w:hint="eastAsia" w:ascii="仿宋_GB2312" w:hAnsi="仿宋_GB2312" w:eastAsia="仿宋_GB2312" w:cs="仿宋_GB2312"/>
                <w:b w:val="0"/>
                <w:color w:val="000000"/>
                <w:kern w:val="2"/>
                <w:sz w:val="24"/>
                <w:szCs w:val="24"/>
                <w:lang w:val="en-US" w:eastAsia="zh-CN" w:bidi="ar-SA"/>
              </w:rPr>
            </w:pPr>
          </w:p>
          <w:p w14:paraId="00D2EEEF">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2023年年度总收入3086.97</w:t>
            </w:r>
            <w:r>
              <w:rPr>
                <w:rFonts w:hint="eastAsia" w:ascii="仿宋_GB2312" w:hAnsi="仿宋_GB2312" w:eastAsia="仿宋_GB2312" w:cs="仿宋_GB2312"/>
                <w:b w:val="0"/>
                <w:color w:val="000000"/>
                <w:kern w:val="2"/>
                <w:sz w:val="24"/>
                <w:szCs w:val="24"/>
                <w:lang w:val="en-US" w:eastAsia="zh-CN" w:bidi="ar-SA"/>
              </w:rPr>
              <w:t xml:space="preserve">万元，其中：公共财政拨款收入2436.22万元，国有资本经营预算财政拨款收入364.98万元，其他收入145.1万元,年初结转和结余126.64万元. </w:t>
            </w:r>
          </w:p>
          <w:p w14:paraId="3429E8F2">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2023年年度总支出3086.97万元，其中基本支出2083.21万元，基本支出又分人员经费1410.54万元，项目支出481.69万元，当年结余84.83万元。</w:t>
            </w:r>
          </w:p>
          <w:p w14:paraId="43AA939B">
            <w:pPr>
              <w:rPr>
                <w:rFonts w:hint="eastAsia" w:ascii="仿宋_GB2312" w:hAnsi="仿宋_GB2312" w:eastAsia="仿宋_GB2312" w:cs="仿宋_GB2312"/>
                <w:b w:val="0"/>
                <w:color w:val="000000"/>
                <w:kern w:val="2"/>
                <w:sz w:val="24"/>
                <w:szCs w:val="24"/>
                <w:lang w:val="en-US" w:eastAsia="zh-CN" w:bidi="ar-SA"/>
              </w:rPr>
            </w:pPr>
          </w:p>
          <w:p w14:paraId="7A1D403E">
            <w:pPr>
              <w:rPr>
                <w:rFonts w:hint="eastAsia" w:ascii="仿宋_GB2312" w:hAnsi="仿宋_GB2312" w:eastAsia="仿宋_GB2312" w:cs="仿宋_GB2312"/>
                <w:b w:val="0"/>
                <w:color w:val="000000"/>
                <w:kern w:val="2"/>
                <w:sz w:val="24"/>
                <w:szCs w:val="24"/>
                <w:lang w:val="en-US" w:eastAsia="zh-CN" w:bidi="ar-SA"/>
              </w:rPr>
            </w:pPr>
          </w:p>
        </w:tc>
      </w:tr>
      <w:tr w14:paraId="693B6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AD0CC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13DE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DA4C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2023</w:t>
            </w:r>
            <w:r>
              <w:rPr>
                <w:rFonts w:hint="eastAsia" w:ascii="仿宋_GB2312" w:hAnsi="仿宋_GB2312" w:eastAsia="仿宋_GB2312" w:cs="仿宋_GB2312"/>
                <w:b/>
                <w:bCs/>
                <w:color w:val="000000"/>
                <w:sz w:val="24"/>
              </w:rPr>
              <w:t>年度收入情况（万元）</w:t>
            </w:r>
          </w:p>
        </w:tc>
      </w:tr>
      <w:tr w14:paraId="021A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720E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D0EB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6EAE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51DA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C7C18D">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FB6E1D1">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FBB9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4A7E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618251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74EB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E2F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30DB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49C3BF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1F12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5277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74C478C">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3086.97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EC237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126.64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265E6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2436.22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F8C77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10.32</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03021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364.98</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4FDB4">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145.1</w:t>
            </w:r>
          </w:p>
        </w:tc>
      </w:tr>
      <w:tr w14:paraId="41D6F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B06886">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847B01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2416.78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EB51AE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126.64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92493E">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1794.74</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AF0B8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10.32</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271E2A">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US" w:eastAsia="zh-CN"/>
              </w:rPr>
              <w:t>347.98</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CF71AF">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145.1</w:t>
            </w:r>
          </w:p>
        </w:tc>
      </w:tr>
      <w:tr w14:paraId="4357C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5EB1E1">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35B37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658.49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8A8F971">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EE042A">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641.48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D00D2B">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DA3E0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3B53BE">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484F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C368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A4DC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1EBFE8">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8154B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1CFA80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39C643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788A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2E09C1B">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58827BA">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A1767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6CC3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3B24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474402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6E2CB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A2B7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792383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0894911">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3B2B1859">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27ACE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FEDA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3F3D09D2">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06B4CDB1">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14:paraId="4DFDBFE6">
            <w:pPr>
              <w:widowControl/>
              <w:jc w:val="left"/>
              <w:rPr>
                <w:rFonts w:ascii="仿宋_GB2312" w:hAnsi="仿宋_GB2312" w:eastAsia="仿宋_GB2312" w:cs="仿宋_GB2312"/>
                <w:color w:val="000000"/>
                <w:sz w:val="24"/>
              </w:rPr>
            </w:pPr>
          </w:p>
        </w:tc>
      </w:tr>
      <w:tr w14:paraId="6086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68487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6DE075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3002.14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08BFFC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2083.21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D2AD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1410.54</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F7D2F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481.69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E1AF6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918.93</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BFC92B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8E45410">
            <w:pPr>
              <w:autoSpaceDN w:val="0"/>
              <w:spacing w:line="320" w:lineRule="exact"/>
              <w:jc w:val="center"/>
              <w:textAlignment w:val="center"/>
              <w:rPr>
                <w:rFonts w:ascii="仿宋_GB2312" w:hAnsi="仿宋_GB2312" w:eastAsia="仿宋_GB2312" w:cs="仿宋_GB2312"/>
                <w:color w:val="000000"/>
                <w:sz w:val="24"/>
              </w:rPr>
            </w:pPr>
          </w:p>
        </w:tc>
      </w:tr>
      <w:tr w14:paraId="68A5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96C55B">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4C6FC7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2331.95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32949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1508.97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C2A5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1082.72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7D179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246.97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B4453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822.98</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782977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FEFF63">
            <w:pPr>
              <w:autoSpaceDN w:val="0"/>
              <w:spacing w:line="320" w:lineRule="exact"/>
              <w:jc w:val="center"/>
              <w:textAlignment w:val="center"/>
              <w:rPr>
                <w:rFonts w:ascii="仿宋_GB2312" w:hAnsi="仿宋_GB2312" w:eastAsia="仿宋_GB2312" w:cs="仿宋_GB2312"/>
                <w:color w:val="000000"/>
                <w:sz w:val="24"/>
              </w:rPr>
            </w:pPr>
          </w:p>
        </w:tc>
      </w:tr>
      <w:tr w14:paraId="66A8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C56FC6">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A7E56E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641.49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908F5D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562.53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B2BAE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327.82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7FA0E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234.71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2D351E">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78.95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9410B5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C271300">
            <w:pPr>
              <w:autoSpaceDN w:val="0"/>
              <w:spacing w:line="320" w:lineRule="exact"/>
              <w:jc w:val="center"/>
              <w:textAlignment w:val="center"/>
              <w:rPr>
                <w:rFonts w:ascii="仿宋_GB2312" w:hAnsi="仿宋_GB2312" w:eastAsia="仿宋_GB2312" w:cs="仿宋_GB2312"/>
                <w:color w:val="000000"/>
                <w:sz w:val="24"/>
              </w:rPr>
            </w:pPr>
          </w:p>
        </w:tc>
      </w:tr>
      <w:tr w14:paraId="35ECD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775C8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DE3F8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5D0EA8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F6D55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092E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C7ED46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2D837F2">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99F55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5050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BF24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568E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6E7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9D1957">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3768E5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79C197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4EFFD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B04EF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37413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25E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47915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3473F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8A2D59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7200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E3860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A640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03D5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A19F42">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5FB41B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4C490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7E85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ACC6E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B822B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5324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6FD1A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B52D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3B39F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B32E6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172BF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781B4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251E0F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5144302">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B23B82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1DC5E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14:paraId="214C443E">
            <w:pPr>
              <w:widowControl/>
              <w:jc w:val="left"/>
              <w:rPr>
                <w:rFonts w:ascii="仿宋_GB2312" w:hAnsi="仿宋_GB2312" w:eastAsia="仿宋_GB2312" w:cs="仿宋_GB2312"/>
                <w:color w:val="000000"/>
                <w:sz w:val="24"/>
              </w:rPr>
            </w:pPr>
          </w:p>
        </w:tc>
      </w:tr>
      <w:tr w14:paraId="483C6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3A3EB1">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3DF84A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1020.55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D74103D">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1020.55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AF1BE5">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5862BE">
            <w:pPr>
              <w:autoSpaceDN w:val="0"/>
              <w:spacing w:line="320" w:lineRule="exact"/>
              <w:jc w:val="center"/>
              <w:textAlignment w:val="center"/>
              <w:rPr>
                <w:rFonts w:ascii="仿宋_GB2312" w:hAnsi="仿宋_GB2312" w:eastAsia="仿宋_GB2312" w:cs="仿宋_GB2312"/>
                <w:color w:val="000000"/>
                <w:sz w:val="24"/>
              </w:rPr>
            </w:pPr>
          </w:p>
        </w:tc>
      </w:tr>
      <w:tr w14:paraId="7310E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B1435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06D311E">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875.81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C54DD83">
            <w:pPr>
              <w:autoSpaceDN w:val="0"/>
              <w:spacing w:line="320" w:lineRule="exact"/>
              <w:ind w:firstLine="960" w:firstLineChars="400"/>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946.55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623021">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4EE9D1">
            <w:pPr>
              <w:autoSpaceDN w:val="0"/>
              <w:spacing w:line="320" w:lineRule="exact"/>
              <w:jc w:val="center"/>
              <w:textAlignment w:val="center"/>
              <w:rPr>
                <w:rFonts w:ascii="仿宋_GB2312" w:hAnsi="仿宋_GB2312" w:eastAsia="仿宋_GB2312" w:cs="仿宋_GB2312"/>
                <w:color w:val="000000"/>
                <w:sz w:val="24"/>
              </w:rPr>
            </w:pPr>
          </w:p>
        </w:tc>
      </w:tr>
      <w:tr w14:paraId="7EEF1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6DD32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CBFF4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144.74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8C8D06">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144.74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543BBE">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BB73F7">
            <w:pPr>
              <w:autoSpaceDN w:val="0"/>
              <w:spacing w:line="320" w:lineRule="exact"/>
              <w:jc w:val="center"/>
              <w:textAlignment w:val="center"/>
              <w:rPr>
                <w:rFonts w:ascii="仿宋_GB2312" w:hAnsi="仿宋_GB2312" w:eastAsia="仿宋_GB2312" w:cs="仿宋_GB2312"/>
                <w:color w:val="000000"/>
                <w:sz w:val="24"/>
              </w:rPr>
            </w:pPr>
          </w:p>
        </w:tc>
      </w:tr>
      <w:tr w14:paraId="03C3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69865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603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D07F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7D71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0F2E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F47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8A537BB">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82F22">
            <w:pPr>
              <w:autoSpaceDN w:val="0"/>
              <w:spacing w:line="320" w:lineRule="exact"/>
              <w:jc w:val="center"/>
              <w:textAlignment w:val="cente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2023年年度总收入3086.97万元，其中：公共财政拨款收入2436.22万元，国有资本经营预算财政拨款收入364.98万元，其他收入145.1万元,年初结转和结余126.64万元.</w:t>
            </w:r>
          </w:p>
          <w:p w14:paraId="6742E6E5">
            <w:pPr>
              <w:rPr>
                <w:rFonts w:ascii="仿宋_GB2312" w:hAnsi="仿宋_GB2312" w:eastAsia="仿宋_GB2312" w:cs="仿宋_GB2312"/>
                <w:color w:val="000000"/>
                <w:sz w:val="24"/>
              </w:rPr>
            </w:pPr>
            <w:r>
              <w:rPr>
                <w:rFonts w:hint="eastAsia" w:ascii="仿宋_GB2312" w:hAnsi="仿宋_GB2312" w:eastAsia="仿宋_GB2312" w:cs="仿宋_GB2312"/>
                <w:b w:val="0"/>
                <w:color w:val="000000"/>
                <w:kern w:val="2"/>
                <w:sz w:val="24"/>
                <w:szCs w:val="24"/>
                <w:lang w:val="en-US" w:eastAsia="zh-CN" w:bidi="ar-SA"/>
              </w:rPr>
              <w:t>2023年年度总支出3086.97万元，其中基本支出2083.21万元，</w:t>
            </w:r>
            <w:r>
              <w:rPr>
                <w:rFonts w:hint="eastAsia" w:ascii="仿宋_GB2312" w:hAnsi="仿宋_GB2312" w:eastAsia="仿宋_GB2312" w:cs="仿宋_GB2312"/>
                <w:color w:val="000000"/>
                <w:sz w:val="24"/>
              </w:rPr>
              <w:t>系保障我局各项支出，包括用于办公等日常公用经费，明细为工资福利支出</w:t>
            </w:r>
            <w:r>
              <w:rPr>
                <w:rFonts w:hint="eastAsia" w:ascii="仿宋_GB2312" w:hAnsi="仿宋_GB2312" w:eastAsia="仿宋_GB2312" w:cs="仿宋_GB2312"/>
                <w:color w:val="000000"/>
                <w:sz w:val="24"/>
                <w:lang w:val="en-US" w:eastAsia="zh-CN"/>
              </w:rPr>
              <w:t>1410.54</w:t>
            </w:r>
            <w:r>
              <w:rPr>
                <w:rFonts w:hint="eastAsia" w:ascii="仿宋_GB2312" w:hAnsi="仿宋_GB2312" w:eastAsia="仿宋_GB2312" w:cs="仿宋_GB2312"/>
                <w:color w:val="000000"/>
                <w:sz w:val="24"/>
              </w:rPr>
              <w:t>万元，一般商品和服务支出</w:t>
            </w:r>
            <w:r>
              <w:rPr>
                <w:rFonts w:hint="eastAsia" w:ascii="仿宋_GB2312" w:hAnsi="仿宋_GB2312" w:eastAsia="仿宋_GB2312" w:cs="仿宋_GB2312"/>
                <w:color w:val="000000"/>
                <w:sz w:val="24"/>
                <w:lang w:val="en-US" w:eastAsia="zh-CN"/>
              </w:rPr>
              <w:t>481.69</w:t>
            </w:r>
            <w:r>
              <w:rPr>
                <w:rFonts w:hint="eastAsia" w:ascii="仿宋_GB2312" w:hAnsi="仿宋_GB2312" w:eastAsia="仿宋_GB2312" w:cs="仿宋_GB2312"/>
                <w:color w:val="000000"/>
                <w:sz w:val="24"/>
              </w:rPr>
              <w:t>万元。项目支出</w:t>
            </w:r>
            <w:r>
              <w:rPr>
                <w:rFonts w:hint="eastAsia" w:ascii="仿宋_GB2312" w:hAnsi="仿宋_GB2312" w:eastAsia="仿宋_GB2312" w:cs="仿宋_GB2312"/>
                <w:color w:val="000000"/>
                <w:sz w:val="24"/>
                <w:lang w:val="en-US" w:eastAsia="zh-CN"/>
              </w:rPr>
              <w:t>918.93</w:t>
            </w:r>
            <w:r>
              <w:rPr>
                <w:rFonts w:hint="eastAsia" w:ascii="仿宋_GB2312" w:hAnsi="仿宋_GB2312" w:eastAsia="仿宋_GB2312" w:cs="仿宋_GB2312"/>
                <w:color w:val="000000"/>
                <w:sz w:val="24"/>
              </w:rPr>
              <w:t>万元。</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9D109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14:paraId="1C2C1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CCD8A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35AD99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3395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D851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CEEC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9DB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B91FD0">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42E4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4E309A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B292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322DE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EABD5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14:paraId="50DB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535A55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38573B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04C188">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D9278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14:paraId="30ACC7B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94%</w:t>
            </w:r>
          </w:p>
        </w:tc>
      </w:tr>
      <w:tr w14:paraId="507D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F622F4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0A6F9C5">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DD85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E5BEF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1C93DF">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6B21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9DF315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3832CC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A988F0">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733D18">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9F4D0">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125D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0C3C70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57FDA5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A81C48">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444C4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61F3C">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4CC5E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A7FE8E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0B7655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62E183">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214E2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全县干部学法普法</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EC45AC">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0EE93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2654304">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3DC443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FCC2DE">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C47A6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大型学法普法活动                                                                                                                         </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134ED3">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0723F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E1ED95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1E1011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6D6350">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D54A5F">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办理公证</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12DB0F">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3F44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102815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D443B6E">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0BE989">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A5D8B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法律援助案件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0ADE1D">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5092B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3EDD4F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2AA64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9A59C2">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008A6E">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管理社区矫正人员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56CB1D">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7BED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EBC309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3C848E8">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E43B56">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79367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人民调解案件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E88D71">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97</w:t>
            </w:r>
            <w:r>
              <w:rPr>
                <w:rFonts w:hint="eastAsia" w:ascii="仿宋_GB2312" w:hAnsi="仿宋_GB2312" w:eastAsia="仿宋_GB2312" w:cs="仿宋_GB2312"/>
                <w:color w:val="000000"/>
                <w:sz w:val="24"/>
              </w:rPr>
              <w:t>%</w:t>
            </w:r>
          </w:p>
        </w:tc>
      </w:tr>
      <w:tr w14:paraId="5D21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16189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BF83EE3">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387E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9E235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项目资金到位率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DC7D2A">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14:paraId="43AE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E02A64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4A0A47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E405A3">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BEDBC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全县干部学法普法</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D30BDA">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14:paraId="46F3E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411D77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A104A5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05071C">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20BB3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14项大型学法普法活动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F95B2B">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14:paraId="6E23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7A210A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BC0178B">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CAD4C2">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4D74F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法律援助案件220件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0B7265">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14:paraId="4509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0FE834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A33E3C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3319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4545CDA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与预算保持一致</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3C077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14:paraId="4B59A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5E9028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7C73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17EDB9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3FEF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7072C2">
            <w:pPr>
              <w:numPr>
                <w:ilvl w:val="0"/>
                <w:numId w:val="3"/>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维护社会稳定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2.支持经济发展；3.保障公民、法人的合法权益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F07A5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14:paraId="5586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F27AD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4A1139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67FF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88235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促进经济发展与稳定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02BAD0">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14:paraId="24C1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014F99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0E27416">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AA8A3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A733D9">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E431BE">
            <w:pPr>
              <w:autoSpaceDN w:val="0"/>
              <w:spacing w:line="320" w:lineRule="exact"/>
              <w:jc w:val="center"/>
              <w:textAlignment w:val="center"/>
              <w:rPr>
                <w:rFonts w:ascii="仿宋_GB2312" w:hAnsi="仿宋_GB2312" w:eastAsia="仿宋_GB2312" w:cs="仿宋_GB2312"/>
                <w:b/>
                <w:color w:val="000000"/>
                <w:sz w:val="24"/>
              </w:rPr>
            </w:pPr>
          </w:p>
        </w:tc>
      </w:tr>
      <w:tr w14:paraId="5C70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AF254D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41DB5D8">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FF88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A255F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p w14:paraId="4F23238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指标2：服务对象满意度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1FEE08">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96%</w:t>
            </w:r>
          </w:p>
        </w:tc>
      </w:tr>
      <w:tr w14:paraId="60D3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4E12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E4B7F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14:paraId="5C24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4885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1CC9D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14:paraId="7DE97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A06EA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127C5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94A40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5B76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1E2C9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29BC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D0E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9549F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程立斌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0CBD0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25722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D30422">
            <w:pPr>
              <w:autoSpaceDN w:val="0"/>
              <w:spacing w:line="320" w:lineRule="exact"/>
              <w:jc w:val="center"/>
              <w:textAlignment w:val="center"/>
              <w:rPr>
                <w:rFonts w:ascii="仿宋_GB2312" w:hAnsi="仿宋_GB2312" w:eastAsia="仿宋_GB2312" w:cs="仿宋_GB2312"/>
                <w:color w:val="000000"/>
                <w:sz w:val="24"/>
              </w:rPr>
            </w:pPr>
          </w:p>
        </w:tc>
      </w:tr>
      <w:tr w14:paraId="30091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F01A8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李海波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FA0E0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常务副局长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CB1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972E0C">
            <w:pPr>
              <w:autoSpaceDN w:val="0"/>
              <w:spacing w:line="320" w:lineRule="exact"/>
              <w:jc w:val="center"/>
              <w:textAlignment w:val="center"/>
              <w:rPr>
                <w:rFonts w:ascii="仿宋_GB2312" w:hAnsi="仿宋_GB2312" w:eastAsia="仿宋_GB2312" w:cs="仿宋_GB2312"/>
                <w:color w:val="000000"/>
                <w:sz w:val="24"/>
              </w:rPr>
            </w:pPr>
          </w:p>
        </w:tc>
      </w:tr>
      <w:tr w14:paraId="37F2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3E98F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孙  洋</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5DCC2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政工室主任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2C17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13568A">
            <w:pPr>
              <w:autoSpaceDN w:val="0"/>
              <w:spacing w:line="320" w:lineRule="exact"/>
              <w:jc w:val="center"/>
              <w:textAlignment w:val="center"/>
              <w:rPr>
                <w:rFonts w:ascii="仿宋_GB2312" w:hAnsi="仿宋_GB2312" w:eastAsia="仿宋_GB2312" w:cs="仿宋_GB2312"/>
                <w:color w:val="000000"/>
                <w:sz w:val="24"/>
              </w:rPr>
            </w:pPr>
          </w:p>
        </w:tc>
      </w:tr>
      <w:tr w14:paraId="76C8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45E86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高红霞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6F3D7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计财装备股长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7418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413A09">
            <w:pPr>
              <w:autoSpaceDN w:val="0"/>
              <w:spacing w:line="320" w:lineRule="exact"/>
              <w:jc w:val="center"/>
              <w:textAlignment w:val="center"/>
              <w:rPr>
                <w:rFonts w:ascii="仿宋_GB2312" w:hAnsi="仿宋_GB2312" w:eastAsia="仿宋_GB2312" w:cs="仿宋_GB2312"/>
                <w:color w:val="000000"/>
                <w:sz w:val="24"/>
              </w:rPr>
            </w:pPr>
          </w:p>
        </w:tc>
      </w:tr>
      <w:tr w14:paraId="4067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CC1970">
            <w:pPr>
              <w:autoSpaceDN w:val="0"/>
              <w:spacing w:line="32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阮韵辉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F9204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4FFD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3E0120">
            <w:pPr>
              <w:autoSpaceDN w:val="0"/>
              <w:spacing w:line="320" w:lineRule="exact"/>
              <w:jc w:val="center"/>
              <w:textAlignment w:val="center"/>
              <w:rPr>
                <w:rFonts w:ascii="仿宋_GB2312" w:hAnsi="仿宋_GB2312" w:eastAsia="仿宋_GB2312" w:cs="仿宋_GB2312"/>
                <w:color w:val="000000"/>
                <w:sz w:val="24"/>
              </w:rPr>
            </w:pPr>
          </w:p>
        </w:tc>
      </w:tr>
      <w:tr w14:paraId="23C6E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855EAB">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1AEBA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政工室副主任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3BBD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2033D7">
            <w:pPr>
              <w:autoSpaceDN w:val="0"/>
              <w:spacing w:line="320" w:lineRule="exact"/>
              <w:jc w:val="center"/>
              <w:textAlignment w:val="center"/>
              <w:rPr>
                <w:rFonts w:ascii="仿宋_GB2312" w:hAnsi="仿宋_GB2312" w:eastAsia="仿宋_GB2312" w:cs="仿宋_GB2312"/>
                <w:color w:val="000000"/>
                <w:sz w:val="24"/>
              </w:rPr>
            </w:pPr>
          </w:p>
        </w:tc>
      </w:tr>
      <w:tr w14:paraId="0A091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38583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兰江华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84AA1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社区矫正股长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64D3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6B5FE0">
            <w:pPr>
              <w:autoSpaceDN w:val="0"/>
              <w:spacing w:line="320" w:lineRule="exact"/>
              <w:jc w:val="center"/>
              <w:textAlignment w:val="center"/>
              <w:rPr>
                <w:rFonts w:ascii="仿宋_GB2312" w:hAnsi="仿宋_GB2312" w:eastAsia="仿宋_GB2312" w:cs="仿宋_GB2312"/>
                <w:color w:val="000000"/>
                <w:sz w:val="24"/>
              </w:rPr>
            </w:pPr>
          </w:p>
        </w:tc>
      </w:tr>
      <w:tr w14:paraId="0D76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04C26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5B6BB20C">
            <w:pPr>
              <w:autoSpaceDN w:val="0"/>
              <w:spacing w:line="320" w:lineRule="exact"/>
              <w:jc w:val="left"/>
              <w:textAlignment w:val="center"/>
              <w:rPr>
                <w:rFonts w:ascii="仿宋_GB2312" w:hAnsi="仿宋_GB2312" w:eastAsia="仿宋_GB2312" w:cs="仿宋_GB2312"/>
                <w:color w:val="000000"/>
                <w:sz w:val="24"/>
              </w:rPr>
            </w:pPr>
          </w:p>
          <w:p w14:paraId="70CD3F9D">
            <w:pPr>
              <w:autoSpaceDN w:val="0"/>
              <w:spacing w:line="320" w:lineRule="exact"/>
              <w:jc w:val="left"/>
              <w:textAlignment w:val="center"/>
              <w:rPr>
                <w:rFonts w:ascii="仿宋_GB2312" w:hAnsi="仿宋_GB2312" w:eastAsia="仿宋_GB2312" w:cs="仿宋_GB2312"/>
                <w:color w:val="000000"/>
                <w:sz w:val="24"/>
              </w:rPr>
            </w:pPr>
          </w:p>
          <w:p w14:paraId="38F96DE8">
            <w:pPr>
              <w:autoSpaceDN w:val="0"/>
              <w:spacing w:line="320" w:lineRule="exact"/>
              <w:jc w:val="left"/>
              <w:textAlignment w:val="center"/>
              <w:rPr>
                <w:rFonts w:ascii="仿宋_GB2312" w:hAnsi="仿宋_GB2312" w:eastAsia="仿宋_GB2312" w:cs="仿宋_GB2312"/>
                <w:color w:val="000000"/>
                <w:sz w:val="24"/>
              </w:rPr>
            </w:pPr>
          </w:p>
          <w:p w14:paraId="43D4E283">
            <w:pPr>
              <w:autoSpaceDN w:val="0"/>
              <w:spacing w:line="320" w:lineRule="exact"/>
              <w:jc w:val="left"/>
              <w:textAlignment w:val="center"/>
              <w:rPr>
                <w:rFonts w:ascii="仿宋_GB2312" w:hAnsi="仿宋_GB2312" w:eastAsia="仿宋_GB2312" w:cs="仿宋_GB2312"/>
                <w:color w:val="000000"/>
                <w:sz w:val="24"/>
              </w:rPr>
            </w:pPr>
          </w:p>
          <w:p w14:paraId="3E36F60B">
            <w:pPr>
              <w:autoSpaceDN w:val="0"/>
              <w:spacing w:line="320" w:lineRule="exact"/>
              <w:jc w:val="left"/>
              <w:textAlignment w:val="center"/>
              <w:rPr>
                <w:rFonts w:ascii="仿宋_GB2312" w:hAnsi="仿宋_GB2312" w:eastAsia="仿宋_GB2312" w:cs="仿宋_GB2312"/>
                <w:color w:val="000000"/>
                <w:sz w:val="24"/>
              </w:rPr>
            </w:pPr>
          </w:p>
          <w:p w14:paraId="7167F55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6A708B55">
            <w:pPr>
              <w:autoSpaceDN w:val="0"/>
              <w:spacing w:line="320" w:lineRule="exact"/>
              <w:jc w:val="left"/>
              <w:textAlignment w:val="center"/>
              <w:rPr>
                <w:rFonts w:ascii="仿宋_GB2312" w:hAnsi="仿宋_GB2312" w:eastAsia="仿宋_GB2312" w:cs="仿宋_GB2312"/>
                <w:color w:val="000000"/>
                <w:sz w:val="24"/>
              </w:rPr>
            </w:pPr>
          </w:p>
          <w:p w14:paraId="5E0AE8CD">
            <w:pPr>
              <w:autoSpaceDN w:val="0"/>
              <w:spacing w:line="320" w:lineRule="exact"/>
              <w:jc w:val="left"/>
              <w:textAlignment w:val="center"/>
              <w:rPr>
                <w:rFonts w:ascii="仿宋_GB2312" w:hAnsi="仿宋_GB2312" w:eastAsia="仿宋_GB2312" w:cs="仿宋_GB2312"/>
                <w:color w:val="000000"/>
                <w:sz w:val="24"/>
              </w:rPr>
            </w:pPr>
          </w:p>
          <w:p w14:paraId="795B3DB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DF1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FB9FC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408299B">
            <w:pPr>
              <w:autoSpaceDN w:val="0"/>
              <w:spacing w:line="320" w:lineRule="exact"/>
              <w:jc w:val="left"/>
              <w:textAlignment w:val="center"/>
              <w:rPr>
                <w:rFonts w:ascii="仿宋_GB2312" w:hAnsi="仿宋_GB2312" w:eastAsia="仿宋_GB2312" w:cs="仿宋_GB2312"/>
                <w:color w:val="000000"/>
                <w:sz w:val="24"/>
              </w:rPr>
            </w:pPr>
          </w:p>
          <w:p w14:paraId="36425E0A">
            <w:pPr>
              <w:autoSpaceDN w:val="0"/>
              <w:spacing w:line="320" w:lineRule="exact"/>
              <w:jc w:val="left"/>
              <w:textAlignment w:val="center"/>
              <w:rPr>
                <w:rFonts w:ascii="仿宋_GB2312" w:hAnsi="仿宋_GB2312" w:eastAsia="仿宋_GB2312" w:cs="仿宋_GB2312"/>
                <w:color w:val="000000"/>
                <w:sz w:val="24"/>
              </w:rPr>
            </w:pPr>
          </w:p>
          <w:p w14:paraId="263E8D0E">
            <w:pPr>
              <w:autoSpaceDN w:val="0"/>
              <w:spacing w:line="320" w:lineRule="exact"/>
              <w:jc w:val="left"/>
              <w:textAlignment w:val="center"/>
              <w:rPr>
                <w:rFonts w:ascii="仿宋_GB2312" w:hAnsi="仿宋_GB2312" w:eastAsia="仿宋_GB2312" w:cs="仿宋_GB2312"/>
                <w:color w:val="000000"/>
                <w:sz w:val="24"/>
              </w:rPr>
            </w:pPr>
          </w:p>
          <w:p w14:paraId="2A2D3311">
            <w:pPr>
              <w:autoSpaceDN w:val="0"/>
              <w:spacing w:line="320" w:lineRule="exact"/>
              <w:jc w:val="left"/>
              <w:textAlignment w:val="center"/>
              <w:rPr>
                <w:rFonts w:ascii="仿宋_GB2312" w:hAnsi="仿宋_GB2312" w:eastAsia="仿宋_GB2312" w:cs="仿宋_GB2312"/>
                <w:color w:val="000000"/>
                <w:sz w:val="24"/>
              </w:rPr>
            </w:pPr>
          </w:p>
          <w:p w14:paraId="6526F5C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F3D3533">
            <w:pPr>
              <w:autoSpaceDN w:val="0"/>
              <w:spacing w:line="320" w:lineRule="exact"/>
              <w:jc w:val="left"/>
              <w:textAlignment w:val="center"/>
              <w:rPr>
                <w:rFonts w:ascii="仿宋_GB2312" w:hAnsi="仿宋_GB2312" w:eastAsia="仿宋_GB2312" w:cs="仿宋_GB2312"/>
                <w:color w:val="000000"/>
                <w:sz w:val="24"/>
              </w:rPr>
            </w:pPr>
          </w:p>
          <w:p w14:paraId="2F33F019">
            <w:pPr>
              <w:autoSpaceDN w:val="0"/>
              <w:spacing w:line="320" w:lineRule="exact"/>
              <w:jc w:val="left"/>
              <w:textAlignment w:val="center"/>
              <w:rPr>
                <w:rFonts w:ascii="仿宋_GB2312" w:hAnsi="仿宋_GB2312" w:eastAsia="仿宋_GB2312" w:cs="仿宋_GB2312"/>
                <w:color w:val="000000"/>
                <w:sz w:val="24"/>
              </w:rPr>
            </w:pPr>
          </w:p>
          <w:p w14:paraId="540A117F">
            <w:pPr>
              <w:autoSpaceDN w:val="0"/>
              <w:spacing w:line="320" w:lineRule="exact"/>
              <w:jc w:val="left"/>
              <w:textAlignment w:val="center"/>
              <w:rPr>
                <w:rFonts w:ascii="仿宋_GB2312" w:hAnsi="仿宋_GB2312" w:eastAsia="仿宋_GB2312" w:cs="仿宋_GB2312"/>
                <w:color w:val="000000"/>
                <w:sz w:val="24"/>
              </w:rPr>
            </w:pPr>
          </w:p>
          <w:p w14:paraId="6D62F15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0D725A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74C98BA3">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273A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6DF3ECC3">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105D1F8E">
            <w:pPr>
              <w:spacing w:line="440" w:lineRule="exact"/>
              <w:ind w:firstLine="640" w:firstLineChars="200"/>
              <w:rPr>
                <w:rFonts w:eastAsia="仿宋_GB2312"/>
                <w:sz w:val="32"/>
                <w:szCs w:val="32"/>
              </w:rPr>
            </w:pPr>
          </w:p>
          <w:p w14:paraId="30CB6824">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38481DC4">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240E272A">
            <w:p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岳阳县司法局是岳阳县人民政府工作部门之一，主管全县司法行政工作。局机关内设11个职能股室，下辖1</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个基层司法所、一个重症涉毒人员收治中心（独立核算二级单位）。共有机关编制</w:t>
            </w:r>
            <w:r>
              <w:rPr>
                <w:rFonts w:hint="eastAsia" w:ascii="仿宋_GB2312" w:hAnsi="仿宋_GB2312" w:eastAsia="仿宋_GB2312" w:cs="仿宋_GB2312"/>
                <w:color w:val="000000"/>
                <w:sz w:val="24"/>
                <w:lang w:val="en-US" w:eastAsia="zh-CN"/>
              </w:rPr>
              <w:t>78</w:t>
            </w:r>
            <w:r>
              <w:rPr>
                <w:rFonts w:hint="eastAsia" w:ascii="仿宋_GB2312" w:hAnsi="仿宋_GB2312" w:eastAsia="仿宋_GB2312" w:cs="仿宋_GB2312"/>
                <w:color w:val="000000"/>
                <w:sz w:val="24"/>
                <w:lang w:eastAsia="zh-CN"/>
              </w:rPr>
              <w:t>人，其中在职人数</w:t>
            </w:r>
            <w:r>
              <w:rPr>
                <w:rFonts w:hint="eastAsia" w:ascii="仿宋_GB2312" w:hAnsi="仿宋_GB2312" w:eastAsia="仿宋_GB2312" w:cs="仿宋_GB2312"/>
                <w:color w:val="000000"/>
                <w:sz w:val="24"/>
                <w:lang w:val="en-US" w:eastAsia="zh-CN"/>
              </w:rPr>
              <w:t>75</w:t>
            </w:r>
            <w:r>
              <w:rPr>
                <w:rFonts w:hint="eastAsia" w:ascii="仿宋_GB2312" w:hAnsi="仿宋_GB2312" w:eastAsia="仿宋_GB2312" w:cs="仿宋_GB2312"/>
                <w:color w:val="000000"/>
                <w:sz w:val="24"/>
                <w:lang w:eastAsia="zh-CN"/>
              </w:rPr>
              <w:t>人；收治中心核定编制</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人，现在职人员</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人。</w:t>
            </w:r>
          </w:p>
          <w:p w14:paraId="79E43688">
            <w:p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主要职能是：</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1、贯彻执行国家、省、市有关司法行政工作的法律、法规和方针、政策；会同有关部门监督检查司法行政方面的法律、法规和方针、政策的执行情况；拟订全县司法行政工作的发展规划和年度计划并监督实施。</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2、</w:t>
            </w:r>
            <w:r>
              <w:rPr>
                <w:rFonts w:hint="eastAsia" w:ascii="仿宋_GB2312" w:hAnsi="仿宋_GB2312" w:eastAsia="仿宋_GB2312" w:cs="仿宋_GB2312"/>
                <w:color w:val="000000"/>
                <w:sz w:val="24"/>
                <w:lang w:val="en-US" w:eastAsia="zh-CN"/>
              </w:rPr>
              <w:t>统筹推进依法治县工作，深入推进法制政府建设工作。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指导全县普法、依法治理工作。</w:t>
            </w:r>
          </w:p>
          <w:p w14:paraId="5EF41E31">
            <w:p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、组织指导全县社区矫正工作。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、指导监督基层司法所建设、司法助理员和人民调解、基层法律服务所和刑释解教人员帮教安置工作；参与社会治安综合治理工作。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、对符合法定条件和特殊案件的当事人提供法律援助。</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lang w:eastAsia="zh-CN"/>
              </w:rPr>
              <w:t>、监督管理全县律师工作。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lang w:eastAsia="zh-CN"/>
              </w:rPr>
              <w:t>、监督、指导全县公证业务工作，管理公证机构。</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lang w:eastAsia="zh-CN"/>
              </w:rPr>
              <w:t>、指导管理全县面向社会服务的司法鉴定工作。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lang w:eastAsia="zh-CN"/>
              </w:rPr>
              <w:t>、负责司法行政系统队伍建设、党组建设和思想政治工作；负责司法行政系统的教育培训和考核工作。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、承办县委、县人民政府交办的其他工作。</w:t>
            </w:r>
          </w:p>
          <w:p w14:paraId="299F4C94">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14:paraId="038A9E67">
            <w:pPr>
              <w:numPr>
                <w:ilvl w:val="0"/>
                <w:numId w:val="0"/>
              </w:numPr>
              <w:spacing w:line="560" w:lineRule="exact"/>
              <w:ind w:firstLine="48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color w:val="000000"/>
                <w:sz w:val="24"/>
                <w:lang w:eastAsia="zh-CN"/>
              </w:rPr>
              <w:t>2023年司法局整体支出共计</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万元，主要用于基本支出和项目支出，基本支出包括人员支出和公用支出。项目支出包括普法宣传，法律援助，社区矫正、收治中心整体搬迁。</w:t>
            </w:r>
          </w:p>
          <w:p w14:paraId="7BC123DE">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1559FB5F">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50F06849">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lang w:eastAsia="zh-CN"/>
              </w:rPr>
              <w:t>年年度总收入3086.97万元，</w:t>
            </w:r>
            <w:r>
              <w:rPr>
                <w:rFonts w:hint="eastAsia" w:ascii="仿宋_GB2312" w:hAnsi="仿宋_GB2312" w:eastAsia="仿宋_GB2312" w:cs="仿宋_GB2312"/>
                <w:b w:val="0"/>
                <w:color w:val="000000"/>
                <w:kern w:val="2"/>
                <w:sz w:val="24"/>
                <w:szCs w:val="24"/>
                <w:lang w:val="en-US" w:eastAsia="zh-CN" w:bidi="ar-SA"/>
              </w:rPr>
              <w:t>其中：公共财政拨款收入2811.52万元，其他收入145.1万元,上年结余126.64万元</w:t>
            </w:r>
            <w:r>
              <w:rPr>
                <w:rFonts w:hint="eastAsia" w:ascii="仿宋_GB2312" w:hAnsi="仿宋_GB2312" w:eastAsia="仿宋_GB2312" w:cs="仿宋_GB2312"/>
                <w:color w:val="000000"/>
                <w:sz w:val="24"/>
                <w:lang w:eastAsia="zh-CN"/>
              </w:rPr>
              <w:t>。</w:t>
            </w:r>
          </w:p>
          <w:p w14:paraId="5A4D2279">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lang w:eastAsia="zh-CN"/>
              </w:rPr>
              <w:t>年年度总支出</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万元，其中：基本支出</w:t>
            </w:r>
            <w:r>
              <w:rPr>
                <w:rFonts w:hint="eastAsia" w:ascii="仿宋_GB2312" w:hAnsi="仿宋_GB2312" w:eastAsia="仿宋_GB2312" w:cs="仿宋_GB2312"/>
                <w:color w:val="000000"/>
                <w:sz w:val="24"/>
                <w:lang w:val="en-US" w:eastAsia="zh-CN"/>
              </w:rPr>
              <w:t>1892.23</w:t>
            </w:r>
            <w:r>
              <w:rPr>
                <w:rFonts w:hint="eastAsia" w:ascii="仿宋_GB2312" w:hAnsi="仿宋_GB2312" w:eastAsia="仿宋_GB2312" w:cs="仿宋_GB2312"/>
                <w:color w:val="000000"/>
                <w:sz w:val="24"/>
                <w:lang w:eastAsia="zh-CN"/>
              </w:rPr>
              <w:t>万元，系保障我局各项支出，包括用于办公等日常公用经费，明细为工资福利支出</w:t>
            </w:r>
            <w:r>
              <w:rPr>
                <w:rFonts w:hint="eastAsia" w:ascii="仿宋_GB2312" w:hAnsi="仿宋_GB2312" w:eastAsia="仿宋_GB2312" w:cs="仿宋_GB2312"/>
                <w:color w:val="000000"/>
                <w:sz w:val="24"/>
                <w:lang w:val="en-US" w:eastAsia="zh-CN"/>
              </w:rPr>
              <w:t>1410.54</w:t>
            </w:r>
            <w:r>
              <w:rPr>
                <w:rFonts w:hint="eastAsia" w:ascii="仿宋_GB2312" w:hAnsi="仿宋_GB2312" w:eastAsia="仿宋_GB2312" w:cs="仿宋_GB2312"/>
                <w:color w:val="000000"/>
                <w:sz w:val="24"/>
                <w:lang w:eastAsia="zh-CN"/>
              </w:rPr>
              <w:t>万元，一般商品和服务支出</w:t>
            </w:r>
            <w:r>
              <w:rPr>
                <w:rFonts w:hint="eastAsia" w:ascii="仿宋_GB2312" w:hAnsi="仿宋_GB2312" w:eastAsia="仿宋_GB2312" w:cs="仿宋_GB2312"/>
                <w:color w:val="000000"/>
                <w:sz w:val="24"/>
                <w:lang w:val="en-US" w:eastAsia="zh-CN"/>
              </w:rPr>
              <w:t>481.69</w:t>
            </w:r>
            <w:r>
              <w:rPr>
                <w:rFonts w:hint="eastAsia" w:ascii="仿宋_GB2312" w:hAnsi="仿宋_GB2312" w:eastAsia="仿宋_GB2312" w:cs="仿宋_GB2312"/>
                <w:color w:val="000000"/>
                <w:sz w:val="24"/>
                <w:lang w:eastAsia="zh-CN"/>
              </w:rPr>
              <w:t>万元。项目支出</w:t>
            </w:r>
            <w:r>
              <w:rPr>
                <w:rFonts w:hint="eastAsia" w:ascii="仿宋_GB2312" w:hAnsi="仿宋_GB2312" w:eastAsia="仿宋_GB2312" w:cs="仿宋_GB2312"/>
                <w:color w:val="000000"/>
                <w:sz w:val="24"/>
                <w:lang w:val="en-US" w:eastAsia="zh-CN"/>
              </w:rPr>
              <w:t>543.63</w:t>
            </w:r>
            <w:r>
              <w:rPr>
                <w:rFonts w:hint="eastAsia" w:ascii="仿宋_GB2312" w:hAnsi="仿宋_GB2312" w:eastAsia="仿宋_GB2312" w:cs="仿宋_GB2312"/>
                <w:color w:val="000000"/>
                <w:sz w:val="24"/>
                <w:lang w:eastAsia="zh-CN"/>
              </w:rPr>
              <w:t xml:space="preserve">万元。 </w:t>
            </w:r>
          </w:p>
          <w:p w14:paraId="52CF133E">
            <w:pPr>
              <w:numPr>
                <w:ilvl w:val="0"/>
                <w:numId w:val="0"/>
              </w:num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lang w:eastAsia="zh-CN"/>
              </w:rPr>
              <w:t>2023年财政预算安排司法局项目支出</w:t>
            </w:r>
            <w:r>
              <w:rPr>
                <w:rFonts w:hint="eastAsia" w:ascii="仿宋_GB2312" w:hAnsi="仿宋_GB2312" w:eastAsia="仿宋_GB2312" w:cs="仿宋_GB2312"/>
                <w:color w:val="000000"/>
                <w:sz w:val="24"/>
                <w:lang w:val="en-US" w:eastAsia="zh-CN"/>
              </w:rPr>
              <w:t>543.63</w:t>
            </w:r>
            <w:r>
              <w:rPr>
                <w:rFonts w:hint="eastAsia" w:ascii="仿宋_GB2312" w:hAnsi="仿宋_GB2312" w:eastAsia="仿宋_GB2312" w:cs="仿宋_GB2312"/>
                <w:color w:val="000000"/>
                <w:sz w:val="24"/>
                <w:lang w:eastAsia="zh-CN"/>
              </w:rPr>
              <w:t>万元，用于司法行政办案、装备、社区矫正、法律援助及收治中心整体搬迁项目。专项资金实行了专款专用，与预算数保持一致。专项组织实施情况。</w:t>
            </w:r>
          </w:p>
          <w:p w14:paraId="5CEE677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471EC13D">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14:paraId="709C5AFD">
            <w:pPr>
              <w:numPr>
                <w:ilvl w:val="0"/>
                <w:numId w:val="0"/>
              </w:numPr>
              <w:spacing w:line="560" w:lineRule="exact"/>
              <w:ind w:firstLine="480" w:firstLineChars="2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社区矫正43万专项资金落实到位，全部投入于社区矫正日常工作使用。期中社矫对象的调查评估14.18万元、集训学习12.54万元、装备购置及维护6.49万元、心理辅导费6.4万元、办公费3.39万元。</w:t>
            </w:r>
          </w:p>
          <w:p w14:paraId="7A243F7B">
            <w:pPr>
              <w:numPr>
                <w:ilvl w:val="0"/>
                <w:numId w:val="5"/>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14:paraId="0A891C24">
            <w:pPr>
              <w:numPr>
                <w:ilvl w:val="0"/>
                <w:numId w:val="0"/>
              </w:numPr>
              <w:spacing w:line="560" w:lineRule="exact"/>
              <w:ind w:firstLine="480" w:firstLineChars="2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社区矫正专项资金实际使用43万，主要用于社区矫正集中训练活动和社区矫正对象走访。</w:t>
            </w:r>
          </w:p>
          <w:p w14:paraId="1CBEE7A0">
            <w:pPr>
              <w:numPr>
                <w:ilvl w:val="0"/>
                <w:numId w:val="5"/>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14:paraId="73BF3216">
            <w:pPr>
              <w:numPr>
                <w:ilvl w:val="0"/>
                <w:numId w:val="0"/>
              </w:numPr>
              <w:spacing w:line="5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社区矫正资金严格按照批准用途专款专用，本着统筹安排、量入为出的原则进行日常管理。资金使用明细清晰，加强使用监督，发现问题及时纠正。</w:t>
            </w:r>
          </w:p>
          <w:p w14:paraId="35D14A89">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1ABB21DD">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0689D260">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社区矫正专项资金实际使用43万，</w:t>
            </w:r>
            <w:r>
              <w:rPr>
                <w:rFonts w:hint="eastAsia" w:ascii="仿宋_GB2312" w:hAnsi="仿宋_GB2312" w:eastAsia="仿宋_GB2312" w:cs="仿宋_GB2312"/>
                <w:color w:val="000000"/>
                <w:sz w:val="24"/>
                <w:lang w:eastAsia="zh-CN"/>
              </w:rPr>
              <w:t>社矫对象的调查评估</w:t>
            </w:r>
            <w:r>
              <w:rPr>
                <w:rFonts w:hint="eastAsia" w:ascii="仿宋_GB2312" w:hAnsi="仿宋_GB2312" w:eastAsia="仿宋_GB2312" w:cs="仿宋_GB2312"/>
                <w:color w:val="000000"/>
                <w:sz w:val="24"/>
                <w:lang w:val="en-US" w:eastAsia="zh-CN"/>
              </w:rPr>
              <w:t>14.18</w:t>
            </w:r>
            <w:r>
              <w:rPr>
                <w:rFonts w:hint="eastAsia" w:ascii="仿宋_GB2312" w:hAnsi="仿宋_GB2312" w:eastAsia="仿宋_GB2312" w:cs="仿宋_GB2312"/>
                <w:color w:val="000000"/>
                <w:sz w:val="24"/>
                <w:lang w:eastAsia="zh-CN"/>
              </w:rPr>
              <w:t>万元。</w:t>
            </w: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lang w:eastAsia="zh-CN"/>
              </w:rPr>
              <w:t>年，我各司法所接受委托机关的委托调查评估函后，进行调查，客观准确出具评估意见，并将调查评估报告在限定时间内送县局社区矫正股共补贴资金</w:t>
            </w:r>
            <w:r>
              <w:rPr>
                <w:rFonts w:hint="eastAsia" w:ascii="仿宋_GB2312" w:hAnsi="仿宋_GB2312" w:eastAsia="仿宋_GB2312" w:cs="仿宋_GB2312"/>
                <w:color w:val="000000"/>
                <w:sz w:val="24"/>
                <w:lang w:val="en-US" w:eastAsia="zh-CN"/>
              </w:rPr>
              <w:t>14.18</w:t>
            </w:r>
            <w:r>
              <w:rPr>
                <w:rFonts w:hint="eastAsia" w:ascii="仿宋_GB2312" w:hAnsi="仿宋_GB2312" w:eastAsia="仿宋_GB2312" w:cs="仿宋_GB2312"/>
                <w:color w:val="000000"/>
                <w:sz w:val="24"/>
                <w:lang w:eastAsia="zh-CN"/>
              </w:rPr>
              <w:t>万元，保证其基本运转经费。集训学习</w:t>
            </w:r>
            <w:r>
              <w:rPr>
                <w:rFonts w:hint="eastAsia" w:ascii="仿宋_GB2312" w:hAnsi="仿宋_GB2312" w:eastAsia="仿宋_GB2312" w:cs="仿宋_GB2312"/>
                <w:color w:val="000000"/>
                <w:sz w:val="24"/>
                <w:lang w:val="en-US" w:eastAsia="zh-CN"/>
              </w:rPr>
              <w:t>12.54</w:t>
            </w:r>
            <w:r>
              <w:rPr>
                <w:rFonts w:hint="eastAsia" w:ascii="仿宋_GB2312" w:hAnsi="仿宋_GB2312" w:eastAsia="仿宋_GB2312" w:cs="仿宋_GB2312"/>
                <w:color w:val="000000"/>
                <w:sz w:val="24"/>
                <w:lang w:eastAsia="zh-CN"/>
              </w:rPr>
              <w:t>万元。社区矫正对象每月到司法所报到一次，要求有相关记录；司法所每月组织社区矫正对象集中学习、社区服务一天，要求有图片、有记录。装备购置及维护</w:t>
            </w:r>
            <w:r>
              <w:rPr>
                <w:rFonts w:hint="eastAsia" w:ascii="仿宋_GB2312" w:hAnsi="仿宋_GB2312" w:eastAsia="仿宋_GB2312" w:cs="仿宋_GB2312"/>
                <w:color w:val="000000"/>
                <w:sz w:val="24"/>
                <w:lang w:val="en-US" w:eastAsia="zh-CN"/>
              </w:rPr>
              <w:t>6.49</w:t>
            </w:r>
            <w:r>
              <w:rPr>
                <w:rFonts w:hint="eastAsia" w:ascii="仿宋_GB2312" w:hAnsi="仿宋_GB2312" w:eastAsia="仿宋_GB2312" w:cs="仿宋_GB2312"/>
                <w:color w:val="000000"/>
                <w:sz w:val="24"/>
                <w:lang w:eastAsia="zh-CN"/>
              </w:rPr>
              <w:t>万元。开展了心理咨询工作</w:t>
            </w:r>
            <w:r>
              <w:rPr>
                <w:rFonts w:hint="eastAsia" w:ascii="仿宋_GB2312" w:hAnsi="仿宋_GB2312" w:eastAsia="仿宋_GB2312" w:cs="仿宋_GB2312"/>
                <w:color w:val="000000"/>
                <w:sz w:val="24"/>
                <w:lang w:val="en-US" w:eastAsia="zh-CN"/>
              </w:rPr>
              <w:t>6.4万元。</w:t>
            </w:r>
            <w:r>
              <w:rPr>
                <w:rFonts w:hint="eastAsia" w:ascii="仿宋_GB2312" w:hAnsi="仿宋_GB2312" w:eastAsia="仿宋_GB2312" w:cs="仿宋_GB2312"/>
                <w:color w:val="000000"/>
                <w:sz w:val="24"/>
                <w:lang w:eastAsia="zh-CN"/>
              </w:rPr>
              <w:t>2023年，我们通过政府采购社矫对象监管、定位通迅设备，更好的管理好社矫对象。办公费</w:t>
            </w:r>
            <w:r>
              <w:rPr>
                <w:rFonts w:hint="eastAsia" w:ascii="仿宋_GB2312" w:hAnsi="仿宋_GB2312" w:eastAsia="仿宋_GB2312" w:cs="仿宋_GB2312"/>
                <w:color w:val="000000"/>
                <w:sz w:val="24"/>
                <w:lang w:val="en-US" w:eastAsia="zh-CN"/>
              </w:rPr>
              <w:t>3.39</w:t>
            </w:r>
            <w:r>
              <w:rPr>
                <w:rFonts w:hint="eastAsia" w:ascii="仿宋_GB2312" w:hAnsi="仿宋_GB2312" w:eastAsia="仿宋_GB2312" w:cs="仿宋_GB2312"/>
                <w:color w:val="000000"/>
                <w:sz w:val="24"/>
                <w:lang w:eastAsia="zh-CN"/>
              </w:rPr>
              <w:t>万元。建立完整、规范的社区矫正对象工作档案和各类台帐。</w:t>
            </w:r>
          </w:p>
          <w:p w14:paraId="21A8905D">
            <w:pPr>
              <w:numPr>
                <w:ilvl w:val="0"/>
                <w:numId w:val="4"/>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14:paraId="26F1E6F3">
            <w:pPr>
              <w:numPr>
                <w:ilvl w:val="0"/>
                <w:numId w:val="0"/>
              </w:num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lang w:eastAsia="zh-CN"/>
              </w:rPr>
              <w:t>社区矫正资金严格按照批准用途专款专用，本着统筹安排、量入为出的原则进行日常管理。资金使用明细清晰，加强使用监督，发现问题及时纠正。</w:t>
            </w:r>
          </w:p>
          <w:p w14:paraId="5AD60CC0">
            <w:pPr>
              <w:numPr>
                <w:ilvl w:val="0"/>
                <w:numId w:val="6"/>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14:paraId="40EFEABA">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lang w:eastAsia="zh-CN"/>
              </w:rPr>
              <w:t>年年度总收入</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w:t>
            </w:r>
            <w:r>
              <w:rPr>
                <w:rFonts w:hint="eastAsia" w:ascii="仿宋_GB2312" w:hAnsi="仿宋_GB2312" w:eastAsia="仿宋_GB2312" w:cs="仿宋_GB2312"/>
                <w:b w:val="0"/>
                <w:color w:val="000000"/>
                <w:kern w:val="2"/>
                <w:sz w:val="24"/>
                <w:szCs w:val="24"/>
                <w:lang w:val="en-US" w:eastAsia="zh-CN" w:bidi="ar-SA"/>
              </w:rPr>
              <w:t>其中：公共财政拨款收入2811.52万元，其他收入145.1万元,上年结转余126.64万元</w:t>
            </w:r>
            <w:r>
              <w:rPr>
                <w:rFonts w:hint="eastAsia" w:ascii="仿宋_GB2312" w:hAnsi="仿宋_GB2312" w:eastAsia="仿宋_GB2312" w:cs="仿宋_GB2312"/>
                <w:color w:val="000000"/>
                <w:sz w:val="24"/>
                <w:lang w:eastAsia="zh-CN"/>
              </w:rPr>
              <w:t xml:space="preserve"> 。</w:t>
            </w:r>
          </w:p>
          <w:p w14:paraId="0A86D3EF">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lang w:eastAsia="zh-CN"/>
              </w:rPr>
              <w:t>年年度总支出</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万元，其中：基本支出</w:t>
            </w:r>
            <w:r>
              <w:rPr>
                <w:rFonts w:hint="eastAsia" w:ascii="仿宋_GB2312" w:hAnsi="仿宋_GB2312" w:eastAsia="仿宋_GB2312" w:cs="仿宋_GB2312"/>
                <w:color w:val="000000"/>
                <w:sz w:val="24"/>
                <w:lang w:val="en-US" w:eastAsia="zh-CN"/>
              </w:rPr>
              <w:t>1892.23</w:t>
            </w:r>
            <w:r>
              <w:rPr>
                <w:rFonts w:hint="eastAsia" w:ascii="仿宋_GB2312" w:hAnsi="仿宋_GB2312" w:eastAsia="仿宋_GB2312" w:cs="仿宋_GB2312"/>
                <w:color w:val="000000"/>
                <w:sz w:val="24"/>
                <w:lang w:eastAsia="zh-CN"/>
              </w:rPr>
              <w:t>万元，系保障我局各项支出，包括用于办公等日常公用经费，明细为工资福利支出</w:t>
            </w:r>
            <w:r>
              <w:rPr>
                <w:rFonts w:hint="eastAsia" w:ascii="仿宋_GB2312" w:hAnsi="仿宋_GB2312" w:eastAsia="仿宋_GB2312" w:cs="仿宋_GB2312"/>
                <w:color w:val="000000"/>
                <w:sz w:val="24"/>
                <w:lang w:val="en-US" w:eastAsia="zh-CN"/>
              </w:rPr>
              <w:t>1410.54</w:t>
            </w:r>
            <w:r>
              <w:rPr>
                <w:rFonts w:hint="eastAsia" w:ascii="仿宋_GB2312" w:hAnsi="仿宋_GB2312" w:eastAsia="仿宋_GB2312" w:cs="仿宋_GB2312"/>
                <w:color w:val="000000"/>
                <w:sz w:val="24"/>
                <w:lang w:eastAsia="zh-CN"/>
              </w:rPr>
              <w:t>万元，一般商品和服务支出</w:t>
            </w:r>
            <w:r>
              <w:rPr>
                <w:rFonts w:hint="eastAsia" w:ascii="仿宋_GB2312" w:hAnsi="仿宋_GB2312" w:eastAsia="仿宋_GB2312" w:cs="仿宋_GB2312"/>
                <w:color w:val="000000"/>
                <w:sz w:val="24"/>
                <w:lang w:val="en-US" w:eastAsia="zh-CN"/>
              </w:rPr>
              <w:t>481.69</w:t>
            </w:r>
            <w:r>
              <w:rPr>
                <w:rFonts w:hint="eastAsia" w:ascii="仿宋_GB2312" w:hAnsi="仿宋_GB2312" w:eastAsia="仿宋_GB2312" w:cs="仿宋_GB2312"/>
                <w:color w:val="000000"/>
                <w:sz w:val="24"/>
                <w:lang w:eastAsia="zh-CN"/>
              </w:rPr>
              <w:t>万元。项目支出</w:t>
            </w:r>
            <w:r>
              <w:rPr>
                <w:rFonts w:hint="eastAsia" w:ascii="仿宋_GB2312" w:hAnsi="仿宋_GB2312" w:eastAsia="仿宋_GB2312" w:cs="仿宋_GB2312"/>
                <w:color w:val="000000"/>
                <w:sz w:val="24"/>
                <w:lang w:val="en-US" w:eastAsia="zh-CN"/>
              </w:rPr>
              <w:t>543.63</w:t>
            </w:r>
            <w:r>
              <w:rPr>
                <w:rFonts w:hint="eastAsia" w:ascii="仿宋_GB2312" w:hAnsi="仿宋_GB2312" w:eastAsia="仿宋_GB2312" w:cs="仿宋_GB2312"/>
                <w:color w:val="000000"/>
                <w:sz w:val="24"/>
                <w:lang w:eastAsia="zh-CN"/>
              </w:rPr>
              <w:t>万元。主要体现在：</w:t>
            </w:r>
          </w:p>
          <w:p w14:paraId="3391294E">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（一）统筹协调，法治建设取得新突破</w:t>
            </w:r>
          </w:p>
          <w:p w14:paraId="0432B80B">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是积极谋划，奋力推进了法治政府建设工作。结合我县实际，制定《2023年度法治政府建设考评方案》，提高法治政府建设在全县绩效考核分值占比，并设置了单项先进奖。成功召开了2023年度法治政府建设工作推进会议，并邀请省市专家会上对规范文件管理、政府合同管理和行政执法三项制度进行培训授课。</w:t>
            </w:r>
          </w:p>
          <w:p w14:paraId="04F1321E">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是认真开展普法工作，着力推进了法治社会建设。一年来开展“农村法治宣传月”、“国家安全日”、“青少年法治宣传周”、“宪法宣传周”等系列法制宣传活动40余场次，开展疫情防控、精准脱贫、法治乡村建设、生态环保、优化营商环境等方面普法宣传活动20余场次。2023年我县通过“如法网”网络平台报考</w:t>
            </w:r>
            <w:r>
              <w:rPr>
                <w:rFonts w:hint="eastAsia" w:ascii="仿宋_GB2312" w:hAnsi="仿宋_GB2312" w:eastAsia="仿宋_GB2312" w:cs="仿宋_GB2312"/>
                <w:color w:val="000000"/>
                <w:sz w:val="24"/>
                <w:lang w:val="en-US" w:eastAsia="zh-CN"/>
              </w:rPr>
              <w:t>8609</w:t>
            </w:r>
            <w:r>
              <w:rPr>
                <w:rFonts w:hint="eastAsia" w:ascii="仿宋_GB2312" w:hAnsi="仿宋_GB2312" w:eastAsia="仿宋_GB2312" w:cs="仿宋_GB2312"/>
                <w:color w:val="000000"/>
                <w:sz w:val="24"/>
                <w:lang w:eastAsia="zh-CN"/>
              </w:rPr>
              <w:t>人（不含县处级领导），应考86</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lang w:eastAsia="zh-CN"/>
              </w:rPr>
              <w:t>人。实际参考</w:t>
            </w:r>
            <w:r>
              <w:rPr>
                <w:rFonts w:hint="eastAsia" w:ascii="仿宋_GB2312" w:hAnsi="仿宋_GB2312" w:eastAsia="仿宋_GB2312" w:cs="仿宋_GB2312"/>
                <w:color w:val="000000"/>
                <w:sz w:val="24"/>
                <w:lang w:val="en-US" w:eastAsia="zh-CN"/>
              </w:rPr>
              <w:t>8628</w:t>
            </w:r>
            <w:r>
              <w:rPr>
                <w:rFonts w:hint="eastAsia" w:ascii="仿宋_GB2312" w:hAnsi="仿宋_GB2312" w:eastAsia="仿宋_GB2312" w:cs="仿宋_GB2312"/>
                <w:color w:val="000000"/>
                <w:sz w:val="24"/>
                <w:lang w:eastAsia="zh-CN"/>
              </w:rPr>
              <w:t>人，参考率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lang w:eastAsia="zh-CN"/>
              </w:rPr>
              <w:t>%，考试通过</w:t>
            </w:r>
            <w:r>
              <w:rPr>
                <w:rFonts w:hint="eastAsia" w:ascii="仿宋_GB2312" w:hAnsi="仿宋_GB2312" w:eastAsia="仿宋_GB2312" w:cs="仿宋_GB2312"/>
                <w:color w:val="000000"/>
                <w:sz w:val="24"/>
                <w:lang w:val="en-US" w:eastAsia="zh-CN"/>
              </w:rPr>
              <w:t>8628</w:t>
            </w:r>
            <w:r>
              <w:rPr>
                <w:rFonts w:hint="eastAsia" w:ascii="仿宋_GB2312" w:hAnsi="仿宋_GB2312" w:eastAsia="仿宋_GB2312" w:cs="仿宋_GB2312"/>
                <w:color w:val="000000"/>
                <w:sz w:val="24"/>
                <w:lang w:eastAsia="zh-CN"/>
              </w:rPr>
              <w:t>人，合格率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lang w:eastAsia="zh-CN"/>
              </w:rPr>
              <w:t>%。</w:t>
            </w:r>
          </w:p>
          <w:p w14:paraId="301A2B11">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三是把好法制关，当好政府法律参谋助手。严把涉法类文件的合法性审查关，一年来共审查各类规范性文件</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件、非规范性文件</w:t>
            </w:r>
            <w:r>
              <w:rPr>
                <w:rFonts w:hint="eastAsia" w:ascii="仿宋_GB2312" w:hAnsi="仿宋_GB2312" w:eastAsia="仿宋_GB2312" w:cs="仿宋_GB2312"/>
                <w:color w:val="000000"/>
                <w:sz w:val="24"/>
                <w:lang w:val="en-US" w:eastAsia="zh-CN"/>
              </w:rPr>
              <w:t>71</w:t>
            </w:r>
            <w:r>
              <w:rPr>
                <w:rFonts w:hint="eastAsia" w:ascii="仿宋_GB2312" w:hAnsi="仿宋_GB2312" w:eastAsia="仿宋_GB2312" w:cs="仿宋_GB2312"/>
                <w:color w:val="000000"/>
                <w:sz w:val="24"/>
                <w:lang w:eastAsia="zh-CN"/>
              </w:rPr>
              <w:t>件、政府合同</w:t>
            </w:r>
            <w:r>
              <w:rPr>
                <w:rFonts w:hint="eastAsia" w:ascii="仿宋_GB2312" w:hAnsi="仿宋_GB2312" w:eastAsia="仿宋_GB2312" w:cs="仿宋_GB2312"/>
                <w:color w:val="000000"/>
                <w:sz w:val="24"/>
                <w:lang w:val="en-US" w:eastAsia="zh-CN"/>
              </w:rPr>
              <w:t>42</w:t>
            </w:r>
            <w:r>
              <w:rPr>
                <w:rFonts w:hint="eastAsia" w:ascii="仿宋_GB2312" w:hAnsi="仿宋_GB2312" w:eastAsia="仿宋_GB2312" w:cs="仿宋_GB2312"/>
                <w:color w:val="000000"/>
                <w:sz w:val="24"/>
                <w:lang w:eastAsia="zh-CN"/>
              </w:rPr>
              <w:t>份，充分发挥司法行政部门在政府依法决策、依法行政中的法律参谋作用。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深入推进行政执法“三项制度”落实，加大对“三项制度”执行情况的考核力度。着力开展案卷评查，共抽查水利、医保、卫健等1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lang w:eastAsia="zh-CN"/>
              </w:rPr>
              <w:t>个执法部门的</w:t>
            </w:r>
            <w:r>
              <w:rPr>
                <w:rFonts w:hint="eastAsia" w:ascii="仿宋_GB2312" w:hAnsi="仿宋_GB2312" w:eastAsia="仿宋_GB2312" w:cs="仿宋_GB2312"/>
                <w:color w:val="000000"/>
                <w:sz w:val="24"/>
                <w:lang w:val="en-US" w:eastAsia="zh-CN"/>
              </w:rPr>
              <w:t>150</w:t>
            </w:r>
            <w:r>
              <w:rPr>
                <w:rFonts w:hint="eastAsia" w:ascii="仿宋_GB2312" w:hAnsi="仿宋_GB2312" w:eastAsia="仿宋_GB2312" w:cs="仿宋_GB2312"/>
                <w:color w:val="000000"/>
                <w:sz w:val="24"/>
                <w:lang w:eastAsia="zh-CN"/>
              </w:rPr>
              <w:t>份执法案卷，逐一提出提出整改意见和建议。一年来办理行政复议案件</w:t>
            </w:r>
            <w:r>
              <w:rPr>
                <w:rFonts w:hint="eastAsia" w:ascii="仿宋_GB2312" w:hAnsi="仿宋_GB2312" w:eastAsia="仿宋_GB2312" w:cs="仿宋_GB2312"/>
                <w:color w:val="000000"/>
                <w:sz w:val="24"/>
                <w:lang w:val="en-US" w:eastAsia="zh-CN"/>
              </w:rPr>
              <w:t>54</w:t>
            </w:r>
            <w:r>
              <w:rPr>
                <w:rFonts w:hint="eastAsia" w:ascii="仿宋_GB2312" w:hAnsi="仿宋_GB2312" w:eastAsia="仿宋_GB2312" w:cs="仿宋_GB2312"/>
                <w:color w:val="000000"/>
                <w:sz w:val="24"/>
                <w:lang w:eastAsia="zh-CN"/>
              </w:rPr>
              <w:t>件、行政应诉案件</w:t>
            </w: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lang w:eastAsia="zh-CN"/>
              </w:rPr>
              <w:t>件。尽力为县委政府提供优质法律服务，与政府聘请的3名社会律师一同尽心尽职为县委政府担任法律顾问。2023年参与全县重要涉法会议事项100起以上，提出书面法律意见</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lang w:eastAsia="zh-CN"/>
              </w:rPr>
              <w:t>份，得到领导充分肯定与采纳。</w:t>
            </w:r>
          </w:p>
          <w:p w14:paraId="46399BD0">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 xml:space="preserve">   四</w:t>
            </w:r>
            <w:r>
              <w:rPr>
                <w:rFonts w:hint="eastAsia" w:ascii="仿宋_GB2312" w:hAnsi="仿宋_GB2312" w:eastAsia="仿宋_GB2312" w:cs="仿宋_GB2312"/>
                <w:color w:val="000000"/>
                <w:sz w:val="24"/>
                <w:lang w:eastAsia="zh-CN"/>
              </w:rPr>
              <w:t>是延展公共法律服务，提升人民群众满意度。2023年共受理法律援助案件</w:t>
            </w:r>
            <w:r>
              <w:rPr>
                <w:rFonts w:hint="eastAsia" w:ascii="仿宋_GB2312" w:hAnsi="仿宋_GB2312" w:eastAsia="仿宋_GB2312" w:cs="仿宋_GB2312"/>
                <w:color w:val="000000"/>
                <w:sz w:val="24"/>
                <w:lang w:val="en-US" w:eastAsia="zh-CN"/>
              </w:rPr>
              <w:t>135</w:t>
            </w:r>
            <w:r>
              <w:rPr>
                <w:rFonts w:hint="eastAsia" w:ascii="仿宋_GB2312" w:hAnsi="仿宋_GB2312" w:eastAsia="仿宋_GB2312" w:cs="仿宋_GB2312"/>
                <w:color w:val="000000"/>
                <w:sz w:val="24"/>
                <w:lang w:eastAsia="zh-CN"/>
              </w:rPr>
              <w:t>件，三大平台共接待群众法律咨询</w:t>
            </w:r>
            <w:r>
              <w:rPr>
                <w:rFonts w:hint="eastAsia" w:ascii="仿宋_GB2312" w:hAnsi="仿宋_GB2312" w:eastAsia="仿宋_GB2312" w:cs="仿宋_GB2312"/>
                <w:color w:val="000000"/>
                <w:sz w:val="24"/>
                <w:lang w:val="en-US" w:eastAsia="zh-CN"/>
              </w:rPr>
              <w:t>360</w:t>
            </w:r>
            <w:r>
              <w:rPr>
                <w:rFonts w:hint="eastAsia" w:ascii="仿宋_GB2312" w:hAnsi="仿宋_GB2312" w:eastAsia="仿宋_GB2312" w:cs="仿宋_GB2312"/>
                <w:color w:val="000000"/>
                <w:sz w:val="24"/>
                <w:lang w:eastAsia="zh-CN"/>
              </w:rPr>
              <w:t>人次。</w:t>
            </w:r>
          </w:p>
          <w:p w14:paraId="68E2EC96">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 xml:space="preserve">   五</w:t>
            </w:r>
            <w:r>
              <w:rPr>
                <w:rFonts w:hint="eastAsia" w:ascii="仿宋_GB2312" w:hAnsi="仿宋_GB2312" w:eastAsia="仿宋_GB2312" w:cs="仿宋_GB2312"/>
                <w:color w:val="000000"/>
                <w:sz w:val="24"/>
                <w:lang w:eastAsia="zh-CN"/>
              </w:rPr>
              <w:t>是强化病残吸毒人员收治中心管理。始终坚持应收尽收、规范管理的原则，累计收治重症涉毒人员7</w:t>
            </w:r>
            <w:r>
              <w:rPr>
                <w:rFonts w:hint="eastAsia" w:ascii="仿宋_GB2312" w:hAnsi="仿宋_GB2312" w:eastAsia="仿宋_GB2312" w:cs="仿宋_GB2312"/>
                <w:color w:val="000000"/>
                <w:sz w:val="24"/>
                <w:lang w:val="en-US" w:eastAsia="zh-CN"/>
              </w:rPr>
              <w:t>38</w:t>
            </w:r>
            <w:r>
              <w:rPr>
                <w:rFonts w:hint="eastAsia" w:ascii="仿宋_GB2312" w:hAnsi="仿宋_GB2312" w:eastAsia="仿宋_GB2312" w:cs="仿宋_GB2312"/>
                <w:color w:val="000000"/>
                <w:sz w:val="24"/>
                <w:lang w:eastAsia="zh-CN"/>
              </w:rPr>
              <w:t>人次，较好解决了我县重症涉毒人员收治难、管控难的问题，在打击涉毒违法犯罪方面发挥了积极作用。为适应当前社会发展要求，收治中心将进行扩容，规划高标准新建一个占地面积达1500平方米、可以容纳收治对象150人的病残吸毒人员收治中心。土地征收、土地调规、规划设计工作正在稳步推进中。</w:t>
            </w:r>
          </w:p>
          <w:p w14:paraId="193C9609">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过去的一年，尽管各项工作取得了较好成绩，但是我们也要清醒地认识到工作中还存在许多问题和不足：全县法治政府建设整体基础还不牢固；公共法律服务水平和质量与群众期盼还有差距；法律“六进”工作开展还不深入；行政执法领域问题很多，监管难以取得实效；为政府进行法律服务的水平和能力不足等等，这些问题都还要我们在后段的工作中认真研究，切实加以解决。</w:t>
            </w:r>
          </w:p>
          <w:p w14:paraId="19ADCE0D">
            <w:pPr>
              <w:numPr>
                <w:ilvl w:val="0"/>
                <w:numId w:val="6"/>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14:paraId="39D1C030">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财务监督管理机制还要加强。</w:t>
            </w:r>
          </w:p>
          <w:p w14:paraId="132CF037">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财务会计基础工作还要多加强。</w:t>
            </w:r>
          </w:p>
          <w:p w14:paraId="48FB3923">
            <w:pPr>
              <w:numPr>
                <w:ilvl w:val="0"/>
                <w:numId w:val="6"/>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14:paraId="3000AB03">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（一）加强监管财务监督及制度约束，对财务制度的执行情况进行全过程监督管理，维护财务制度的严肃性。</w:t>
            </w:r>
          </w:p>
          <w:p w14:paraId="77ACEC23">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（二）进一步加强</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"http://kuaijishixibaogao.unjs.com/"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会计</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基础工作，规范原始凭证和自制凭证的管理。</w:t>
            </w:r>
          </w:p>
          <w:p w14:paraId="18F20E28">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（三）加强会计人员的</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"http://peixunxindetihui.unjs.com/"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培训</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 xml:space="preserve">，多组织参加业务方面的培训，提高自身的专业业务水平与责任心。 </w:t>
            </w:r>
          </w:p>
          <w:p w14:paraId="54102FAD">
            <w:pPr>
              <w:rPr>
                <w:rFonts w:eastAsia="楷体_GB2312"/>
                <w:bCs/>
                <w:sz w:val="28"/>
                <w:szCs w:val="28"/>
              </w:rPr>
            </w:pPr>
          </w:p>
        </w:tc>
      </w:tr>
    </w:tbl>
    <w:p w14:paraId="62D69885">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14:paraId="3F8A223E">
      <w:pPr>
        <w:spacing w:line="348" w:lineRule="auto"/>
        <w:rPr>
          <w:rFonts w:eastAsia="黑体" w:cs="黑体"/>
          <w:bCs/>
          <w:sz w:val="32"/>
          <w:szCs w:val="32"/>
        </w:rPr>
      </w:pPr>
    </w:p>
    <w:p w14:paraId="08C81652">
      <w:pPr>
        <w:spacing w:beforeLines="50" w:line="348" w:lineRule="auto"/>
        <w:jc w:val="center"/>
        <w:rPr>
          <w:rFonts w:eastAsia="方正小标宋简体"/>
          <w:bCs/>
          <w:sz w:val="44"/>
          <w:szCs w:val="44"/>
        </w:rPr>
      </w:pPr>
      <w:r>
        <w:rPr>
          <w:rFonts w:hint="eastAsia" w:eastAsia="方正小标宋简体"/>
          <w:bCs/>
          <w:sz w:val="44"/>
          <w:szCs w:val="44"/>
        </w:rPr>
        <w:t>岳阳县</w:t>
      </w:r>
      <w:r>
        <w:rPr>
          <w:rFonts w:hint="eastAsia" w:eastAsia="方正小标宋简体"/>
          <w:bCs/>
          <w:sz w:val="44"/>
          <w:szCs w:val="44"/>
          <w:lang w:eastAsia="zh-CN"/>
        </w:rPr>
        <w:t>2023</w:t>
      </w:r>
      <w:r>
        <w:rPr>
          <w:rFonts w:hint="eastAsia" w:eastAsia="方正小标宋简体"/>
          <w:bCs/>
          <w:sz w:val="44"/>
          <w:szCs w:val="44"/>
        </w:rPr>
        <w:t>年财政项目支出绩效评价自评报告</w:t>
      </w:r>
    </w:p>
    <w:p w14:paraId="121E59AC">
      <w:pPr>
        <w:rPr>
          <w:rFonts w:eastAsia="仿宋_GB2312"/>
          <w:b/>
          <w:sz w:val="32"/>
        </w:rPr>
      </w:pPr>
    </w:p>
    <w:p w14:paraId="1470327D">
      <w:pPr>
        <w:rPr>
          <w:rFonts w:eastAsia="仿宋_GB2312"/>
          <w:b/>
          <w:sz w:val="32"/>
        </w:rPr>
      </w:pPr>
    </w:p>
    <w:p w14:paraId="7F3C2FB9">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eastAsia="仿宋_GB2312"/>
          <w:sz w:val="32"/>
          <w:szCs w:val="32"/>
        </w:rPr>
        <w:t xml:space="preserve">   </w:t>
      </w:r>
      <w:r>
        <w:rPr>
          <w:rFonts w:hint="eastAsia" w:eastAsia="仿宋_GB2312"/>
          <w:sz w:val="32"/>
          <w:szCs w:val="32"/>
        </w:rPr>
        <w:t>项目完成结果评价□</w:t>
      </w:r>
    </w:p>
    <w:p w14:paraId="669697AF">
      <w:pPr>
        <w:spacing w:beforeLines="50" w:line="760" w:lineRule="exact"/>
        <w:ind w:firstLine="480" w:firstLineChars="150"/>
        <w:rPr>
          <w:rFonts w:eastAsia="仿宋_GB2312"/>
          <w:sz w:val="32"/>
          <w:u w:val="single"/>
        </w:rPr>
      </w:pPr>
      <w:r>
        <w:rPr>
          <w:rFonts w:hint="eastAsia" w:eastAsia="仿宋_GB2312"/>
          <w:sz w:val="32"/>
        </w:rPr>
        <w:t>项目名称：</w:t>
      </w:r>
      <w:r>
        <w:rPr>
          <w:rFonts w:eastAsia="仿宋_GB2312"/>
          <w:sz w:val="32"/>
          <w:u w:val="single"/>
        </w:rPr>
        <w:t xml:space="preserve">              </w:t>
      </w:r>
      <w:r>
        <w:rPr>
          <w:rFonts w:hint="eastAsia" w:eastAsia="仿宋_GB2312"/>
          <w:sz w:val="32"/>
          <w:u w:val="single"/>
          <w:lang w:eastAsia="zh-CN"/>
        </w:rPr>
        <w:t>社区矫正</w:t>
      </w:r>
      <w:r>
        <w:rPr>
          <w:rFonts w:eastAsia="仿宋_GB2312"/>
          <w:sz w:val="32"/>
          <w:u w:val="single"/>
        </w:rPr>
        <w:t xml:space="preserve">                         </w:t>
      </w:r>
    </w:p>
    <w:p w14:paraId="64B56508">
      <w:pPr>
        <w:spacing w:beforeLines="50" w:line="760" w:lineRule="exact"/>
        <w:ind w:firstLine="480" w:firstLineChars="150"/>
        <w:rPr>
          <w:rFonts w:eastAsia="仿宋_GB2312"/>
          <w:sz w:val="32"/>
        </w:rPr>
      </w:pPr>
      <w:r>
        <w:rPr>
          <w:rFonts w:hint="eastAsia" w:eastAsia="仿宋_GB2312"/>
          <w:sz w:val="32"/>
        </w:rPr>
        <w:t>项目单位：</w:t>
      </w:r>
      <w:r>
        <w:rPr>
          <w:rFonts w:eastAsia="仿宋_GB2312"/>
          <w:sz w:val="32"/>
          <w:u w:val="single"/>
        </w:rPr>
        <w:t xml:space="preserve">             </w:t>
      </w:r>
      <w:r>
        <w:rPr>
          <w:rFonts w:hint="eastAsia" w:eastAsia="仿宋_GB2312"/>
          <w:sz w:val="32"/>
          <w:u w:val="single"/>
          <w:lang w:eastAsia="zh-CN"/>
        </w:rPr>
        <w:t>岳阳县司法局</w:t>
      </w:r>
      <w:r>
        <w:rPr>
          <w:rFonts w:eastAsia="仿宋_GB2312"/>
          <w:sz w:val="32"/>
          <w:u w:val="single"/>
        </w:rPr>
        <w:t xml:space="preserve">                          </w:t>
      </w:r>
    </w:p>
    <w:p w14:paraId="286E2697">
      <w:pPr>
        <w:spacing w:beforeLines="50" w:line="760" w:lineRule="exact"/>
        <w:ind w:firstLine="480" w:firstLineChars="150"/>
        <w:rPr>
          <w:rFonts w:eastAsia="仿宋_GB2312"/>
          <w:sz w:val="32"/>
          <w:u w:val="single"/>
        </w:rPr>
      </w:pPr>
      <w:r>
        <w:rPr>
          <w:rFonts w:hint="eastAsia" w:eastAsia="仿宋_GB2312"/>
          <w:sz w:val="32"/>
        </w:rPr>
        <w:t>主管部门：</w:t>
      </w:r>
      <w:r>
        <w:rPr>
          <w:rFonts w:eastAsia="仿宋_GB2312"/>
          <w:sz w:val="32"/>
          <w:u w:val="single"/>
        </w:rPr>
        <w:t xml:space="preserve">             </w:t>
      </w:r>
      <w:r>
        <w:rPr>
          <w:rFonts w:hint="eastAsia" w:eastAsia="仿宋_GB2312"/>
          <w:sz w:val="32"/>
          <w:u w:val="single"/>
          <w:lang w:eastAsia="zh-CN"/>
        </w:rPr>
        <w:t>岳阳县司法局</w:t>
      </w:r>
      <w:r>
        <w:rPr>
          <w:rFonts w:eastAsia="仿宋_GB2312"/>
          <w:sz w:val="32"/>
          <w:u w:val="single"/>
        </w:rPr>
        <w:t xml:space="preserve">                          </w:t>
      </w:r>
    </w:p>
    <w:p w14:paraId="266B5B57">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14:paraId="0A1131EA">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14:paraId="290FBBF5">
      <w:pPr>
        <w:spacing w:beforeLines="50" w:line="760" w:lineRule="exact"/>
        <w:ind w:firstLine="420" w:firstLineChars="150"/>
        <w:rPr>
          <w:rFonts w:eastAsia="仿宋_GB2312"/>
          <w:sz w:val="28"/>
          <w:szCs w:val="28"/>
        </w:rPr>
      </w:pPr>
    </w:p>
    <w:p w14:paraId="1F24E0FE">
      <w:pPr>
        <w:spacing w:beforeLines="50" w:line="348" w:lineRule="auto"/>
        <w:ind w:firstLine="420" w:firstLineChars="150"/>
        <w:rPr>
          <w:rFonts w:eastAsia="仿宋_GB2312"/>
          <w:sz w:val="28"/>
          <w:szCs w:val="28"/>
        </w:rPr>
      </w:pPr>
    </w:p>
    <w:p w14:paraId="413755A7">
      <w:pPr>
        <w:spacing w:beforeLines="50" w:line="348" w:lineRule="auto"/>
        <w:ind w:firstLine="420" w:firstLineChars="150"/>
        <w:rPr>
          <w:rFonts w:eastAsia="仿宋_GB2312"/>
          <w:sz w:val="28"/>
          <w:szCs w:val="28"/>
        </w:rPr>
      </w:pPr>
    </w:p>
    <w:p w14:paraId="4D3C40FC">
      <w:pPr>
        <w:spacing w:beforeLines="50" w:line="120" w:lineRule="exact"/>
        <w:ind w:firstLine="420" w:firstLineChars="150"/>
        <w:rPr>
          <w:rFonts w:eastAsia="仿宋_GB2312"/>
          <w:sz w:val="28"/>
          <w:szCs w:val="28"/>
        </w:rPr>
      </w:pPr>
    </w:p>
    <w:p w14:paraId="38201790">
      <w:pPr>
        <w:spacing w:beforeLines="50" w:line="120" w:lineRule="exact"/>
        <w:ind w:firstLine="420" w:firstLineChars="150"/>
        <w:rPr>
          <w:rFonts w:eastAsia="仿宋_GB2312"/>
          <w:sz w:val="28"/>
          <w:szCs w:val="28"/>
        </w:rPr>
      </w:pPr>
    </w:p>
    <w:p w14:paraId="706B47EC">
      <w:pPr>
        <w:spacing w:beforeLines="50" w:line="120" w:lineRule="exact"/>
        <w:ind w:firstLine="420" w:firstLineChars="150"/>
        <w:rPr>
          <w:rFonts w:eastAsia="仿宋_GB2312"/>
          <w:sz w:val="28"/>
          <w:szCs w:val="28"/>
        </w:rPr>
      </w:pPr>
    </w:p>
    <w:p w14:paraId="7DA471C9">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14:paraId="1B44B209">
      <w:pPr>
        <w:spacing w:line="348" w:lineRule="auto"/>
        <w:jc w:val="center"/>
        <w:rPr>
          <w:rFonts w:eastAsia="仿宋_GB2312"/>
          <w:sz w:val="32"/>
        </w:rPr>
      </w:pPr>
      <w:r>
        <w:rPr>
          <w:rFonts w:hint="eastAsia" w:eastAsia="仿宋_GB2312"/>
          <w:sz w:val="32"/>
        </w:rPr>
        <w:t>岳阳县财政局（制）</w:t>
      </w:r>
    </w:p>
    <w:p w14:paraId="68AD096F">
      <w:pPr>
        <w:spacing w:line="100" w:lineRule="exact"/>
        <w:jc w:val="center"/>
        <w:rPr>
          <w:rFonts w:eastAsia="仿宋_GB2312"/>
          <w:sz w:val="32"/>
        </w:rPr>
      </w:pPr>
    </w:p>
    <w:p w14:paraId="1CCF8D1A">
      <w:pPr>
        <w:spacing w:line="100" w:lineRule="exact"/>
        <w:jc w:val="center"/>
        <w:rPr>
          <w:rFonts w:eastAsia="仿宋_GB2312"/>
          <w:sz w:val="32"/>
        </w:rPr>
      </w:pPr>
    </w:p>
    <w:p w14:paraId="4DED3F98">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91"/>
        <w:gridCol w:w="1023"/>
        <w:gridCol w:w="306"/>
        <w:gridCol w:w="562"/>
        <w:gridCol w:w="785"/>
        <w:gridCol w:w="345"/>
        <w:gridCol w:w="672"/>
        <w:gridCol w:w="1333"/>
        <w:gridCol w:w="5"/>
        <w:gridCol w:w="5"/>
        <w:gridCol w:w="277"/>
        <w:gridCol w:w="696"/>
      </w:tblGrid>
      <w:tr w14:paraId="6EF1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0D61F60A">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14:paraId="7BB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16852993">
            <w:pPr>
              <w:rPr>
                <w:rFonts w:eastAsia="仿宋_GB2312"/>
                <w:sz w:val="24"/>
              </w:rPr>
            </w:pPr>
            <w:r>
              <w:rPr>
                <w:rFonts w:hint="eastAsia" w:eastAsia="仿宋_GB2312"/>
                <w:sz w:val="24"/>
              </w:rPr>
              <w:t>项目负责人</w:t>
            </w:r>
          </w:p>
        </w:tc>
        <w:tc>
          <w:tcPr>
            <w:tcW w:w="3240" w:type="dxa"/>
            <w:gridSpan w:val="5"/>
            <w:tcBorders>
              <w:top w:val="single" w:color="auto" w:sz="4" w:space="0"/>
              <w:left w:val="single" w:color="auto" w:sz="4" w:space="0"/>
              <w:bottom w:val="single" w:color="auto" w:sz="4" w:space="0"/>
              <w:right w:val="single" w:color="auto" w:sz="4" w:space="0"/>
            </w:tcBorders>
            <w:vAlign w:val="center"/>
          </w:tcPr>
          <w:p w14:paraId="344F5899">
            <w:pPr>
              <w:rPr>
                <w:rFonts w:hint="eastAsia" w:eastAsia="仿宋_GB2312"/>
                <w:sz w:val="24"/>
                <w:lang w:eastAsia="zh-CN"/>
              </w:rPr>
            </w:pPr>
            <w:r>
              <w:rPr>
                <w:rFonts w:hint="eastAsia" w:eastAsia="仿宋_GB2312"/>
                <w:sz w:val="24"/>
                <w:lang w:eastAsia="zh-CN"/>
              </w:rPr>
              <w:t>吴宏伟</w:t>
            </w:r>
          </w:p>
        </w:tc>
        <w:tc>
          <w:tcPr>
            <w:tcW w:w="1347" w:type="dxa"/>
            <w:gridSpan w:val="2"/>
            <w:tcBorders>
              <w:top w:val="single" w:color="auto" w:sz="4" w:space="0"/>
              <w:left w:val="single" w:color="auto" w:sz="4" w:space="0"/>
              <w:bottom w:val="single" w:color="auto" w:sz="4" w:space="0"/>
              <w:right w:val="single" w:color="auto" w:sz="4" w:space="0"/>
            </w:tcBorders>
            <w:vAlign w:val="center"/>
          </w:tcPr>
          <w:p w14:paraId="23446A99">
            <w:pPr>
              <w:rPr>
                <w:rFonts w:eastAsia="仿宋_GB2312"/>
                <w:sz w:val="24"/>
              </w:rPr>
            </w:pPr>
            <w:r>
              <w:rPr>
                <w:rFonts w:hint="eastAsia" w:eastAsia="仿宋_GB2312"/>
                <w:sz w:val="24"/>
              </w:rPr>
              <w:t>联系电话</w:t>
            </w:r>
          </w:p>
        </w:tc>
        <w:tc>
          <w:tcPr>
            <w:tcW w:w="3333" w:type="dxa"/>
            <w:gridSpan w:val="7"/>
            <w:tcBorders>
              <w:top w:val="single" w:color="auto" w:sz="4" w:space="0"/>
              <w:left w:val="single" w:color="auto" w:sz="4" w:space="0"/>
              <w:bottom w:val="single" w:color="auto" w:sz="4" w:space="0"/>
              <w:right w:val="single" w:color="auto" w:sz="4" w:space="0"/>
            </w:tcBorders>
            <w:vAlign w:val="center"/>
          </w:tcPr>
          <w:p w14:paraId="7F337AE2">
            <w:pPr>
              <w:rPr>
                <w:rFonts w:hint="default" w:eastAsia="仿宋_GB2312"/>
                <w:sz w:val="24"/>
                <w:lang w:val="en-US" w:eastAsia="zh-CN"/>
              </w:rPr>
            </w:pPr>
            <w:r>
              <w:rPr>
                <w:rFonts w:hint="eastAsia" w:eastAsia="仿宋_GB2312"/>
                <w:sz w:val="24"/>
                <w:lang w:val="en-US" w:eastAsia="zh-CN"/>
              </w:rPr>
              <w:t>7620391</w:t>
            </w:r>
          </w:p>
        </w:tc>
      </w:tr>
      <w:tr w14:paraId="3127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3FEC416E">
            <w:pPr>
              <w:rPr>
                <w:rFonts w:eastAsia="仿宋_GB2312"/>
                <w:sz w:val="24"/>
              </w:rPr>
            </w:pPr>
            <w:r>
              <w:rPr>
                <w:rFonts w:hint="eastAsia" w:eastAsia="仿宋_GB2312"/>
                <w:sz w:val="24"/>
              </w:rPr>
              <w:t>项目地址</w:t>
            </w:r>
          </w:p>
        </w:tc>
        <w:tc>
          <w:tcPr>
            <w:tcW w:w="3240" w:type="dxa"/>
            <w:gridSpan w:val="5"/>
            <w:tcBorders>
              <w:top w:val="single" w:color="auto" w:sz="4" w:space="0"/>
              <w:left w:val="single" w:color="auto" w:sz="4" w:space="0"/>
              <w:bottom w:val="single" w:color="auto" w:sz="4" w:space="0"/>
              <w:right w:val="single" w:color="auto" w:sz="4" w:space="0"/>
            </w:tcBorders>
            <w:vAlign w:val="center"/>
          </w:tcPr>
          <w:p w14:paraId="31870B4F">
            <w:pPr>
              <w:rPr>
                <w:rFonts w:hint="eastAsia" w:eastAsia="仿宋_GB2312"/>
                <w:sz w:val="24"/>
                <w:lang w:eastAsia="zh-CN"/>
              </w:rPr>
            </w:pPr>
            <w:r>
              <w:rPr>
                <w:rFonts w:hint="eastAsia" w:eastAsia="仿宋_GB2312"/>
                <w:sz w:val="24"/>
                <w:lang w:eastAsia="zh-CN"/>
              </w:rPr>
              <w:t>岳阳县司法局</w:t>
            </w:r>
          </w:p>
        </w:tc>
        <w:tc>
          <w:tcPr>
            <w:tcW w:w="1347" w:type="dxa"/>
            <w:gridSpan w:val="2"/>
            <w:tcBorders>
              <w:top w:val="single" w:color="auto" w:sz="4" w:space="0"/>
              <w:left w:val="single" w:color="auto" w:sz="4" w:space="0"/>
              <w:bottom w:val="single" w:color="auto" w:sz="4" w:space="0"/>
              <w:right w:val="single" w:color="auto" w:sz="4" w:space="0"/>
            </w:tcBorders>
            <w:vAlign w:val="center"/>
          </w:tcPr>
          <w:p w14:paraId="79CBF538">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333" w:type="dxa"/>
            <w:gridSpan w:val="7"/>
            <w:tcBorders>
              <w:top w:val="single" w:color="auto" w:sz="4" w:space="0"/>
              <w:left w:val="single" w:color="auto" w:sz="4" w:space="0"/>
              <w:bottom w:val="single" w:color="auto" w:sz="4" w:space="0"/>
              <w:right w:val="single" w:color="auto" w:sz="4" w:space="0"/>
            </w:tcBorders>
            <w:vAlign w:val="center"/>
          </w:tcPr>
          <w:p w14:paraId="2E85AACD">
            <w:pPr>
              <w:rPr>
                <w:rFonts w:hint="default" w:eastAsia="仿宋_GB2312"/>
                <w:sz w:val="24"/>
                <w:lang w:val="en-US" w:eastAsia="zh-CN"/>
              </w:rPr>
            </w:pPr>
            <w:r>
              <w:rPr>
                <w:rFonts w:hint="eastAsia" w:eastAsia="仿宋_GB2312"/>
                <w:sz w:val="24"/>
                <w:lang w:val="en-US" w:eastAsia="zh-CN"/>
              </w:rPr>
              <w:t>414100</w:t>
            </w:r>
          </w:p>
        </w:tc>
      </w:tr>
      <w:tr w14:paraId="739F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13F4249B">
            <w:pPr>
              <w:rPr>
                <w:rFonts w:eastAsia="仿宋_GB2312"/>
                <w:sz w:val="24"/>
              </w:rPr>
            </w:pPr>
            <w:r>
              <w:rPr>
                <w:rFonts w:hint="eastAsia" w:eastAsia="仿宋_GB2312"/>
                <w:sz w:val="24"/>
              </w:rPr>
              <w:t>项目起止时间</w:t>
            </w:r>
          </w:p>
        </w:tc>
        <w:tc>
          <w:tcPr>
            <w:tcW w:w="7920" w:type="dxa"/>
            <w:gridSpan w:val="14"/>
            <w:tcBorders>
              <w:top w:val="single" w:color="auto" w:sz="4" w:space="0"/>
              <w:left w:val="single" w:color="auto" w:sz="4" w:space="0"/>
              <w:bottom w:val="single" w:color="auto" w:sz="4" w:space="0"/>
              <w:right w:val="single" w:color="auto" w:sz="4" w:space="0"/>
            </w:tcBorders>
            <w:vAlign w:val="center"/>
          </w:tcPr>
          <w:p w14:paraId="4DCCC501">
            <w:pPr>
              <w:ind w:firstLine="1190" w:firstLineChars="496"/>
              <w:rPr>
                <w:rFonts w:eastAsia="仿宋_GB2312"/>
                <w:sz w:val="24"/>
              </w:rPr>
            </w:pPr>
            <w:r>
              <w:rPr>
                <w:rFonts w:hint="eastAsia" w:eastAsia="仿宋_GB2312"/>
                <w:sz w:val="24"/>
                <w:lang w:val="en-US" w:eastAsia="zh-CN"/>
              </w:rPr>
              <w:t>2023</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2023</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14:paraId="7D5D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45E8442E">
            <w:pPr>
              <w:spacing w:line="360" w:lineRule="exact"/>
              <w:jc w:val="center"/>
              <w:rPr>
                <w:rFonts w:eastAsia="仿宋_GB2312"/>
                <w:sz w:val="24"/>
              </w:rPr>
            </w:pPr>
            <w:r>
              <w:rPr>
                <w:rFonts w:hint="eastAsia" w:eastAsia="仿宋_GB2312"/>
                <w:sz w:val="24"/>
              </w:rPr>
              <w:t>计划安排资金</w:t>
            </w:r>
          </w:p>
          <w:p w14:paraId="01704BD2">
            <w:pPr>
              <w:spacing w:line="360" w:lineRule="exact"/>
              <w:jc w:val="center"/>
              <w:rPr>
                <w:rFonts w:eastAsia="仿宋_GB2312"/>
                <w:sz w:val="24"/>
              </w:rPr>
            </w:pPr>
            <w:r>
              <w:rPr>
                <w:rFonts w:hint="eastAsia" w:eastAsia="仿宋_GB2312"/>
                <w:sz w:val="24"/>
              </w:rPr>
              <w:t>（万元）</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76279371">
            <w:pPr>
              <w:spacing w:line="360" w:lineRule="exact"/>
              <w:jc w:val="center"/>
              <w:rPr>
                <w:rFonts w:hint="default" w:eastAsia="仿宋_GB2312"/>
                <w:sz w:val="24"/>
                <w:lang w:val="en-US" w:eastAsia="zh-CN"/>
              </w:rPr>
            </w:pPr>
            <w:r>
              <w:rPr>
                <w:rFonts w:hint="eastAsia" w:eastAsia="仿宋_GB2312"/>
                <w:sz w:val="24"/>
                <w:lang w:val="en-US" w:eastAsia="zh-CN"/>
              </w:rPr>
              <w:t>43</w:t>
            </w:r>
          </w:p>
        </w:tc>
        <w:tc>
          <w:tcPr>
            <w:tcW w:w="1191" w:type="dxa"/>
            <w:tcBorders>
              <w:top w:val="single" w:color="auto" w:sz="4" w:space="0"/>
              <w:left w:val="single" w:color="auto" w:sz="4" w:space="0"/>
              <w:bottom w:val="single" w:color="auto" w:sz="4" w:space="0"/>
              <w:right w:val="single" w:color="auto" w:sz="4" w:space="0"/>
            </w:tcBorders>
            <w:vAlign w:val="center"/>
          </w:tcPr>
          <w:p w14:paraId="24B1993E">
            <w:pPr>
              <w:spacing w:line="360" w:lineRule="exact"/>
              <w:jc w:val="center"/>
              <w:rPr>
                <w:rFonts w:eastAsia="仿宋_GB2312"/>
                <w:sz w:val="24"/>
              </w:rPr>
            </w:pPr>
            <w:r>
              <w:rPr>
                <w:rFonts w:hint="eastAsia" w:eastAsia="仿宋_GB2312"/>
                <w:sz w:val="24"/>
              </w:rPr>
              <w:t>实际到位资金</w:t>
            </w:r>
          </w:p>
          <w:p w14:paraId="2A5AA406">
            <w:pPr>
              <w:spacing w:line="360" w:lineRule="exact"/>
              <w:jc w:val="center"/>
              <w:rPr>
                <w:rFonts w:eastAsia="仿宋_GB2312"/>
                <w:sz w:val="24"/>
              </w:rPr>
            </w:pPr>
            <w:r>
              <w:rPr>
                <w:rFonts w:hint="eastAsia" w:eastAsia="仿宋_GB2312"/>
                <w:sz w:val="24"/>
              </w:rPr>
              <w:t>（万元）</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3C8B1725">
            <w:pPr>
              <w:spacing w:line="360" w:lineRule="exact"/>
              <w:jc w:val="center"/>
              <w:rPr>
                <w:rFonts w:hint="default" w:eastAsia="仿宋_GB2312"/>
                <w:sz w:val="24"/>
                <w:lang w:val="en-US" w:eastAsia="zh-CN"/>
              </w:rPr>
            </w:pPr>
            <w:r>
              <w:rPr>
                <w:rFonts w:hint="eastAsia" w:eastAsia="仿宋_GB2312"/>
                <w:sz w:val="24"/>
                <w:lang w:val="en-US" w:eastAsia="zh-CN"/>
              </w:rPr>
              <w:t>43</w:t>
            </w: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123613E8">
            <w:pPr>
              <w:spacing w:line="360" w:lineRule="exact"/>
              <w:jc w:val="center"/>
              <w:rPr>
                <w:rFonts w:eastAsia="仿宋_GB2312"/>
                <w:sz w:val="24"/>
              </w:rPr>
            </w:pPr>
            <w:r>
              <w:rPr>
                <w:rFonts w:hint="eastAsia" w:eastAsia="仿宋_GB2312"/>
                <w:sz w:val="24"/>
              </w:rPr>
              <w:t>实际支出</w:t>
            </w:r>
          </w:p>
          <w:p w14:paraId="4B68D5B0">
            <w:pPr>
              <w:spacing w:line="360" w:lineRule="exact"/>
              <w:jc w:val="center"/>
              <w:rPr>
                <w:rFonts w:eastAsia="仿宋_GB2312"/>
                <w:sz w:val="24"/>
              </w:rPr>
            </w:pPr>
            <w:r>
              <w:rPr>
                <w:rFonts w:hint="eastAsia" w:eastAsia="仿宋_GB2312"/>
                <w:sz w:val="24"/>
              </w:rPr>
              <w:t>（万元）</w:t>
            </w:r>
          </w:p>
        </w:tc>
        <w:tc>
          <w:tcPr>
            <w:tcW w:w="672" w:type="dxa"/>
            <w:tcBorders>
              <w:top w:val="single" w:color="auto" w:sz="4" w:space="0"/>
              <w:left w:val="single" w:color="auto" w:sz="4" w:space="0"/>
              <w:bottom w:val="single" w:color="auto" w:sz="4" w:space="0"/>
              <w:right w:val="single" w:color="auto" w:sz="4" w:space="0"/>
            </w:tcBorders>
            <w:vAlign w:val="center"/>
          </w:tcPr>
          <w:p w14:paraId="798705BD">
            <w:pPr>
              <w:spacing w:line="400" w:lineRule="exact"/>
              <w:jc w:val="center"/>
              <w:rPr>
                <w:rFonts w:hint="default" w:eastAsia="仿宋_GB2312"/>
                <w:sz w:val="24"/>
                <w:lang w:val="en-US" w:eastAsia="zh-CN"/>
              </w:rPr>
            </w:pPr>
            <w:r>
              <w:rPr>
                <w:rFonts w:hint="eastAsia" w:eastAsia="仿宋_GB2312"/>
                <w:sz w:val="24"/>
                <w:lang w:val="en-US" w:eastAsia="zh-CN"/>
              </w:rPr>
              <w:t>43</w:t>
            </w: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2746324A">
            <w:pPr>
              <w:spacing w:line="400" w:lineRule="exact"/>
              <w:jc w:val="center"/>
              <w:rPr>
                <w:rFonts w:eastAsia="仿宋_GB2312"/>
                <w:sz w:val="24"/>
              </w:rPr>
            </w:pPr>
            <w:r>
              <w:rPr>
                <w:rFonts w:hint="eastAsia" w:eastAsia="仿宋_GB2312"/>
                <w:sz w:val="24"/>
              </w:rPr>
              <w:t>结余</w:t>
            </w:r>
          </w:p>
          <w:p w14:paraId="785AADC9">
            <w:pPr>
              <w:spacing w:line="400" w:lineRule="exact"/>
              <w:jc w:val="center"/>
              <w:rPr>
                <w:rFonts w:eastAsia="仿宋_GB2312"/>
                <w:sz w:val="24"/>
              </w:rPr>
            </w:pPr>
            <w:r>
              <w:rPr>
                <w:rFonts w:hint="eastAsia" w:eastAsia="仿宋_GB2312"/>
                <w:sz w:val="24"/>
              </w:rPr>
              <w:t>（万元）</w:t>
            </w:r>
          </w:p>
        </w:tc>
        <w:tc>
          <w:tcPr>
            <w:tcW w:w="696" w:type="dxa"/>
            <w:tcBorders>
              <w:top w:val="single" w:color="auto" w:sz="4" w:space="0"/>
              <w:left w:val="single" w:color="auto" w:sz="4" w:space="0"/>
              <w:bottom w:val="single" w:color="auto" w:sz="4" w:space="0"/>
              <w:right w:val="single" w:color="auto" w:sz="4" w:space="0"/>
            </w:tcBorders>
            <w:vAlign w:val="center"/>
          </w:tcPr>
          <w:p w14:paraId="6411B50E">
            <w:pPr>
              <w:jc w:val="center"/>
              <w:rPr>
                <w:rFonts w:eastAsia="仿宋_GB2312"/>
                <w:b/>
                <w:sz w:val="24"/>
              </w:rPr>
            </w:pPr>
          </w:p>
        </w:tc>
      </w:tr>
      <w:tr w14:paraId="564F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50C093C8">
            <w:pPr>
              <w:rPr>
                <w:rFonts w:eastAsia="仿宋_GB2312"/>
                <w:spacing w:val="-10"/>
                <w:sz w:val="24"/>
              </w:rPr>
            </w:pPr>
            <w:r>
              <w:rPr>
                <w:rFonts w:hint="eastAsia" w:eastAsia="仿宋_GB2312"/>
                <w:spacing w:val="-10"/>
                <w:sz w:val="24"/>
              </w:rPr>
              <w:t>其中：中央财政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2E940667">
            <w:pPr>
              <w:rPr>
                <w:rFonts w:eastAsia="仿宋_GB2312"/>
                <w:spacing w:val="-6"/>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23C6BC88">
            <w:pPr>
              <w:rPr>
                <w:rFonts w:eastAsia="仿宋_GB2312"/>
                <w:spacing w:val="-6"/>
                <w:sz w:val="24"/>
              </w:rPr>
            </w:pPr>
            <w:r>
              <w:rPr>
                <w:rFonts w:hint="eastAsia" w:eastAsia="仿宋_GB2312"/>
                <w:spacing w:val="-6"/>
                <w:sz w:val="24"/>
              </w:rPr>
              <w:t>其中：中央财政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2CD4BEFE">
            <w:pPr>
              <w:rPr>
                <w:rFonts w:eastAsia="仿宋_GB2312"/>
                <w:spacing w:val="-6"/>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7F4D8E14">
            <w:pPr>
              <w:rPr>
                <w:rFonts w:eastAsia="仿宋_GB2312"/>
                <w:spacing w:val="-16"/>
                <w:sz w:val="24"/>
              </w:rPr>
            </w:pPr>
            <w:r>
              <w:rPr>
                <w:rFonts w:hint="eastAsia" w:eastAsia="仿宋_GB2312"/>
                <w:spacing w:val="-16"/>
                <w:sz w:val="24"/>
              </w:rPr>
              <w:t>其中：中央财政</w:t>
            </w:r>
          </w:p>
        </w:tc>
        <w:tc>
          <w:tcPr>
            <w:tcW w:w="672" w:type="dxa"/>
            <w:tcBorders>
              <w:top w:val="single" w:color="auto" w:sz="4" w:space="0"/>
              <w:left w:val="single" w:color="auto" w:sz="4" w:space="0"/>
              <w:bottom w:val="single" w:color="auto" w:sz="4" w:space="0"/>
              <w:right w:val="single" w:color="auto" w:sz="4" w:space="0"/>
            </w:tcBorders>
            <w:vAlign w:val="center"/>
          </w:tcPr>
          <w:p w14:paraId="24CAFACB">
            <w:pPr>
              <w:rPr>
                <w:rFonts w:eastAsia="仿宋_GB2312"/>
                <w:spacing w:val="-6"/>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71AAB429">
            <w:pPr>
              <w:rPr>
                <w:rFonts w:eastAsia="仿宋_GB2312"/>
                <w:spacing w:val="-16"/>
                <w:sz w:val="24"/>
              </w:rPr>
            </w:pPr>
            <w:r>
              <w:rPr>
                <w:rFonts w:hint="eastAsia" w:eastAsia="仿宋_GB2312"/>
                <w:spacing w:val="-16"/>
                <w:sz w:val="24"/>
              </w:rPr>
              <w:t>其中：中央财政</w:t>
            </w:r>
          </w:p>
        </w:tc>
        <w:tc>
          <w:tcPr>
            <w:tcW w:w="696" w:type="dxa"/>
            <w:tcBorders>
              <w:top w:val="single" w:color="auto" w:sz="4" w:space="0"/>
              <w:left w:val="single" w:color="auto" w:sz="4" w:space="0"/>
              <w:bottom w:val="single" w:color="auto" w:sz="4" w:space="0"/>
              <w:right w:val="single" w:color="auto" w:sz="4" w:space="0"/>
            </w:tcBorders>
            <w:vAlign w:val="center"/>
          </w:tcPr>
          <w:p w14:paraId="2BFB97B7">
            <w:pPr>
              <w:jc w:val="center"/>
              <w:rPr>
                <w:rFonts w:eastAsia="仿宋_GB2312"/>
                <w:b/>
                <w:sz w:val="24"/>
              </w:rPr>
            </w:pPr>
          </w:p>
        </w:tc>
      </w:tr>
      <w:tr w14:paraId="728D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29AA691B">
            <w:pPr>
              <w:rPr>
                <w:rFonts w:eastAsia="仿宋_GB2312"/>
                <w:sz w:val="24"/>
              </w:rPr>
            </w:pPr>
            <w:r>
              <w:rPr>
                <w:rFonts w:hint="eastAsia" w:eastAsia="仿宋_GB2312"/>
                <w:sz w:val="24"/>
              </w:rPr>
              <w:t>省财政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77DDE2AB">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293F8169">
            <w:pPr>
              <w:rPr>
                <w:rFonts w:eastAsia="仿宋_GB2312"/>
                <w:sz w:val="24"/>
              </w:rPr>
            </w:pPr>
            <w:r>
              <w:rPr>
                <w:rFonts w:hint="eastAsia" w:eastAsia="仿宋_GB2312"/>
                <w:sz w:val="24"/>
              </w:rPr>
              <w:t>省财政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79562013">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35D425DF">
            <w:pPr>
              <w:rPr>
                <w:rFonts w:eastAsia="仿宋_GB2312"/>
                <w:sz w:val="24"/>
              </w:rPr>
            </w:pPr>
            <w:r>
              <w:rPr>
                <w:rFonts w:hint="eastAsia" w:eastAsia="仿宋_GB2312"/>
                <w:sz w:val="24"/>
              </w:rPr>
              <w:t>省财政</w:t>
            </w:r>
          </w:p>
        </w:tc>
        <w:tc>
          <w:tcPr>
            <w:tcW w:w="672" w:type="dxa"/>
            <w:tcBorders>
              <w:top w:val="single" w:color="auto" w:sz="4" w:space="0"/>
              <w:left w:val="single" w:color="auto" w:sz="4" w:space="0"/>
              <w:bottom w:val="single" w:color="auto" w:sz="4" w:space="0"/>
              <w:right w:val="single" w:color="auto" w:sz="4" w:space="0"/>
            </w:tcBorders>
            <w:vAlign w:val="center"/>
          </w:tcPr>
          <w:p w14:paraId="31ABE77B">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688D7485">
            <w:pPr>
              <w:rPr>
                <w:rFonts w:eastAsia="仿宋_GB2312"/>
                <w:sz w:val="24"/>
              </w:rPr>
            </w:pPr>
            <w:r>
              <w:rPr>
                <w:rFonts w:hint="eastAsia" w:eastAsia="仿宋_GB2312"/>
                <w:sz w:val="24"/>
              </w:rPr>
              <w:t>省财政</w:t>
            </w:r>
          </w:p>
        </w:tc>
        <w:tc>
          <w:tcPr>
            <w:tcW w:w="696" w:type="dxa"/>
            <w:tcBorders>
              <w:top w:val="single" w:color="auto" w:sz="4" w:space="0"/>
              <w:left w:val="single" w:color="auto" w:sz="4" w:space="0"/>
              <w:bottom w:val="single" w:color="auto" w:sz="4" w:space="0"/>
              <w:right w:val="single" w:color="auto" w:sz="4" w:space="0"/>
            </w:tcBorders>
            <w:vAlign w:val="center"/>
          </w:tcPr>
          <w:p w14:paraId="3BE99DB9">
            <w:pPr>
              <w:jc w:val="center"/>
              <w:rPr>
                <w:rFonts w:eastAsia="仿宋_GB2312"/>
                <w:b/>
                <w:sz w:val="24"/>
              </w:rPr>
            </w:pPr>
          </w:p>
        </w:tc>
      </w:tr>
      <w:tr w14:paraId="1AA8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06ABFAE9">
            <w:pPr>
              <w:rPr>
                <w:rFonts w:eastAsia="仿宋_GB2312"/>
                <w:sz w:val="24"/>
              </w:rPr>
            </w:pPr>
            <w:r>
              <w:rPr>
                <w:rFonts w:hint="eastAsia" w:eastAsia="仿宋_GB2312"/>
                <w:sz w:val="24"/>
              </w:rPr>
              <w:t>市财政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6E3A5157">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037B95E">
            <w:pPr>
              <w:rPr>
                <w:rFonts w:eastAsia="仿宋_GB2312"/>
                <w:sz w:val="24"/>
              </w:rPr>
            </w:pPr>
            <w:r>
              <w:rPr>
                <w:rFonts w:hint="eastAsia" w:eastAsia="仿宋_GB2312"/>
                <w:sz w:val="24"/>
              </w:rPr>
              <w:t>市财政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6F3EBD6C">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1AAE6501">
            <w:pPr>
              <w:rPr>
                <w:rFonts w:eastAsia="仿宋_GB2312"/>
                <w:sz w:val="24"/>
              </w:rPr>
            </w:pPr>
            <w:r>
              <w:rPr>
                <w:rFonts w:hint="eastAsia" w:eastAsia="仿宋_GB2312"/>
                <w:sz w:val="24"/>
              </w:rPr>
              <w:t>市财政</w:t>
            </w:r>
          </w:p>
        </w:tc>
        <w:tc>
          <w:tcPr>
            <w:tcW w:w="672" w:type="dxa"/>
            <w:tcBorders>
              <w:top w:val="single" w:color="auto" w:sz="4" w:space="0"/>
              <w:left w:val="single" w:color="auto" w:sz="4" w:space="0"/>
              <w:bottom w:val="single" w:color="auto" w:sz="4" w:space="0"/>
              <w:right w:val="single" w:color="auto" w:sz="4" w:space="0"/>
            </w:tcBorders>
            <w:vAlign w:val="center"/>
          </w:tcPr>
          <w:p w14:paraId="0509987D">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72AE2DDD">
            <w:pPr>
              <w:rPr>
                <w:rFonts w:eastAsia="仿宋_GB2312"/>
                <w:sz w:val="24"/>
              </w:rPr>
            </w:pPr>
            <w:r>
              <w:rPr>
                <w:rFonts w:hint="eastAsia" w:eastAsia="仿宋_GB2312"/>
                <w:sz w:val="24"/>
              </w:rPr>
              <w:t>市财政</w:t>
            </w:r>
          </w:p>
        </w:tc>
        <w:tc>
          <w:tcPr>
            <w:tcW w:w="696" w:type="dxa"/>
            <w:tcBorders>
              <w:top w:val="single" w:color="auto" w:sz="4" w:space="0"/>
              <w:left w:val="single" w:color="auto" w:sz="4" w:space="0"/>
              <w:bottom w:val="single" w:color="auto" w:sz="4" w:space="0"/>
              <w:right w:val="single" w:color="auto" w:sz="4" w:space="0"/>
            </w:tcBorders>
            <w:vAlign w:val="center"/>
          </w:tcPr>
          <w:p w14:paraId="200432C4">
            <w:pPr>
              <w:jc w:val="center"/>
              <w:rPr>
                <w:rFonts w:eastAsia="仿宋_GB2312"/>
                <w:b/>
                <w:sz w:val="24"/>
              </w:rPr>
            </w:pPr>
          </w:p>
        </w:tc>
      </w:tr>
      <w:tr w14:paraId="3B40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0D08CAD2">
            <w:pPr>
              <w:rPr>
                <w:rFonts w:eastAsia="仿宋_GB2312"/>
                <w:sz w:val="24"/>
              </w:rPr>
            </w:pPr>
            <w:r>
              <w:rPr>
                <w:rFonts w:hint="eastAsia" w:eastAsia="仿宋_GB2312"/>
                <w:sz w:val="24"/>
              </w:rPr>
              <w:t>县财政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7FCF1E7D">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F9332F5">
            <w:pPr>
              <w:rPr>
                <w:rFonts w:eastAsia="仿宋_GB2312"/>
                <w:sz w:val="24"/>
              </w:rPr>
            </w:pPr>
            <w:r>
              <w:rPr>
                <w:rFonts w:hint="eastAsia" w:eastAsia="仿宋_GB2312"/>
                <w:sz w:val="24"/>
              </w:rPr>
              <w:t>县财政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47E30E24">
            <w:pPr>
              <w:ind w:firstLine="240" w:firstLineChars="100"/>
              <w:rPr>
                <w:rFonts w:hint="default" w:eastAsia="仿宋_GB2312"/>
                <w:sz w:val="24"/>
                <w:lang w:val="en-US" w:eastAsia="zh-CN"/>
              </w:rPr>
            </w:pPr>
            <w:r>
              <w:rPr>
                <w:rFonts w:hint="eastAsia" w:eastAsia="仿宋_GB2312"/>
                <w:sz w:val="24"/>
                <w:lang w:val="en-US" w:eastAsia="zh-CN"/>
              </w:rPr>
              <w:t>43</w:t>
            </w: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473F2CFC">
            <w:pPr>
              <w:rPr>
                <w:rFonts w:eastAsia="仿宋_GB2312"/>
                <w:sz w:val="24"/>
              </w:rPr>
            </w:pPr>
            <w:r>
              <w:rPr>
                <w:rFonts w:hint="eastAsia" w:eastAsia="仿宋_GB2312"/>
                <w:sz w:val="24"/>
              </w:rPr>
              <w:t>县财政</w:t>
            </w:r>
          </w:p>
        </w:tc>
        <w:tc>
          <w:tcPr>
            <w:tcW w:w="672" w:type="dxa"/>
            <w:tcBorders>
              <w:top w:val="single" w:color="auto" w:sz="4" w:space="0"/>
              <w:left w:val="single" w:color="auto" w:sz="4" w:space="0"/>
              <w:bottom w:val="single" w:color="auto" w:sz="4" w:space="0"/>
              <w:right w:val="single" w:color="auto" w:sz="4" w:space="0"/>
            </w:tcBorders>
            <w:vAlign w:val="center"/>
          </w:tcPr>
          <w:p w14:paraId="0EEBE73A">
            <w:pPr>
              <w:rPr>
                <w:rFonts w:hint="default" w:eastAsia="仿宋_GB2312"/>
                <w:sz w:val="24"/>
                <w:lang w:val="en-US" w:eastAsia="zh-CN"/>
              </w:rPr>
            </w:pPr>
            <w:r>
              <w:rPr>
                <w:rFonts w:hint="eastAsia" w:eastAsia="仿宋_GB2312"/>
                <w:sz w:val="24"/>
                <w:lang w:val="en-US" w:eastAsia="zh-CN"/>
              </w:rPr>
              <w:t>43</w:t>
            </w: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3B5775C1">
            <w:pPr>
              <w:rPr>
                <w:rFonts w:eastAsia="仿宋_GB2312"/>
                <w:sz w:val="24"/>
              </w:rPr>
            </w:pPr>
            <w:r>
              <w:rPr>
                <w:rFonts w:hint="eastAsia" w:eastAsia="仿宋_GB2312"/>
                <w:sz w:val="24"/>
              </w:rPr>
              <w:t>县财政</w:t>
            </w:r>
          </w:p>
        </w:tc>
        <w:tc>
          <w:tcPr>
            <w:tcW w:w="696" w:type="dxa"/>
            <w:tcBorders>
              <w:top w:val="single" w:color="auto" w:sz="4" w:space="0"/>
              <w:left w:val="single" w:color="auto" w:sz="4" w:space="0"/>
              <w:bottom w:val="single" w:color="auto" w:sz="4" w:space="0"/>
              <w:right w:val="single" w:color="auto" w:sz="4" w:space="0"/>
            </w:tcBorders>
            <w:vAlign w:val="center"/>
          </w:tcPr>
          <w:p w14:paraId="606E9EF2">
            <w:pPr>
              <w:jc w:val="center"/>
              <w:rPr>
                <w:rFonts w:eastAsia="仿宋_GB2312"/>
                <w:b/>
                <w:sz w:val="24"/>
              </w:rPr>
            </w:pPr>
          </w:p>
        </w:tc>
      </w:tr>
      <w:tr w14:paraId="5A1A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231B76FC">
            <w:pPr>
              <w:rPr>
                <w:rFonts w:eastAsia="仿宋_GB2312"/>
                <w:sz w:val="24"/>
              </w:rPr>
            </w:pPr>
            <w:r>
              <w:rPr>
                <w:rFonts w:hint="eastAsia" w:eastAsia="仿宋_GB2312"/>
                <w:sz w:val="24"/>
              </w:rPr>
              <w:t>其它</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680214F9">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9C63975">
            <w:pPr>
              <w:rPr>
                <w:rFonts w:eastAsia="仿宋_GB2312"/>
                <w:sz w:val="24"/>
              </w:rPr>
            </w:pPr>
            <w:r>
              <w:rPr>
                <w:rFonts w:hint="eastAsia" w:eastAsia="仿宋_GB2312"/>
                <w:sz w:val="24"/>
              </w:rPr>
              <w:t>其它</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543CDF63">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38D2B965">
            <w:pPr>
              <w:rPr>
                <w:rFonts w:eastAsia="仿宋_GB2312"/>
                <w:sz w:val="24"/>
              </w:rPr>
            </w:pPr>
            <w:r>
              <w:rPr>
                <w:rFonts w:hint="eastAsia" w:eastAsia="仿宋_GB2312"/>
                <w:sz w:val="24"/>
              </w:rPr>
              <w:t>其它</w:t>
            </w:r>
          </w:p>
        </w:tc>
        <w:tc>
          <w:tcPr>
            <w:tcW w:w="672" w:type="dxa"/>
            <w:tcBorders>
              <w:top w:val="single" w:color="auto" w:sz="4" w:space="0"/>
              <w:left w:val="single" w:color="auto" w:sz="4" w:space="0"/>
              <w:bottom w:val="single" w:color="auto" w:sz="4" w:space="0"/>
              <w:right w:val="single" w:color="auto" w:sz="4" w:space="0"/>
            </w:tcBorders>
            <w:vAlign w:val="center"/>
          </w:tcPr>
          <w:p w14:paraId="4BF52C59">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47A01462">
            <w:pPr>
              <w:rPr>
                <w:rFonts w:eastAsia="仿宋_GB2312"/>
                <w:sz w:val="24"/>
              </w:rPr>
            </w:pPr>
            <w:r>
              <w:rPr>
                <w:rFonts w:hint="eastAsia" w:eastAsia="仿宋_GB2312"/>
                <w:sz w:val="24"/>
              </w:rPr>
              <w:t>其它</w:t>
            </w:r>
          </w:p>
        </w:tc>
        <w:tc>
          <w:tcPr>
            <w:tcW w:w="696" w:type="dxa"/>
            <w:tcBorders>
              <w:top w:val="single" w:color="auto" w:sz="4" w:space="0"/>
              <w:left w:val="single" w:color="auto" w:sz="4" w:space="0"/>
              <w:bottom w:val="single" w:color="auto" w:sz="4" w:space="0"/>
              <w:right w:val="single" w:color="auto" w:sz="4" w:space="0"/>
            </w:tcBorders>
            <w:vAlign w:val="center"/>
          </w:tcPr>
          <w:p w14:paraId="3FF6ED1A">
            <w:pPr>
              <w:jc w:val="center"/>
              <w:rPr>
                <w:rFonts w:eastAsia="仿宋_GB2312"/>
                <w:b/>
                <w:sz w:val="24"/>
              </w:rPr>
            </w:pPr>
          </w:p>
        </w:tc>
      </w:tr>
      <w:tr w14:paraId="6BA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17A26444">
            <w:pPr>
              <w:jc w:val="center"/>
              <w:rPr>
                <w:rFonts w:eastAsia="仿宋_GB2312"/>
                <w:b/>
                <w:sz w:val="24"/>
              </w:rPr>
            </w:pPr>
            <w:r>
              <w:rPr>
                <w:rFonts w:hint="eastAsia" w:eastAsia="仿宋_GB2312"/>
                <w:b/>
                <w:sz w:val="24"/>
              </w:rPr>
              <w:t>二、项目支出明细情况</w:t>
            </w:r>
          </w:p>
        </w:tc>
      </w:tr>
      <w:tr w14:paraId="4EEB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63B63D28">
            <w:pPr>
              <w:spacing w:line="400" w:lineRule="exact"/>
              <w:jc w:val="center"/>
              <w:rPr>
                <w:rFonts w:eastAsia="仿宋_GB2312"/>
                <w:sz w:val="24"/>
              </w:rPr>
            </w:pPr>
            <w:r>
              <w:rPr>
                <w:rFonts w:hint="eastAsia" w:eastAsia="仿宋_GB2312"/>
                <w:sz w:val="24"/>
              </w:rPr>
              <w:t>支出内容</w:t>
            </w:r>
          </w:p>
        </w:tc>
        <w:tc>
          <w:tcPr>
            <w:tcW w:w="1191" w:type="dxa"/>
            <w:tcBorders>
              <w:top w:val="single" w:color="auto" w:sz="4" w:space="0"/>
              <w:left w:val="single" w:color="auto" w:sz="4" w:space="0"/>
              <w:bottom w:val="single" w:color="auto" w:sz="4" w:space="0"/>
              <w:right w:val="single" w:color="auto" w:sz="4" w:space="0"/>
            </w:tcBorders>
            <w:vAlign w:val="center"/>
          </w:tcPr>
          <w:p w14:paraId="419D82A1">
            <w:pPr>
              <w:jc w:val="center"/>
              <w:rPr>
                <w:rFonts w:eastAsia="仿宋_GB2312"/>
                <w:sz w:val="24"/>
              </w:rPr>
            </w:pPr>
            <w:r>
              <w:rPr>
                <w:rFonts w:hint="eastAsia" w:eastAsia="仿宋_GB2312"/>
                <w:sz w:val="24"/>
              </w:rPr>
              <w:t>实际支出数</w:t>
            </w:r>
          </w:p>
        </w:tc>
        <w:tc>
          <w:tcPr>
            <w:tcW w:w="5036" w:type="dxa"/>
            <w:gridSpan w:val="9"/>
            <w:tcBorders>
              <w:top w:val="single" w:color="auto" w:sz="4" w:space="0"/>
              <w:left w:val="single" w:color="auto" w:sz="4" w:space="0"/>
              <w:bottom w:val="single" w:color="auto" w:sz="4" w:space="0"/>
              <w:right w:val="single" w:color="auto" w:sz="4" w:space="0"/>
            </w:tcBorders>
            <w:vAlign w:val="center"/>
          </w:tcPr>
          <w:p w14:paraId="75AE18DF">
            <w:pPr>
              <w:jc w:val="center"/>
              <w:rPr>
                <w:rFonts w:eastAsia="仿宋_GB2312"/>
                <w:sz w:val="24"/>
              </w:rPr>
            </w:pPr>
            <w:r>
              <w:rPr>
                <w:rFonts w:hint="eastAsia" w:eastAsia="仿宋_GB2312"/>
                <w:sz w:val="24"/>
              </w:rPr>
              <w:t>会计凭证号</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396ABF56">
            <w:pPr>
              <w:jc w:val="center"/>
              <w:rPr>
                <w:rFonts w:hint="eastAsia" w:eastAsia="仿宋_GB2312"/>
                <w:sz w:val="24"/>
              </w:rPr>
            </w:pPr>
            <w:r>
              <w:rPr>
                <w:rFonts w:hint="eastAsia" w:eastAsia="仿宋_GB2312"/>
                <w:sz w:val="24"/>
              </w:rPr>
              <w:t>备注</w:t>
            </w:r>
          </w:p>
        </w:tc>
      </w:tr>
      <w:tr w14:paraId="37B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7C2AE235">
            <w:pPr>
              <w:jc w:val="center"/>
              <w:rPr>
                <w:rFonts w:eastAsia="仿宋_GB2312"/>
                <w:sz w:val="24"/>
              </w:rPr>
            </w:pPr>
            <w:r>
              <w:rPr>
                <w:rFonts w:hint="eastAsia" w:ascii="仿宋_GB2312" w:eastAsia="仿宋_GB2312"/>
                <w:szCs w:val="21"/>
              </w:rPr>
              <w:t>矫正对象评估调查费</w:t>
            </w:r>
          </w:p>
        </w:tc>
        <w:tc>
          <w:tcPr>
            <w:tcW w:w="1191" w:type="dxa"/>
            <w:tcBorders>
              <w:top w:val="single" w:color="auto" w:sz="4" w:space="0"/>
              <w:left w:val="single" w:color="auto" w:sz="4" w:space="0"/>
              <w:bottom w:val="single" w:color="auto" w:sz="4" w:space="0"/>
              <w:right w:val="single" w:color="auto" w:sz="4" w:space="0"/>
            </w:tcBorders>
            <w:vAlign w:val="center"/>
          </w:tcPr>
          <w:p w14:paraId="3E42A20F">
            <w:pPr>
              <w:jc w:val="center"/>
              <w:rPr>
                <w:rFonts w:hint="default" w:eastAsia="仿宋_GB2312"/>
                <w:sz w:val="24"/>
                <w:lang w:val="en-US" w:eastAsia="zh-CN"/>
              </w:rPr>
            </w:pPr>
            <w:r>
              <w:rPr>
                <w:rFonts w:hint="eastAsia" w:eastAsia="仿宋_GB2312"/>
                <w:sz w:val="24"/>
                <w:lang w:val="en-US" w:eastAsia="zh-CN"/>
              </w:rPr>
              <w:t>14.18</w:t>
            </w:r>
          </w:p>
        </w:tc>
        <w:tc>
          <w:tcPr>
            <w:tcW w:w="5031" w:type="dxa"/>
            <w:gridSpan w:val="8"/>
            <w:tcBorders>
              <w:top w:val="single" w:color="auto" w:sz="4" w:space="0"/>
              <w:left w:val="single" w:color="auto" w:sz="4" w:space="0"/>
              <w:bottom w:val="single" w:color="auto" w:sz="4" w:space="0"/>
              <w:right w:val="single" w:color="auto" w:sz="4" w:space="0"/>
            </w:tcBorders>
            <w:vAlign w:val="center"/>
          </w:tcPr>
          <w:p w14:paraId="6541DC57">
            <w:pPr>
              <w:jc w:val="both"/>
              <w:rPr>
                <w:rFonts w:hint="default" w:eastAsia="仿宋_GB2312"/>
                <w:sz w:val="18"/>
                <w:szCs w:val="18"/>
                <w:lang w:val="en-US" w:eastAsia="zh-CN"/>
              </w:rPr>
            </w:pPr>
            <w:r>
              <w:rPr>
                <w:rFonts w:hint="eastAsia" w:eastAsia="仿宋_GB2312"/>
                <w:sz w:val="18"/>
                <w:szCs w:val="18"/>
                <w:lang w:val="en-US" w:eastAsia="zh-CN"/>
              </w:rPr>
              <w:t>2023年1月92号、4月45号、53、57；5月27号；6月26号、31、38；7月46号、67、76、80、81；9月35号、39；10月19号、26号、11月57、65；12月30号、31；12月43号、45、59、</w:t>
            </w:r>
          </w:p>
        </w:tc>
        <w:tc>
          <w:tcPr>
            <w:tcW w:w="978" w:type="dxa"/>
            <w:gridSpan w:val="3"/>
            <w:tcBorders>
              <w:top w:val="single" w:color="auto" w:sz="4" w:space="0"/>
              <w:left w:val="single" w:color="auto" w:sz="4" w:space="0"/>
              <w:bottom w:val="single" w:color="auto" w:sz="4" w:space="0"/>
              <w:right w:val="single" w:color="auto" w:sz="4" w:space="0"/>
            </w:tcBorders>
            <w:vAlign w:val="center"/>
          </w:tcPr>
          <w:p w14:paraId="35A3B20D">
            <w:pPr>
              <w:jc w:val="center"/>
              <w:rPr>
                <w:rFonts w:hint="eastAsia" w:eastAsia="仿宋_GB2312"/>
                <w:sz w:val="18"/>
                <w:szCs w:val="18"/>
                <w:lang w:val="en-US" w:eastAsia="zh-CN"/>
              </w:rPr>
            </w:pPr>
          </w:p>
        </w:tc>
      </w:tr>
      <w:tr w14:paraId="5A3F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72A70F3B">
            <w:pPr>
              <w:jc w:val="center"/>
              <w:rPr>
                <w:rFonts w:eastAsia="仿宋_GB2312"/>
                <w:sz w:val="24"/>
              </w:rPr>
            </w:pPr>
            <w:r>
              <w:rPr>
                <w:rFonts w:hint="eastAsia" w:ascii="仿宋_GB2312" w:eastAsia="仿宋_GB2312"/>
                <w:szCs w:val="21"/>
              </w:rPr>
              <w:t>社区矫正集训费</w:t>
            </w:r>
          </w:p>
        </w:tc>
        <w:tc>
          <w:tcPr>
            <w:tcW w:w="1191" w:type="dxa"/>
            <w:tcBorders>
              <w:top w:val="single" w:color="auto" w:sz="4" w:space="0"/>
              <w:left w:val="single" w:color="auto" w:sz="4" w:space="0"/>
              <w:bottom w:val="single" w:color="auto" w:sz="4" w:space="0"/>
              <w:right w:val="single" w:color="auto" w:sz="4" w:space="0"/>
            </w:tcBorders>
            <w:vAlign w:val="center"/>
          </w:tcPr>
          <w:p w14:paraId="6B0F9B1E">
            <w:pPr>
              <w:jc w:val="center"/>
              <w:rPr>
                <w:rFonts w:hint="default" w:eastAsia="仿宋_GB2312"/>
                <w:sz w:val="24"/>
                <w:lang w:val="en-US" w:eastAsia="zh-CN"/>
              </w:rPr>
            </w:pPr>
            <w:r>
              <w:rPr>
                <w:rFonts w:hint="eastAsia" w:eastAsia="仿宋_GB2312"/>
                <w:sz w:val="24"/>
                <w:lang w:val="en-US" w:eastAsia="zh-CN"/>
              </w:rPr>
              <w:t>12.54</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72520A27">
            <w:pPr>
              <w:jc w:val="center"/>
              <w:rPr>
                <w:rFonts w:hint="default" w:eastAsia="仿宋_GB2312"/>
                <w:sz w:val="24"/>
                <w:lang w:val="en-US" w:eastAsia="zh-CN"/>
              </w:rPr>
            </w:pPr>
            <w:r>
              <w:rPr>
                <w:rFonts w:hint="eastAsia" w:eastAsia="仿宋_GB2312"/>
                <w:sz w:val="24"/>
                <w:lang w:val="en-US" w:eastAsia="zh-CN"/>
              </w:rPr>
              <w:t>2023年1月79号、93、105、116、123、135、137、160、165、4月35号、49号、5月26号32、35、6月24、34、45；7月44号、55、65、78、86；9月45、10月24号、35号；11月48、53；12月52号、60、65号</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1ECC7B6B">
            <w:pPr>
              <w:jc w:val="center"/>
              <w:rPr>
                <w:rFonts w:eastAsia="仿宋_GB2312"/>
                <w:sz w:val="24"/>
              </w:rPr>
            </w:pPr>
          </w:p>
        </w:tc>
      </w:tr>
      <w:tr w14:paraId="6A86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3138B5E1">
            <w:pPr>
              <w:jc w:val="center"/>
              <w:rPr>
                <w:rFonts w:eastAsia="仿宋_GB2312"/>
                <w:sz w:val="24"/>
              </w:rPr>
            </w:pPr>
            <w:r>
              <w:rPr>
                <w:rFonts w:hint="eastAsia" w:ascii="仿宋_GB2312" w:eastAsia="仿宋_GB2312"/>
                <w:szCs w:val="21"/>
              </w:rPr>
              <w:t>装备购置及维护</w:t>
            </w:r>
          </w:p>
        </w:tc>
        <w:tc>
          <w:tcPr>
            <w:tcW w:w="1191" w:type="dxa"/>
            <w:tcBorders>
              <w:top w:val="single" w:color="auto" w:sz="4" w:space="0"/>
              <w:left w:val="single" w:color="auto" w:sz="4" w:space="0"/>
              <w:bottom w:val="single" w:color="auto" w:sz="4" w:space="0"/>
              <w:right w:val="single" w:color="auto" w:sz="4" w:space="0"/>
            </w:tcBorders>
            <w:vAlign w:val="center"/>
          </w:tcPr>
          <w:p w14:paraId="3F365792">
            <w:pPr>
              <w:jc w:val="center"/>
              <w:rPr>
                <w:rFonts w:hint="default" w:eastAsia="仿宋_GB2312"/>
                <w:sz w:val="24"/>
                <w:lang w:val="en-US" w:eastAsia="zh-CN"/>
              </w:rPr>
            </w:pPr>
            <w:r>
              <w:rPr>
                <w:rFonts w:hint="eastAsia" w:eastAsia="仿宋_GB2312"/>
                <w:sz w:val="24"/>
                <w:lang w:val="en-US" w:eastAsia="zh-CN"/>
              </w:rPr>
              <w:t>6.49</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4F9240C7">
            <w:pPr>
              <w:jc w:val="center"/>
              <w:rPr>
                <w:rFonts w:hint="default" w:eastAsia="仿宋_GB2312"/>
                <w:sz w:val="24"/>
                <w:lang w:val="en-US" w:eastAsia="zh-CN"/>
              </w:rPr>
            </w:pPr>
            <w:r>
              <w:rPr>
                <w:rFonts w:hint="eastAsia" w:eastAsia="仿宋_GB2312"/>
                <w:sz w:val="24"/>
                <w:lang w:val="en-US" w:eastAsia="zh-CN"/>
              </w:rPr>
              <w:t>2023年1月21号、4月31号；7月31号</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332AB4BF">
            <w:pPr>
              <w:jc w:val="center"/>
              <w:rPr>
                <w:rFonts w:eastAsia="仿宋_GB2312"/>
                <w:sz w:val="24"/>
              </w:rPr>
            </w:pPr>
          </w:p>
        </w:tc>
      </w:tr>
      <w:tr w14:paraId="036A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23F84BEF">
            <w:pPr>
              <w:jc w:val="center"/>
              <w:rPr>
                <w:rFonts w:hint="eastAsia" w:ascii="仿宋_GB2312" w:eastAsia="仿宋_GB2312"/>
                <w:szCs w:val="21"/>
                <w:lang w:eastAsia="zh-CN"/>
              </w:rPr>
            </w:pPr>
            <w:r>
              <w:rPr>
                <w:rFonts w:hint="eastAsia" w:ascii="仿宋_GB2312" w:eastAsia="仿宋_GB2312"/>
                <w:szCs w:val="21"/>
                <w:lang w:eastAsia="zh-CN"/>
              </w:rPr>
              <w:t>心理咨询</w:t>
            </w:r>
          </w:p>
        </w:tc>
        <w:tc>
          <w:tcPr>
            <w:tcW w:w="1191" w:type="dxa"/>
            <w:tcBorders>
              <w:top w:val="single" w:color="auto" w:sz="4" w:space="0"/>
              <w:left w:val="single" w:color="auto" w:sz="4" w:space="0"/>
              <w:bottom w:val="single" w:color="auto" w:sz="4" w:space="0"/>
              <w:right w:val="single" w:color="auto" w:sz="4" w:space="0"/>
            </w:tcBorders>
            <w:vAlign w:val="center"/>
          </w:tcPr>
          <w:p w14:paraId="40D270CA">
            <w:pPr>
              <w:jc w:val="center"/>
              <w:rPr>
                <w:rFonts w:hint="default" w:eastAsia="仿宋_GB2312"/>
                <w:sz w:val="24"/>
                <w:lang w:val="en-US" w:eastAsia="zh-CN"/>
              </w:rPr>
            </w:pPr>
            <w:r>
              <w:rPr>
                <w:rFonts w:hint="eastAsia" w:eastAsia="仿宋_GB2312"/>
                <w:sz w:val="24"/>
                <w:lang w:val="en-US" w:eastAsia="zh-CN"/>
              </w:rPr>
              <w:t>6.4</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56DD90A4">
            <w:pPr>
              <w:jc w:val="center"/>
              <w:rPr>
                <w:rFonts w:hint="default" w:eastAsia="仿宋_GB2312"/>
                <w:sz w:val="24"/>
                <w:lang w:val="en-US" w:eastAsia="zh-CN"/>
              </w:rPr>
            </w:pPr>
            <w:r>
              <w:rPr>
                <w:rFonts w:hint="eastAsia" w:eastAsia="仿宋_GB2312"/>
                <w:sz w:val="24"/>
                <w:lang w:val="en-US" w:eastAsia="zh-CN"/>
              </w:rPr>
              <w:t>2023年1月44号、94、</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13E105CF">
            <w:pPr>
              <w:jc w:val="center"/>
              <w:rPr>
                <w:rFonts w:eastAsia="仿宋_GB2312"/>
                <w:sz w:val="24"/>
              </w:rPr>
            </w:pPr>
          </w:p>
        </w:tc>
      </w:tr>
      <w:tr w14:paraId="6875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6B88DD58">
            <w:pPr>
              <w:jc w:val="center"/>
              <w:rPr>
                <w:rFonts w:eastAsia="仿宋_GB2312"/>
                <w:sz w:val="24"/>
              </w:rPr>
            </w:pPr>
            <w:r>
              <w:rPr>
                <w:rFonts w:hint="eastAsia" w:ascii="仿宋_GB2312" w:eastAsia="仿宋_GB2312"/>
                <w:szCs w:val="21"/>
              </w:rPr>
              <w:t>社区矫正办公费</w:t>
            </w:r>
          </w:p>
        </w:tc>
        <w:tc>
          <w:tcPr>
            <w:tcW w:w="1191" w:type="dxa"/>
            <w:tcBorders>
              <w:top w:val="single" w:color="auto" w:sz="4" w:space="0"/>
              <w:left w:val="single" w:color="auto" w:sz="4" w:space="0"/>
              <w:bottom w:val="single" w:color="auto" w:sz="4" w:space="0"/>
              <w:right w:val="single" w:color="auto" w:sz="4" w:space="0"/>
            </w:tcBorders>
            <w:vAlign w:val="center"/>
          </w:tcPr>
          <w:p w14:paraId="75F7EB01">
            <w:pPr>
              <w:jc w:val="center"/>
              <w:rPr>
                <w:rFonts w:hint="default" w:eastAsia="仿宋_GB2312"/>
                <w:sz w:val="24"/>
                <w:lang w:val="en-US" w:eastAsia="zh-CN"/>
              </w:rPr>
            </w:pPr>
            <w:r>
              <w:rPr>
                <w:rFonts w:hint="eastAsia" w:eastAsia="仿宋_GB2312"/>
                <w:sz w:val="24"/>
                <w:lang w:val="en-US" w:eastAsia="zh-CN"/>
              </w:rPr>
              <w:t>3.39</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79004B3E">
            <w:pPr>
              <w:jc w:val="both"/>
              <w:rPr>
                <w:rFonts w:hint="default" w:eastAsia="仿宋_GB2312"/>
                <w:sz w:val="24"/>
                <w:lang w:val="en-US" w:eastAsia="zh-CN"/>
              </w:rPr>
            </w:pPr>
            <w:r>
              <w:rPr>
                <w:rFonts w:hint="eastAsia" w:eastAsia="仿宋_GB2312"/>
                <w:sz w:val="24"/>
                <w:lang w:val="en-US" w:eastAsia="zh-CN"/>
              </w:rPr>
              <w:t>2023年1月30号、99、3月10号；7月7号；9月14号、17号；11月9号、52；12月36号、48、</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1FB22388">
            <w:pPr>
              <w:jc w:val="center"/>
              <w:rPr>
                <w:rFonts w:eastAsia="仿宋_GB2312"/>
                <w:sz w:val="24"/>
              </w:rPr>
            </w:pPr>
          </w:p>
        </w:tc>
      </w:tr>
      <w:tr w14:paraId="35F9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437EE70E">
            <w:pPr>
              <w:jc w:val="center"/>
              <w:rPr>
                <w:rFonts w:eastAsia="仿宋_GB2312"/>
                <w:b/>
                <w:sz w:val="24"/>
              </w:rPr>
            </w:pPr>
            <w:r>
              <w:rPr>
                <w:rFonts w:hint="eastAsia" w:eastAsia="仿宋_GB2312"/>
                <w:sz w:val="24"/>
              </w:rPr>
              <w:t>支出合计</w:t>
            </w:r>
          </w:p>
        </w:tc>
        <w:tc>
          <w:tcPr>
            <w:tcW w:w="1191" w:type="dxa"/>
            <w:tcBorders>
              <w:top w:val="single" w:color="auto" w:sz="4" w:space="0"/>
              <w:left w:val="single" w:color="auto" w:sz="4" w:space="0"/>
              <w:bottom w:val="single" w:color="auto" w:sz="4" w:space="0"/>
              <w:right w:val="single" w:color="auto" w:sz="4" w:space="0"/>
            </w:tcBorders>
            <w:vAlign w:val="center"/>
          </w:tcPr>
          <w:p w14:paraId="67354E0C">
            <w:pPr>
              <w:jc w:val="center"/>
              <w:rPr>
                <w:rFonts w:hint="default" w:eastAsia="仿宋_GB2312"/>
                <w:b/>
                <w:sz w:val="24"/>
                <w:lang w:val="en-US" w:eastAsia="zh-CN"/>
              </w:rPr>
            </w:pPr>
            <w:r>
              <w:rPr>
                <w:rFonts w:hint="eastAsia" w:eastAsia="仿宋_GB2312"/>
                <w:b/>
                <w:sz w:val="24"/>
                <w:lang w:val="en-US" w:eastAsia="zh-CN"/>
              </w:rPr>
              <w:t>43万</w:t>
            </w:r>
          </w:p>
        </w:tc>
        <w:tc>
          <w:tcPr>
            <w:tcW w:w="5031" w:type="dxa"/>
            <w:gridSpan w:val="8"/>
            <w:tcBorders>
              <w:top w:val="single" w:color="auto" w:sz="4" w:space="0"/>
              <w:left w:val="single" w:color="auto" w:sz="4" w:space="0"/>
              <w:bottom w:val="single" w:color="auto" w:sz="4" w:space="0"/>
              <w:right w:val="single" w:color="auto" w:sz="4" w:space="0"/>
            </w:tcBorders>
            <w:vAlign w:val="center"/>
          </w:tcPr>
          <w:p w14:paraId="2A330256">
            <w:pPr>
              <w:jc w:val="center"/>
              <w:rPr>
                <w:rFonts w:eastAsia="仿宋_GB2312"/>
                <w:b/>
                <w:sz w:val="24"/>
              </w:rPr>
            </w:pPr>
          </w:p>
        </w:tc>
        <w:tc>
          <w:tcPr>
            <w:tcW w:w="978" w:type="dxa"/>
            <w:gridSpan w:val="3"/>
            <w:tcBorders>
              <w:top w:val="single" w:color="auto" w:sz="4" w:space="0"/>
              <w:left w:val="single" w:color="auto" w:sz="4" w:space="0"/>
              <w:bottom w:val="single" w:color="auto" w:sz="4" w:space="0"/>
              <w:right w:val="single" w:color="auto" w:sz="4" w:space="0"/>
            </w:tcBorders>
            <w:vAlign w:val="center"/>
          </w:tcPr>
          <w:p w14:paraId="360F5889">
            <w:pPr>
              <w:jc w:val="center"/>
              <w:rPr>
                <w:rFonts w:eastAsia="仿宋_GB2312"/>
                <w:b/>
                <w:sz w:val="24"/>
              </w:rPr>
            </w:pPr>
          </w:p>
        </w:tc>
      </w:tr>
      <w:tr w14:paraId="3405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0748E9AB">
            <w:pPr>
              <w:jc w:val="center"/>
              <w:rPr>
                <w:rFonts w:eastAsia="仿宋_GB2312"/>
                <w:b/>
                <w:sz w:val="24"/>
              </w:rPr>
            </w:pPr>
            <w:r>
              <w:rPr>
                <w:rFonts w:hint="eastAsia" w:eastAsia="仿宋_GB2312"/>
                <w:b/>
                <w:sz w:val="24"/>
              </w:rPr>
              <w:t>三、项目绩效自评情况</w:t>
            </w:r>
          </w:p>
        </w:tc>
      </w:tr>
      <w:tr w14:paraId="2BA8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14:paraId="544963F7">
            <w:pPr>
              <w:spacing w:line="400" w:lineRule="exact"/>
              <w:jc w:val="center"/>
              <w:rPr>
                <w:rFonts w:eastAsia="仿宋_GB2312"/>
                <w:sz w:val="24"/>
              </w:rPr>
            </w:pPr>
            <w:r>
              <w:rPr>
                <w:rFonts w:hint="eastAsia" w:eastAsia="仿宋_GB2312"/>
                <w:sz w:val="24"/>
              </w:rPr>
              <w:t>项目绩效定性目标及实施计划完成情况</w:t>
            </w:r>
          </w:p>
        </w:tc>
        <w:tc>
          <w:tcPr>
            <w:tcW w:w="5121" w:type="dxa"/>
            <w:gridSpan w:val="9"/>
            <w:tcBorders>
              <w:top w:val="single" w:color="auto" w:sz="4" w:space="0"/>
              <w:left w:val="single" w:color="auto" w:sz="4" w:space="0"/>
              <w:bottom w:val="single" w:color="auto" w:sz="4" w:space="0"/>
              <w:right w:val="single" w:color="auto" w:sz="4" w:space="0"/>
            </w:tcBorders>
            <w:vAlign w:val="center"/>
          </w:tcPr>
          <w:p w14:paraId="7CD55431">
            <w:pPr>
              <w:spacing w:line="400" w:lineRule="exact"/>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2C48D9B">
            <w:pPr>
              <w:spacing w:line="400" w:lineRule="exact"/>
              <w:jc w:val="center"/>
              <w:rPr>
                <w:rFonts w:eastAsia="仿宋_GB2312"/>
                <w:sz w:val="24"/>
              </w:rPr>
            </w:pPr>
            <w:r>
              <w:rPr>
                <w:rFonts w:hint="eastAsia" w:eastAsia="仿宋_GB2312"/>
                <w:sz w:val="24"/>
              </w:rPr>
              <w:t>实际完成</w:t>
            </w:r>
          </w:p>
        </w:tc>
      </w:tr>
      <w:tr w14:paraId="585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1FE69EC">
            <w:pPr>
              <w:widowControl/>
              <w:jc w:val="left"/>
              <w:rPr>
                <w:rFonts w:eastAsia="仿宋_GB2312"/>
                <w:sz w:val="24"/>
              </w:rPr>
            </w:pPr>
          </w:p>
        </w:tc>
        <w:tc>
          <w:tcPr>
            <w:tcW w:w="5121" w:type="dxa"/>
            <w:gridSpan w:val="9"/>
            <w:tcBorders>
              <w:top w:val="single" w:color="auto" w:sz="4" w:space="0"/>
              <w:left w:val="single" w:color="auto" w:sz="4" w:space="0"/>
              <w:bottom w:val="single" w:color="auto" w:sz="4" w:space="0"/>
              <w:right w:val="single" w:color="auto" w:sz="4" w:space="0"/>
            </w:tcBorders>
            <w:vAlign w:val="center"/>
          </w:tcPr>
          <w:p w14:paraId="3173B545">
            <w:pPr>
              <w:spacing w:line="400" w:lineRule="exact"/>
              <w:jc w:val="center"/>
              <w:rPr>
                <w:rFonts w:hint="eastAsia" w:eastAsia="仿宋_GB2312"/>
                <w:sz w:val="24"/>
                <w:lang w:val="en-US" w:eastAsia="zh-CN"/>
              </w:rPr>
            </w:pPr>
            <w:r>
              <w:rPr>
                <w:rFonts w:hint="eastAsia" w:eastAsia="仿宋_GB2312"/>
                <w:sz w:val="24"/>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67398E64">
            <w:pPr>
              <w:spacing w:line="400" w:lineRule="exact"/>
              <w:jc w:val="center"/>
              <w:rPr>
                <w:rFonts w:hint="eastAsia" w:eastAsia="仿宋_GB2312"/>
                <w:sz w:val="24"/>
                <w:lang w:val="en-US" w:eastAsia="zh-CN"/>
              </w:rPr>
            </w:pPr>
            <w:r>
              <w:rPr>
                <w:rFonts w:hint="eastAsia" w:eastAsia="仿宋_GB2312"/>
                <w:sz w:val="24"/>
              </w:rPr>
              <w:t>达到预期目的，完成预定工作任务</w:t>
            </w:r>
          </w:p>
        </w:tc>
      </w:tr>
      <w:tr w14:paraId="2C79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14:paraId="12D77179">
            <w:pPr>
              <w:jc w:val="center"/>
              <w:rPr>
                <w:rFonts w:eastAsia="仿宋_GB2312"/>
                <w:sz w:val="24"/>
              </w:rPr>
            </w:pPr>
            <w:r>
              <w:rPr>
                <w:rFonts w:hint="eastAsia" w:eastAsia="仿宋_GB2312"/>
                <w:sz w:val="24"/>
              </w:rPr>
              <w:t>项目绩效定量目标（指标）及完成情况</w:t>
            </w:r>
          </w:p>
        </w:tc>
        <w:tc>
          <w:tcPr>
            <w:tcW w:w="909" w:type="dxa"/>
            <w:gridSpan w:val="3"/>
            <w:tcBorders>
              <w:top w:val="single" w:color="auto" w:sz="4" w:space="0"/>
              <w:left w:val="single" w:color="auto" w:sz="4" w:space="0"/>
              <w:bottom w:val="single" w:color="auto" w:sz="4" w:space="0"/>
              <w:right w:val="single" w:color="auto" w:sz="4" w:space="0"/>
            </w:tcBorders>
            <w:vAlign w:val="center"/>
          </w:tcPr>
          <w:p w14:paraId="6D52F317">
            <w:pPr>
              <w:jc w:val="center"/>
              <w:rPr>
                <w:rFonts w:eastAsia="仿宋_GB2312"/>
                <w:sz w:val="24"/>
              </w:rPr>
            </w:pPr>
            <w:r>
              <w:rPr>
                <w:rFonts w:hint="eastAsia" w:eastAsia="仿宋_GB2312"/>
                <w:sz w:val="24"/>
              </w:rPr>
              <w:t>一级指标</w:t>
            </w:r>
          </w:p>
        </w:tc>
        <w:tc>
          <w:tcPr>
            <w:tcW w:w="1191" w:type="dxa"/>
            <w:tcBorders>
              <w:top w:val="single" w:color="auto" w:sz="4" w:space="0"/>
              <w:left w:val="single" w:color="auto" w:sz="4" w:space="0"/>
              <w:bottom w:val="single" w:color="auto" w:sz="4" w:space="0"/>
              <w:right w:val="single" w:color="auto" w:sz="4" w:space="0"/>
            </w:tcBorders>
            <w:vAlign w:val="center"/>
          </w:tcPr>
          <w:p w14:paraId="330744CD">
            <w:pPr>
              <w:spacing w:line="360" w:lineRule="exact"/>
              <w:jc w:val="center"/>
              <w:rPr>
                <w:rFonts w:eastAsia="仿宋_GB2312"/>
                <w:sz w:val="24"/>
              </w:rPr>
            </w:pPr>
            <w:r>
              <w:rPr>
                <w:rFonts w:hint="eastAsia" w:eastAsia="仿宋_GB2312"/>
                <w:sz w:val="24"/>
              </w:rPr>
              <w:t>二级指标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7E61754D">
            <w:pPr>
              <w:spacing w:line="360" w:lineRule="exact"/>
              <w:jc w:val="center"/>
              <w:rPr>
                <w:rFonts w:eastAsia="仿宋_GB2312"/>
                <w:sz w:val="24"/>
              </w:rPr>
            </w:pPr>
            <w:r>
              <w:rPr>
                <w:rFonts w:hint="eastAsia" w:eastAsia="仿宋_GB2312"/>
                <w:sz w:val="24"/>
              </w:rPr>
              <w:t>指标内容</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74AA9392">
            <w:pPr>
              <w:spacing w:line="360" w:lineRule="exact"/>
              <w:jc w:val="center"/>
              <w:rPr>
                <w:rFonts w:eastAsia="仿宋_GB2312"/>
                <w:sz w:val="24"/>
              </w:rPr>
            </w:pPr>
            <w:r>
              <w:rPr>
                <w:rFonts w:hint="eastAsia" w:eastAsia="仿宋_GB2312"/>
                <w:sz w:val="24"/>
              </w:rPr>
              <w:t>指标（目标）值</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6288767C">
            <w:pPr>
              <w:jc w:val="center"/>
              <w:rPr>
                <w:rFonts w:eastAsia="仿宋_GB2312"/>
                <w:sz w:val="24"/>
              </w:rPr>
            </w:pPr>
            <w:r>
              <w:rPr>
                <w:rFonts w:hint="eastAsia" w:eastAsia="仿宋_GB2312"/>
                <w:sz w:val="24"/>
              </w:rPr>
              <w:t>实际完成值</w:t>
            </w:r>
          </w:p>
        </w:tc>
      </w:tr>
      <w:tr w14:paraId="1E07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4287AFA3">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14:paraId="4A5F0129">
            <w:pPr>
              <w:jc w:val="center"/>
              <w:rPr>
                <w:rFonts w:eastAsia="仿宋_GB2312"/>
                <w:sz w:val="24"/>
              </w:rPr>
            </w:pPr>
            <w:r>
              <w:rPr>
                <w:rFonts w:hint="eastAsia" w:eastAsia="仿宋_GB2312"/>
                <w:sz w:val="24"/>
              </w:rPr>
              <w:t>项目产出指标</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1020C569">
            <w:pPr>
              <w:spacing w:line="360" w:lineRule="exact"/>
              <w:jc w:val="center"/>
              <w:rPr>
                <w:rFonts w:eastAsia="仿宋_GB2312"/>
                <w:sz w:val="24"/>
              </w:rPr>
            </w:pPr>
            <w:r>
              <w:rPr>
                <w:rFonts w:hint="eastAsia" w:eastAsia="仿宋_GB2312"/>
                <w:sz w:val="24"/>
              </w:rPr>
              <w:t>数量指标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01C96A41">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24小时监管定位</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49436756">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24小时</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76C96564">
            <w:pPr>
              <w:jc w:val="center"/>
              <w:rPr>
                <w:rFonts w:hint="eastAsia" w:ascii="仿宋_GB2312" w:eastAsia="仿宋_GB2312"/>
                <w:sz w:val="21"/>
                <w:szCs w:val="21"/>
                <w:lang w:val="en-US" w:eastAsia="zh-CN"/>
              </w:rPr>
            </w:pPr>
            <w:r>
              <w:rPr>
                <w:rFonts w:hint="eastAsia" w:ascii="仿宋_GB2312" w:eastAsia="仿宋_GB2312"/>
                <w:sz w:val="21"/>
                <w:szCs w:val="21"/>
              </w:rPr>
              <w:t>完成预定工作任务</w:t>
            </w:r>
          </w:p>
        </w:tc>
      </w:tr>
      <w:tr w14:paraId="530A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2887CF5A">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0C605ED9">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24B082D5">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26CB6D86">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300</w:t>
            </w:r>
            <w:r>
              <w:rPr>
                <w:rFonts w:hint="eastAsia" w:ascii="仿宋_GB2312" w:eastAsia="仿宋_GB2312"/>
                <w:sz w:val="21"/>
                <w:szCs w:val="21"/>
              </w:rPr>
              <w:t>人社区改造</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487CBB10">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300</w:t>
            </w:r>
            <w:r>
              <w:rPr>
                <w:rFonts w:hint="eastAsia" w:ascii="仿宋_GB2312" w:eastAsia="仿宋_GB2312"/>
                <w:sz w:val="21"/>
                <w:szCs w:val="21"/>
              </w:rPr>
              <w:t>人</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D7D4DD8">
            <w:pPr>
              <w:jc w:val="center"/>
              <w:rPr>
                <w:rFonts w:hint="eastAsia" w:ascii="仿宋_GB2312" w:eastAsia="仿宋_GB2312"/>
                <w:sz w:val="21"/>
                <w:szCs w:val="21"/>
                <w:lang w:val="en-US" w:eastAsia="zh-CN"/>
              </w:rPr>
            </w:pPr>
            <w:r>
              <w:rPr>
                <w:rFonts w:hint="eastAsia" w:ascii="仿宋_GB2312" w:eastAsia="仿宋_GB2312"/>
                <w:sz w:val="21"/>
                <w:szCs w:val="21"/>
              </w:rPr>
              <w:t>完成预定工作任务</w:t>
            </w:r>
          </w:p>
        </w:tc>
      </w:tr>
      <w:tr w14:paraId="093D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434EF2D8">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1368B3D9">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79BF8F0B">
            <w:pPr>
              <w:spacing w:line="360" w:lineRule="exact"/>
              <w:jc w:val="center"/>
              <w:rPr>
                <w:rFonts w:eastAsia="仿宋_GB2312"/>
                <w:sz w:val="24"/>
              </w:rPr>
            </w:pPr>
            <w:r>
              <w:rPr>
                <w:rFonts w:hint="eastAsia" w:eastAsia="仿宋_GB2312"/>
                <w:sz w:val="24"/>
              </w:rPr>
              <w:t>质量指标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100A05CF">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脱管漏管率0%</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6EEBF803">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D817092">
            <w:pPr>
              <w:jc w:val="center"/>
              <w:rPr>
                <w:rFonts w:eastAsia="仿宋_GB2312"/>
                <w:sz w:val="24"/>
              </w:rPr>
            </w:pPr>
            <w:r>
              <w:rPr>
                <w:rFonts w:hint="eastAsia" w:ascii="仿宋_GB2312" w:eastAsia="仿宋_GB2312"/>
                <w:sz w:val="21"/>
                <w:szCs w:val="21"/>
              </w:rPr>
              <w:t>完成预定工作任务</w:t>
            </w:r>
          </w:p>
        </w:tc>
      </w:tr>
      <w:tr w14:paraId="48A7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7E577E8">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4D874B1C">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1D05E4B6">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486D166F">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市先进单位</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2F6E25E">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先进</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10BC4B6">
            <w:pPr>
              <w:jc w:val="center"/>
              <w:rPr>
                <w:rFonts w:eastAsia="仿宋_GB2312"/>
                <w:sz w:val="24"/>
              </w:rPr>
            </w:pPr>
            <w:r>
              <w:rPr>
                <w:rFonts w:hint="eastAsia" w:ascii="仿宋_GB2312" w:eastAsia="仿宋_GB2312"/>
                <w:sz w:val="21"/>
                <w:szCs w:val="21"/>
              </w:rPr>
              <w:t>完成预定工作任务</w:t>
            </w:r>
          </w:p>
        </w:tc>
      </w:tr>
      <w:tr w14:paraId="75AC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3A22EF15">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7F8E7015">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492BCA9">
            <w:pPr>
              <w:spacing w:line="360" w:lineRule="exact"/>
              <w:jc w:val="center"/>
              <w:rPr>
                <w:rFonts w:eastAsia="仿宋_GB2312"/>
                <w:sz w:val="24"/>
              </w:rPr>
            </w:pPr>
            <w:r>
              <w:rPr>
                <w:rFonts w:hint="eastAsia" w:eastAsia="仿宋_GB2312"/>
                <w:sz w:val="24"/>
              </w:rPr>
              <w:t>时效指标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2A394B03">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年底前完成</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689AF1FC">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1年</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6E18CDFB">
            <w:pPr>
              <w:jc w:val="center"/>
              <w:rPr>
                <w:rFonts w:eastAsia="仿宋_GB2312"/>
                <w:sz w:val="24"/>
              </w:rPr>
            </w:pPr>
            <w:r>
              <w:rPr>
                <w:rFonts w:hint="eastAsia" w:ascii="仿宋_GB2312" w:eastAsia="仿宋_GB2312"/>
                <w:sz w:val="21"/>
                <w:szCs w:val="21"/>
              </w:rPr>
              <w:t>完成预定工作任务</w:t>
            </w:r>
          </w:p>
        </w:tc>
      </w:tr>
      <w:tr w14:paraId="59E0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542A1628">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6B15C1AB">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362BD9A0">
            <w:pPr>
              <w:spacing w:line="360" w:lineRule="exact"/>
              <w:jc w:val="center"/>
              <w:rPr>
                <w:rFonts w:eastAsia="仿宋_GB2312"/>
                <w:sz w:val="24"/>
              </w:rPr>
            </w:pPr>
            <w:r>
              <w:rPr>
                <w:rFonts w:hint="eastAsia" w:eastAsia="仿宋_GB2312"/>
                <w:sz w:val="24"/>
              </w:rPr>
              <w:t>成本指标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7EC45D9D">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控制在预算内</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241126C3">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43</w:t>
            </w:r>
            <w:r>
              <w:rPr>
                <w:rFonts w:hint="eastAsia" w:ascii="仿宋_GB2312" w:eastAsia="仿宋_GB2312"/>
                <w:szCs w:val="21"/>
              </w:rPr>
              <w:t>万元</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120AADA8">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完成预定工作任务</w:t>
            </w:r>
          </w:p>
        </w:tc>
      </w:tr>
      <w:tr w14:paraId="6FB5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49BE4AB8">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14:paraId="5EC919E8">
            <w:pPr>
              <w:jc w:val="center"/>
              <w:rPr>
                <w:rFonts w:eastAsia="仿宋_GB2312"/>
                <w:sz w:val="24"/>
              </w:rPr>
            </w:pPr>
            <w:r>
              <w:rPr>
                <w:rFonts w:hint="eastAsia" w:eastAsia="仿宋_GB2312"/>
                <w:sz w:val="24"/>
              </w:rPr>
              <w:t>项目效益指标</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7E739BB2">
            <w:pPr>
              <w:spacing w:line="360" w:lineRule="exact"/>
              <w:jc w:val="center"/>
              <w:rPr>
                <w:rFonts w:eastAsia="仿宋_GB2312"/>
                <w:sz w:val="24"/>
              </w:rPr>
            </w:pPr>
            <w:r>
              <w:rPr>
                <w:rFonts w:hint="eastAsia" w:eastAsia="仿宋_GB2312"/>
                <w:sz w:val="24"/>
              </w:rPr>
              <w:t>经济效益</w:t>
            </w:r>
          </w:p>
          <w:p w14:paraId="62A61852">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4695C372">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0FBCBB1">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A84F809">
            <w:pPr>
              <w:jc w:val="center"/>
              <w:rPr>
                <w:rFonts w:eastAsia="仿宋_GB2312"/>
                <w:sz w:val="24"/>
              </w:rPr>
            </w:pPr>
          </w:p>
        </w:tc>
      </w:tr>
      <w:tr w14:paraId="7DEE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F8CACCD">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3B2FAD9C">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227B27BC">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29D2F56F">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A167878">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8F7608D">
            <w:pPr>
              <w:jc w:val="center"/>
              <w:rPr>
                <w:rFonts w:eastAsia="仿宋_GB2312"/>
                <w:sz w:val="24"/>
              </w:rPr>
            </w:pPr>
          </w:p>
        </w:tc>
      </w:tr>
      <w:tr w14:paraId="1768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1BEFFCED">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7963D502">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4D2066A2">
            <w:pPr>
              <w:spacing w:line="360" w:lineRule="exact"/>
              <w:jc w:val="center"/>
              <w:rPr>
                <w:rFonts w:eastAsia="仿宋_GB2312"/>
                <w:sz w:val="24"/>
              </w:rPr>
            </w:pPr>
            <w:r>
              <w:rPr>
                <w:rFonts w:hint="eastAsia" w:eastAsia="仿宋_GB2312"/>
                <w:sz w:val="24"/>
              </w:rPr>
              <w:t>社会效益</w:t>
            </w:r>
          </w:p>
          <w:p w14:paraId="054515B7">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30AA7443">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社区矫正人员重新犯罪率为0</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38C4A5F1">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1164D755">
            <w:pPr>
              <w:jc w:val="center"/>
              <w:rPr>
                <w:rFonts w:eastAsia="仿宋_GB2312"/>
                <w:sz w:val="24"/>
              </w:rPr>
            </w:pPr>
            <w:r>
              <w:rPr>
                <w:rFonts w:hint="eastAsia" w:ascii="仿宋_GB2312" w:eastAsia="仿宋_GB2312"/>
                <w:sz w:val="21"/>
                <w:szCs w:val="21"/>
              </w:rPr>
              <w:t>完成预定工作任务</w:t>
            </w:r>
          </w:p>
        </w:tc>
      </w:tr>
      <w:tr w14:paraId="6099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2565C356">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26724F72">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1A2BA515">
            <w:pPr>
              <w:spacing w:line="360" w:lineRule="exact"/>
              <w:jc w:val="center"/>
              <w:rPr>
                <w:rFonts w:eastAsia="仿宋_GB2312"/>
                <w:sz w:val="24"/>
              </w:rPr>
            </w:pPr>
            <w:r>
              <w:rPr>
                <w:rFonts w:hint="eastAsia" w:eastAsia="仿宋_GB2312"/>
                <w:sz w:val="24"/>
              </w:rPr>
              <w:t>生态效益</w:t>
            </w:r>
          </w:p>
          <w:p w14:paraId="68EE8063">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3A571986">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7C0F5AF8">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779332F8">
            <w:pPr>
              <w:jc w:val="center"/>
              <w:rPr>
                <w:rFonts w:eastAsia="仿宋_GB2312"/>
                <w:sz w:val="24"/>
              </w:rPr>
            </w:pPr>
          </w:p>
        </w:tc>
      </w:tr>
      <w:tr w14:paraId="025A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0F4FA967">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6B0F510D">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54D2C33C">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37DA943D">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B6C78F6">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8084FE0">
            <w:pPr>
              <w:jc w:val="center"/>
              <w:rPr>
                <w:rFonts w:eastAsia="仿宋_GB2312"/>
                <w:sz w:val="24"/>
              </w:rPr>
            </w:pPr>
          </w:p>
        </w:tc>
      </w:tr>
      <w:tr w14:paraId="3E78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A90B24D">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435AAA4F">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6342A0D8">
            <w:pPr>
              <w:spacing w:line="360" w:lineRule="exact"/>
              <w:jc w:val="center"/>
              <w:rPr>
                <w:rFonts w:eastAsia="仿宋_GB2312"/>
                <w:sz w:val="24"/>
              </w:rPr>
            </w:pPr>
            <w:r>
              <w:rPr>
                <w:rFonts w:hint="eastAsia" w:eastAsia="仿宋_GB2312"/>
                <w:sz w:val="24"/>
              </w:rPr>
              <w:t>服务对象满意度指标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4CFE12BE">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服务对象满意率</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2D7BFFED">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90%</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5AF12386">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9</w:t>
            </w:r>
            <w:r>
              <w:rPr>
                <w:rFonts w:hint="eastAsia" w:ascii="仿宋_GB2312" w:eastAsia="仿宋_GB2312"/>
                <w:szCs w:val="21"/>
                <w:lang w:val="en-US" w:eastAsia="zh-CN"/>
              </w:rPr>
              <w:t>6</w:t>
            </w:r>
            <w:r>
              <w:rPr>
                <w:rFonts w:hint="eastAsia" w:ascii="仿宋_GB2312" w:eastAsia="仿宋_GB2312"/>
                <w:szCs w:val="21"/>
              </w:rPr>
              <w:t>%</w:t>
            </w:r>
          </w:p>
        </w:tc>
      </w:tr>
      <w:tr w14:paraId="3116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A22F1E6">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1F39045E">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22A5CF93">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5C3159C4">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33727CB6">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4E4C311D">
            <w:pPr>
              <w:jc w:val="center"/>
              <w:rPr>
                <w:rFonts w:eastAsia="仿宋_GB2312"/>
                <w:sz w:val="24"/>
              </w:rPr>
            </w:pPr>
          </w:p>
        </w:tc>
      </w:tr>
      <w:tr w14:paraId="1C39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71A2C555">
            <w:pPr>
              <w:jc w:val="center"/>
              <w:rPr>
                <w:rFonts w:eastAsia="仿宋_GB2312"/>
                <w:sz w:val="24"/>
              </w:rPr>
            </w:pPr>
            <w:r>
              <w:rPr>
                <w:rFonts w:hint="eastAsia" w:eastAsia="仿宋_GB2312"/>
                <w:bCs/>
                <w:sz w:val="24"/>
              </w:rPr>
              <w:t>绩效自评综合得分</w:t>
            </w:r>
          </w:p>
        </w:tc>
        <w:tc>
          <w:tcPr>
            <w:tcW w:w="7200" w:type="dxa"/>
            <w:gridSpan w:val="12"/>
            <w:tcBorders>
              <w:top w:val="single" w:color="auto" w:sz="4" w:space="0"/>
              <w:left w:val="single" w:color="auto" w:sz="4" w:space="0"/>
              <w:bottom w:val="single" w:color="auto" w:sz="4" w:space="0"/>
              <w:right w:val="single" w:color="auto" w:sz="4" w:space="0"/>
            </w:tcBorders>
            <w:vAlign w:val="center"/>
          </w:tcPr>
          <w:p w14:paraId="67551F37">
            <w:pPr>
              <w:rPr>
                <w:rFonts w:hint="default" w:eastAsia="仿宋_GB2312"/>
                <w:sz w:val="24"/>
                <w:lang w:val="en-US" w:eastAsia="zh-CN"/>
              </w:rPr>
            </w:pPr>
            <w:r>
              <w:rPr>
                <w:rFonts w:hint="eastAsia" w:eastAsia="仿宋_GB2312"/>
                <w:sz w:val="24"/>
                <w:lang w:val="en-US" w:eastAsia="zh-CN"/>
              </w:rPr>
              <w:t>96%</w:t>
            </w:r>
          </w:p>
        </w:tc>
      </w:tr>
      <w:tr w14:paraId="1E00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1B9348DE">
            <w:pPr>
              <w:jc w:val="center"/>
              <w:rPr>
                <w:rFonts w:eastAsia="仿宋_GB2312"/>
                <w:bCs/>
                <w:sz w:val="24"/>
              </w:rPr>
            </w:pPr>
            <w:r>
              <w:rPr>
                <w:rFonts w:hint="eastAsia" w:eastAsia="仿宋_GB2312"/>
                <w:bCs/>
                <w:sz w:val="24"/>
              </w:rPr>
              <w:t>评价等次</w:t>
            </w:r>
          </w:p>
        </w:tc>
        <w:tc>
          <w:tcPr>
            <w:tcW w:w="7200" w:type="dxa"/>
            <w:gridSpan w:val="12"/>
            <w:tcBorders>
              <w:top w:val="single" w:color="auto" w:sz="4" w:space="0"/>
              <w:left w:val="single" w:color="auto" w:sz="4" w:space="0"/>
              <w:bottom w:val="single" w:color="auto" w:sz="4" w:space="0"/>
              <w:right w:val="single" w:color="auto" w:sz="4" w:space="0"/>
            </w:tcBorders>
            <w:vAlign w:val="center"/>
          </w:tcPr>
          <w:p w14:paraId="5785BC26">
            <w:pPr>
              <w:rPr>
                <w:rFonts w:hint="eastAsia" w:eastAsia="仿宋_GB2312"/>
                <w:sz w:val="24"/>
                <w:lang w:eastAsia="zh-CN"/>
              </w:rPr>
            </w:pPr>
            <w:r>
              <w:rPr>
                <w:rFonts w:hint="eastAsia" w:eastAsia="仿宋_GB2312"/>
                <w:sz w:val="24"/>
                <w:lang w:eastAsia="zh-CN"/>
              </w:rPr>
              <w:t>优秀</w:t>
            </w:r>
          </w:p>
        </w:tc>
      </w:tr>
      <w:tr w14:paraId="2460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1D52C657">
            <w:pPr>
              <w:jc w:val="center"/>
              <w:rPr>
                <w:rFonts w:eastAsia="仿宋_GB2312"/>
                <w:b/>
                <w:sz w:val="24"/>
              </w:rPr>
            </w:pPr>
            <w:r>
              <w:rPr>
                <w:rFonts w:hint="eastAsia" w:eastAsia="仿宋_GB2312"/>
                <w:b/>
                <w:sz w:val="24"/>
              </w:rPr>
              <w:t>四、评价人员</w:t>
            </w:r>
          </w:p>
        </w:tc>
      </w:tr>
      <w:tr w14:paraId="517F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626F6213">
            <w:pPr>
              <w:jc w:val="center"/>
              <w:rPr>
                <w:rFonts w:eastAsia="仿宋_GB2312"/>
                <w:sz w:val="24"/>
              </w:rPr>
            </w:pPr>
            <w:r>
              <w:rPr>
                <w:rFonts w:hint="eastAsia" w:eastAsia="仿宋_GB2312"/>
                <w:sz w:val="24"/>
              </w:rPr>
              <w:t>姓名</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7B02A97">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4990F917">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D08EFF1">
            <w:pPr>
              <w:jc w:val="center"/>
              <w:rPr>
                <w:rFonts w:eastAsia="仿宋_GB2312"/>
                <w:sz w:val="24"/>
              </w:rPr>
            </w:pPr>
            <w:r>
              <w:rPr>
                <w:rFonts w:hint="eastAsia" w:eastAsia="仿宋_GB2312"/>
                <w:sz w:val="24"/>
              </w:rPr>
              <w:t>签字</w:t>
            </w:r>
          </w:p>
        </w:tc>
      </w:tr>
      <w:tr w14:paraId="43A2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332B5E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程立斌</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75EA7ED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局长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679C03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53DE0017">
            <w:pPr>
              <w:widowControl/>
              <w:jc w:val="center"/>
              <w:rPr>
                <w:rFonts w:ascii="宋体" w:hAnsi="宋体" w:eastAsia="宋体" w:cs="宋体"/>
                <w:color w:val="333333"/>
                <w:kern w:val="0"/>
                <w:sz w:val="28"/>
                <w:szCs w:val="28"/>
                <w:lang w:val="en-US" w:eastAsia="zh-CN" w:bidi="ar-SA"/>
              </w:rPr>
            </w:pPr>
          </w:p>
        </w:tc>
      </w:tr>
      <w:tr w14:paraId="3217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0926EF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李海波</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639FBAC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常务副局长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4965FFA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77F2E2B8">
            <w:pPr>
              <w:widowControl/>
              <w:jc w:val="center"/>
              <w:rPr>
                <w:rFonts w:ascii="宋体" w:hAnsi="宋体" w:eastAsia="宋体" w:cs="宋体"/>
                <w:color w:val="333333"/>
                <w:kern w:val="0"/>
                <w:sz w:val="28"/>
                <w:szCs w:val="28"/>
                <w:lang w:val="en-US" w:eastAsia="zh-CN" w:bidi="ar-SA"/>
              </w:rPr>
            </w:pPr>
          </w:p>
        </w:tc>
      </w:tr>
      <w:tr w14:paraId="0C50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50BE2A5">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孙  洋</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551E7CC">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政工室主任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36DC85B4">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1BB3ACD9">
            <w:pPr>
              <w:rPr>
                <w:rFonts w:eastAsia="仿宋_GB2312"/>
                <w:sz w:val="24"/>
              </w:rPr>
            </w:pPr>
          </w:p>
        </w:tc>
      </w:tr>
      <w:tr w14:paraId="15D1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B27F0D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高红霞</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C8BDB48">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计财装备股长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457529D">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20142A9">
            <w:pPr>
              <w:rPr>
                <w:rFonts w:eastAsia="仿宋_GB2312"/>
                <w:sz w:val="24"/>
              </w:rPr>
            </w:pPr>
          </w:p>
        </w:tc>
      </w:tr>
      <w:tr w14:paraId="4094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2A6E7CED">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阮韵辉</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01C0245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3D5FACBF">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01C7E365">
            <w:pPr>
              <w:rPr>
                <w:rFonts w:eastAsia="仿宋_GB2312"/>
                <w:sz w:val="24"/>
              </w:rPr>
            </w:pPr>
          </w:p>
        </w:tc>
      </w:tr>
      <w:tr w14:paraId="1D17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00C0B2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任露</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B944AC5">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政工室副主任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276F0A6">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790DB48">
            <w:pPr>
              <w:rPr>
                <w:rFonts w:eastAsia="仿宋_GB2312"/>
                <w:sz w:val="24"/>
              </w:rPr>
            </w:pPr>
          </w:p>
        </w:tc>
      </w:tr>
      <w:tr w14:paraId="7387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22D06232">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兰江华</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23B9ABF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社区矫正股长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2631C2A4">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4E6C1C1B">
            <w:pPr>
              <w:rPr>
                <w:rFonts w:eastAsia="仿宋_GB2312"/>
                <w:sz w:val="24"/>
              </w:rPr>
            </w:pPr>
          </w:p>
        </w:tc>
      </w:tr>
      <w:tr w14:paraId="318C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38AA316A">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14:paraId="50C28EF8">
            <w:pPr>
              <w:spacing w:line="440" w:lineRule="exact"/>
              <w:rPr>
                <w:rFonts w:eastAsia="仿宋_GB2312"/>
                <w:sz w:val="24"/>
              </w:rPr>
            </w:pPr>
          </w:p>
          <w:p w14:paraId="56D63AD3">
            <w:pPr>
              <w:spacing w:line="440" w:lineRule="exact"/>
              <w:rPr>
                <w:rFonts w:eastAsia="仿宋_GB2312"/>
                <w:sz w:val="24"/>
              </w:rPr>
            </w:pPr>
          </w:p>
          <w:p w14:paraId="5E83ACD9">
            <w:pPr>
              <w:spacing w:line="440" w:lineRule="exact"/>
              <w:rPr>
                <w:rFonts w:eastAsia="仿宋_GB2312"/>
                <w:sz w:val="24"/>
              </w:rPr>
            </w:pPr>
            <w:r>
              <w:rPr>
                <w:rFonts w:eastAsia="仿宋_GB2312"/>
                <w:sz w:val="24"/>
              </w:rPr>
              <w:t xml:space="preserve">                                                            </w:t>
            </w:r>
          </w:p>
          <w:p w14:paraId="28AD0E1C">
            <w:pPr>
              <w:spacing w:line="440" w:lineRule="exact"/>
              <w:rPr>
                <w:rFonts w:eastAsia="仿宋_GB2312"/>
                <w:sz w:val="24"/>
              </w:rPr>
            </w:pPr>
            <w:r>
              <w:rPr>
                <w:rFonts w:hint="eastAsia" w:eastAsia="仿宋_GB2312"/>
                <w:sz w:val="24"/>
              </w:rPr>
              <w:t xml:space="preserve">                                                      </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5FBE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tcPr>
          <w:p w14:paraId="19A5C752">
            <w:pPr>
              <w:spacing w:line="440" w:lineRule="exact"/>
              <w:rPr>
                <w:rFonts w:eastAsia="仿宋_GB2312"/>
                <w:sz w:val="24"/>
              </w:rPr>
            </w:pPr>
            <w:r>
              <w:rPr>
                <w:rFonts w:hint="eastAsia" w:eastAsia="仿宋_GB2312"/>
                <w:sz w:val="24"/>
              </w:rPr>
              <w:t>项目单位意见：</w:t>
            </w:r>
          </w:p>
          <w:p w14:paraId="4D0112D8">
            <w:pPr>
              <w:spacing w:line="440" w:lineRule="exact"/>
              <w:rPr>
                <w:rFonts w:eastAsia="仿宋_GB2312"/>
                <w:sz w:val="24"/>
              </w:rPr>
            </w:pPr>
          </w:p>
          <w:p w14:paraId="19F1BD0E">
            <w:pPr>
              <w:spacing w:line="440" w:lineRule="exact"/>
              <w:rPr>
                <w:rFonts w:eastAsia="仿宋_GB2312"/>
                <w:sz w:val="24"/>
              </w:rPr>
            </w:pPr>
          </w:p>
          <w:p w14:paraId="507579DA">
            <w:pPr>
              <w:spacing w:line="440" w:lineRule="exact"/>
              <w:rPr>
                <w:rFonts w:eastAsia="仿宋_GB2312"/>
                <w:sz w:val="24"/>
              </w:rPr>
            </w:pPr>
            <w:r>
              <w:rPr>
                <w:rFonts w:eastAsia="仿宋_GB2312"/>
                <w:sz w:val="24"/>
              </w:rPr>
              <w:t xml:space="preserve">                                                </w:t>
            </w:r>
          </w:p>
          <w:p w14:paraId="1EAD628F">
            <w:pPr>
              <w:spacing w:line="440" w:lineRule="exact"/>
              <w:rPr>
                <w:rFonts w:eastAsia="仿宋_GB2312"/>
                <w:sz w:val="24"/>
              </w:rPr>
            </w:pPr>
          </w:p>
          <w:p w14:paraId="2EDA2AC8">
            <w:pPr>
              <w:spacing w:line="440" w:lineRule="exact"/>
              <w:rPr>
                <w:rFonts w:eastAsia="仿宋_GB2312"/>
                <w:sz w:val="24"/>
              </w:rPr>
            </w:pPr>
            <w:r>
              <w:rPr>
                <w:rFonts w:hint="eastAsia" w:eastAsia="仿宋_GB2312"/>
                <w:sz w:val="24"/>
              </w:rPr>
              <w:t xml:space="preserve">                                              项目单位负责人（签章）：</w:t>
            </w:r>
          </w:p>
          <w:p w14:paraId="032FDFE3">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0AF9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tcPr>
          <w:p w14:paraId="071E7A37">
            <w:pPr>
              <w:spacing w:line="440" w:lineRule="exact"/>
              <w:rPr>
                <w:rFonts w:eastAsia="仿宋_GB2312"/>
                <w:sz w:val="24"/>
              </w:rPr>
            </w:pPr>
            <w:r>
              <w:rPr>
                <w:rFonts w:hint="eastAsia" w:eastAsia="仿宋_GB2312"/>
                <w:sz w:val="24"/>
              </w:rPr>
              <w:t>主管部门意见：</w:t>
            </w:r>
          </w:p>
          <w:p w14:paraId="27D67943">
            <w:pPr>
              <w:spacing w:line="440" w:lineRule="exact"/>
              <w:rPr>
                <w:rFonts w:eastAsia="仿宋_GB2312"/>
                <w:sz w:val="24"/>
              </w:rPr>
            </w:pPr>
          </w:p>
          <w:p w14:paraId="392D0C47">
            <w:pPr>
              <w:spacing w:line="440" w:lineRule="exact"/>
              <w:rPr>
                <w:rFonts w:eastAsia="仿宋_GB2312"/>
                <w:sz w:val="24"/>
              </w:rPr>
            </w:pPr>
          </w:p>
          <w:p w14:paraId="6F843248">
            <w:pPr>
              <w:spacing w:line="440" w:lineRule="exact"/>
              <w:rPr>
                <w:rFonts w:eastAsia="仿宋_GB2312"/>
                <w:sz w:val="24"/>
              </w:rPr>
            </w:pPr>
            <w:r>
              <w:rPr>
                <w:rFonts w:eastAsia="仿宋_GB2312"/>
                <w:sz w:val="24"/>
              </w:rPr>
              <w:t xml:space="preserve">                                               </w:t>
            </w:r>
          </w:p>
          <w:p w14:paraId="58B2BFBF">
            <w:pPr>
              <w:spacing w:line="440" w:lineRule="exact"/>
              <w:rPr>
                <w:rFonts w:eastAsia="仿宋_GB2312"/>
                <w:sz w:val="24"/>
              </w:rPr>
            </w:pPr>
          </w:p>
          <w:p w14:paraId="7DA7927B">
            <w:pPr>
              <w:spacing w:line="440" w:lineRule="exact"/>
              <w:rPr>
                <w:rFonts w:eastAsia="仿宋_GB2312"/>
                <w:sz w:val="24"/>
              </w:rPr>
            </w:pPr>
            <w:r>
              <w:rPr>
                <w:rFonts w:eastAsia="仿宋_GB2312"/>
                <w:sz w:val="24"/>
              </w:rPr>
              <w:t xml:space="preserve"> </w:t>
            </w:r>
            <w:r>
              <w:rPr>
                <w:rFonts w:hint="eastAsia" w:eastAsia="仿宋_GB2312"/>
                <w:sz w:val="24"/>
              </w:rPr>
              <w:t xml:space="preserve">                                      </w:t>
            </w:r>
          </w:p>
          <w:p w14:paraId="41A0DF64">
            <w:pPr>
              <w:spacing w:line="440" w:lineRule="exact"/>
              <w:rPr>
                <w:rFonts w:eastAsia="仿宋_GB2312"/>
                <w:sz w:val="24"/>
              </w:rPr>
            </w:pPr>
            <w:r>
              <w:rPr>
                <w:rFonts w:hint="eastAsia" w:eastAsia="仿宋_GB2312"/>
                <w:sz w:val="24"/>
              </w:rPr>
              <w:t xml:space="preserve">                                             主管部门负责人（签章）：</w:t>
            </w:r>
          </w:p>
          <w:p w14:paraId="782554FA">
            <w:pPr>
              <w:spacing w:line="440" w:lineRule="exact"/>
              <w:rPr>
                <w:sz w:val="24"/>
              </w:rPr>
            </w:pPr>
            <w:r>
              <w:rPr>
                <w:rFonts w:eastAsia="仿宋_GB2312"/>
                <w:sz w:val="24"/>
              </w:rPr>
              <w:t xml:space="preserve">                                            </w:t>
            </w: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5DF5B30B">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682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14:paraId="59C0350B">
            <w:pPr>
              <w:numPr>
                <w:ilvl w:val="0"/>
                <w:numId w:val="7"/>
              </w:numPr>
              <w:jc w:val="center"/>
              <w:rPr>
                <w:rFonts w:hint="eastAsia" w:eastAsia="仿宋_GB2312"/>
                <w:b/>
                <w:bCs/>
                <w:sz w:val="28"/>
                <w:szCs w:val="28"/>
              </w:rPr>
            </w:pPr>
            <w:r>
              <w:rPr>
                <w:rFonts w:hint="eastAsia" w:eastAsia="仿宋_GB2312"/>
                <w:b/>
                <w:bCs/>
                <w:sz w:val="28"/>
                <w:szCs w:val="28"/>
              </w:rPr>
              <w:t>评价报告综述（文字部分）</w:t>
            </w:r>
          </w:p>
          <w:p w14:paraId="52359171">
            <w:pPr>
              <w:numPr>
                <w:ilvl w:val="0"/>
                <w:numId w:val="0"/>
              </w:numPr>
              <w:jc w:val="both"/>
              <w:rPr>
                <w:rFonts w:hint="eastAsia" w:eastAsia="仿宋_GB2312"/>
                <w:b/>
                <w:bCs/>
                <w:sz w:val="28"/>
                <w:szCs w:val="28"/>
              </w:rPr>
            </w:pPr>
          </w:p>
          <w:p w14:paraId="44229B72">
            <w:pPr>
              <w:numPr>
                <w:ilvl w:val="0"/>
                <w:numId w:val="8"/>
              </w:numPr>
              <w:spacing w:line="560" w:lineRule="exact"/>
              <w:ind w:firstLine="600" w:firstLineChars="200"/>
              <w:rPr>
                <w:rFonts w:hint="eastAsia" w:eastAsia="仿宋_GB2312"/>
                <w:sz w:val="30"/>
                <w:szCs w:val="30"/>
              </w:rPr>
            </w:pPr>
            <w:r>
              <w:rPr>
                <w:rFonts w:hint="eastAsia" w:eastAsia="仿宋_GB2312"/>
                <w:sz w:val="30"/>
                <w:szCs w:val="30"/>
              </w:rPr>
              <w:t>项目基本概况</w:t>
            </w:r>
          </w:p>
          <w:p w14:paraId="423E0851">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24小时定位；不出现脱管、漏管；加强社区矫正法制宣传教育，提升社区矫正改造质量。</w:t>
            </w:r>
          </w:p>
          <w:p w14:paraId="213FBF9C">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14:paraId="30B7D32E">
            <w:pPr>
              <w:numPr>
                <w:ilvl w:val="0"/>
                <w:numId w:val="0"/>
              </w:numPr>
              <w:spacing w:line="560" w:lineRule="exact"/>
              <w:ind w:firstLine="600" w:firstLineChars="200"/>
              <w:rPr>
                <w:rFonts w:hint="eastAsia" w:eastAsia="仿宋_GB2312"/>
                <w:b w:val="0"/>
                <w:bCs w:val="0"/>
                <w:sz w:val="30"/>
                <w:szCs w:val="30"/>
              </w:rPr>
            </w:pPr>
            <w:r>
              <w:rPr>
                <w:rFonts w:hint="eastAsia" w:eastAsia="仿宋_GB2312"/>
                <w:b w:val="0"/>
                <w:bCs w:val="0"/>
                <w:sz w:val="30"/>
                <w:szCs w:val="30"/>
              </w:rPr>
              <w:t>1、社矫对象的调查评估</w:t>
            </w:r>
            <w:r>
              <w:rPr>
                <w:rFonts w:hint="eastAsia" w:eastAsia="仿宋_GB2312"/>
                <w:b w:val="0"/>
                <w:bCs w:val="0"/>
                <w:sz w:val="30"/>
                <w:szCs w:val="30"/>
                <w:lang w:val="en-US" w:eastAsia="zh-CN"/>
              </w:rPr>
              <w:t>14.18</w:t>
            </w:r>
            <w:r>
              <w:rPr>
                <w:rFonts w:hint="eastAsia" w:eastAsia="仿宋_GB2312"/>
                <w:b w:val="0"/>
                <w:bCs w:val="0"/>
                <w:sz w:val="30"/>
                <w:szCs w:val="30"/>
              </w:rPr>
              <w:t>万元。</w:t>
            </w:r>
            <w:r>
              <w:rPr>
                <w:rFonts w:hint="eastAsia" w:eastAsia="仿宋_GB2312"/>
                <w:b w:val="0"/>
                <w:bCs w:val="0"/>
                <w:sz w:val="30"/>
                <w:szCs w:val="30"/>
                <w:lang w:val="en-US" w:eastAsia="zh-CN"/>
              </w:rPr>
              <w:t>2023</w:t>
            </w:r>
            <w:r>
              <w:rPr>
                <w:rFonts w:hint="eastAsia" w:eastAsia="仿宋_GB2312"/>
                <w:b w:val="0"/>
                <w:bCs w:val="0"/>
                <w:sz w:val="30"/>
                <w:szCs w:val="30"/>
              </w:rPr>
              <w:t>年，我各司法所接受委托机关的委托调查评估函后，进行调查，客观准确出具评估意见，并将调查评估报告在限定时间内送县局社区矫正股共补贴资金</w:t>
            </w:r>
            <w:r>
              <w:rPr>
                <w:rFonts w:hint="eastAsia" w:eastAsia="仿宋_GB2312"/>
                <w:b w:val="0"/>
                <w:bCs w:val="0"/>
                <w:sz w:val="30"/>
                <w:szCs w:val="30"/>
                <w:lang w:val="en-US" w:eastAsia="zh-CN"/>
              </w:rPr>
              <w:t>14.18</w:t>
            </w:r>
            <w:r>
              <w:rPr>
                <w:rFonts w:hint="eastAsia" w:eastAsia="仿宋_GB2312"/>
                <w:b w:val="0"/>
                <w:bCs w:val="0"/>
                <w:sz w:val="30"/>
                <w:szCs w:val="30"/>
              </w:rPr>
              <w:t>万元，保证其基本运转经费。</w:t>
            </w:r>
          </w:p>
          <w:p w14:paraId="62F08ADD">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2、集训学习</w:t>
            </w:r>
            <w:r>
              <w:rPr>
                <w:rFonts w:hint="eastAsia" w:eastAsia="仿宋_GB2312"/>
                <w:sz w:val="30"/>
                <w:szCs w:val="30"/>
                <w:lang w:val="en-US" w:eastAsia="zh-CN"/>
              </w:rPr>
              <w:t>12.54</w:t>
            </w:r>
            <w:r>
              <w:rPr>
                <w:rFonts w:hint="eastAsia" w:eastAsia="仿宋_GB2312"/>
                <w:sz w:val="30"/>
                <w:szCs w:val="30"/>
              </w:rPr>
              <w:t>万元。社区矫正对象每月到司法所报到一次，要求有相关记录；司法所每月组织社区矫正对象集中学习、社区服务一天，要求有图片、有记录。</w:t>
            </w:r>
          </w:p>
          <w:p w14:paraId="2E1600B9">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rPr>
              <w:t>装备购轩及维护</w:t>
            </w:r>
            <w:r>
              <w:rPr>
                <w:rFonts w:hint="eastAsia" w:eastAsia="仿宋_GB2312"/>
                <w:sz w:val="30"/>
                <w:szCs w:val="30"/>
                <w:lang w:val="en-US" w:eastAsia="zh-CN"/>
              </w:rPr>
              <w:t>6.49</w:t>
            </w:r>
            <w:r>
              <w:rPr>
                <w:rFonts w:hint="eastAsia" w:eastAsia="仿宋_GB2312"/>
                <w:sz w:val="30"/>
                <w:szCs w:val="30"/>
              </w:rPr>
              <w:t>万元。20</w:t>
            </w:r>
            <w:r>
              <w:rPr>
                <w:rFonts w:hint="eastAsia" w:eastAsia="仿宋_GB2312"/>
                <w:sz w:val="30"/>
                <w:szCs w:val="30"/>
                <w:lang w:val="en-US" w:eastAsia="zh-CN"/>
              </w:rPr>
              <w:t>23</w:t>
            </w:r>
            <w:bookmarkStart w:id="0" w:name="_GoBack"/>
            <w:bookmarkEnd w:id="0"/>
            <w:r>
              <w:rPr>
                <w:rFonts w:hint="eastAsia" w:eastAsia="仿宋_GB2312"/>
                <w:sz w:val="30"/>
                <w:szCs w:val="30"/>
              </w:rPr>
              <w:t>年，我们通过政府采购社矫对象监管、定位通迅设备，更好的管理好社矫对象。</w:t>
            </w:r>
          </w:p>
          <w:p w14:paraId="77A03A6A">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4、心理咨询6.4万元。聘请心理咨询师，对矫正对象进行心理辅导。</w:t>
            </w:r>
          </w:p>
          <w:p w14:paraId="1C707DC3">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4、</w:t>
            </w:r>
            <w:r>
              <w:rPr>
                <w:rFonts w:hint="eastAsia" w:eastAsia="仿宋_GB2312"/>
                <w:sz w:val="30"/>
                <w:szCs w:val="30"/>
              </w:rPr>
              <w:t>办公费</w:t>
            </w:r>
            <w:r>
              <w:rPr>
                <w:rFonts w:hint="eastAsia" w:eastAsia="仿宋_GB2312"/>
                <w:sz w:val="30"/>
                <w:szCs w:val="30"/>
                <w:lang w:val="en-US" w:eastAsia="zh-CN"/>
              </w:rPr>
              <w:t>3.39</w:t>
            </w:r>
            <w:r>
              <w:rPr>
                <w:rFonts w:hint="eastAsia" w:eastAsia="仿宋_GB2312"/>
                <w:sz w:val="30"/>
                <w:szCs w:val="30"/>
              </w:rPr>
              <w:t>万元。建立完整、规范的社区矫正对象工作档案和各类台帐。</w:t>
            </w:r>
          </w:p>
          <w:p w14:paraId="14A2CC4F">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14:paraId="241C958C">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我县在矫对象</w:t>
            </w:r>
            <w:r>
              <w:rPr>
                <w:rFonts w:hint="eastAsia" w:eastAsia="仿宋_GB2312"/>
                <w:sz w:val="30"/>
                <w:szCs w:val="30"/>
                <w:lang w:val="en-US" w:eastAsia="zh-CN"/>
              </w:rPr>
              <w:t>389</w:t>
            </w:r>
            <w:r>
              <w:rPr>
                <w:rFonts w:hint="eastAsia" w:eastAsia="仿宋_GB2312"/>
                <w:sz w:val="30"/>
                <w:szCs w:val="30"/>
              </w:rPr>
              <w:t>人(缓刑3</w:t>
            </w:r>
            <w:r>
              <w:rPr>
                <w:rFonts w:hint="eastAsia" w:eastAsia="仿宋_GB2312"/>
                <w:sz w:val="30"/>
                <w:szCs w:val="30"/>
                <w:lang w:val="en-US" w:eastAsia="zh-CN"/>
              </w:rPr>
              <w:t>76</w:t>
            </w:r>
            <w:r>
              <w:rPr>
                <w:rFonts w:hint="eastAsia" w:eastAsia="仿宋_GB2312"/>
                <w:sz w:val="30"/>
                <w:szCs w:val="30"/>
              </w:rPr>
              <w:t>人，假释</w:t>
            </w:r>
            <w:r>
              <w:rPr>
                <w:rFonts w:hint="eastAsia" w:eastAsia="仿宋_GB2312"/>
                <w:sz w:val="30"/>
                <w:szCs w:val="30"/>
                <w:lang w:val="en-US" w:eastAsia="zh-CN"/>
              </w:rPr>
              <w:t>7</w:t>
            </w:r>
            <w:r>
              <w:rPr>
                <w:rFonts w:hint="eastAsia" w:eastAsia="仿宋_GB2312"/>
                <w:sz w:val="30"/>
                <w:szCs w:val="30"/>
              </w:rPr>
              <w:t>人，管制0人，暂予监外执行</w:t>
            </w:r>
            <w:r>
              <w:rPr>
                <w:rFonts w:hint="eastAsia" w:eastAsia="仿宋_GB2312"/>
                <w:sz w:val="30"/>
                <w:szCs w:val="30"/>
                <w:lang w:val="en-US" w:eastAsia="zh-CN"/>
              </w:rPr>
              <w:t>6</w:t>
            </w:r>
            <w:r>
              <w:rPr>
                <w:rFonts w:hint="eastAsia" w:eastAsia="仿宋_GB2312"/>
                <w:sz w:val="30"/>
                <w:szCs w:val="30"/>
              </w:rPr>
              <w:t>人)，无一人重新犯罪，未发生因脱管漏管而引发的重大治安案件和刑事案件。我局出台的《岳阳县社区矫正日常管理办法（试行）》，统一规范了社区矫正对象每日签到、外出请假、社区劳动、教育学习等日常活动管理的奖惩标准，将对社矫对象的管理由“人治”到“法治”，切力化解对社矫对象监管不到位的风险。</w:t>
            </w:r>
          </w:p>
          <w:p w14:paraId="4243C60F">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14:paraId="7643AC70">
            <w:pPr>
              <w:numPr>
                <w:ilvl w:val="0"/>
                <w:numId w:val="0"/>
              </w:numPr>
              <w:spacing w:line="560" w:lineRule="exact"/>
              <w:rPr>
                <w:rFonts w:hint="eastAsia" w:eastAsia="仿宋_GB2312"/>
                <w:sz w:val="30"/>
                <w:szCs w:val="30"/>
                <w:lang w:eastAsia="zh-CN"/>
              </w:rPr>
            </w:pPr>
            <w:r>
              <w:rPr>
                <w:rFonts w:hint="eastAsia" w:eastAsia="仿宋_GB2312"/>
                <w:sz w:val="30"/>
                <w:szCs w:val="30"/>
                <w:lang w:eastAsia="zh-CN"/>
              </w:rPr>
              <w:t>社区矫正项目完成情况较好，基本按照预算完成了预定的工作任务。</w:t>
            </w:r>
          </w:p>
          <w:p w14:paraId="46FC9BBB">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14:paraId="169A3B38">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社区矫正对象定位手机有的会出现关机、停机现象。</w:t>
            </w:r>
          </w:p>
          <w:p w14:paraId="5AA731A5">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2、</w:t>
            </w:r>
            <w:r>
              <w:rPr>
                <w:rFonts w:hint="eastAsia" w:eastAsia="仿宋_GB2312"/>
                <w:sz w:val="30"/>
                <w:szCs w:val="30"/>
              </w:rPr>
              <w:t>项目资金太少，对刑释解教人员及矫正人员再就业帮助力度不大。</w:t>
            </w:r>
          </w:p>
          <w:p w14:paraId="7C845EDE">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rPr>
              <w:t>专项资金虽然是专用但在具体执行与年初制定的项目支出有出入。</w:t>
            </w:r>
          </w:p>
          <w:p w14:paraId="331742C0">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14:paraId="566A351E">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1、改进工作方法，全面实现数据管理信息化。加强工作人员业务学习，提高其工作水平和专业素养，对各项数据进行信息化处理，使资金管理更加公开、公正、公平、透明。</w:t>
            </w:r>
          </w:p>
          <w:p w14:paraId="59DB9AA8">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加大项目争取力度，着力解决全县刑释解教人员需求。认真组织实施刑释解教人员需求摸底调查，积极向上级财政争取项目资金，加大刑释解教人员创业、就业培训等项目实施力度，逐步解决我县刑释解教人员的合理需求。</w:t>
            </w:r>
          </w:p>
          <w:p w14:paraId="7EDED3F3">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3、完善财务管理制度，进一步加强资产管理。进一步贯彻落实中央“八项规定”和湖南省委“九条规定”，建立本部门“三公经费”等公务支出管理制度及厉行节约制度，加强经费审批和控制，规范支出标准与范围，并严格执行。</w:t>
            </w:r>
          </w:p>
          <w:p w14:paraId="58135612">
            <w:pPr>
              <w:spacing w:line="560" w:lineRule="exact"/>
              <w:ind w:firstLine="600" w:firstLineChars="200"/>
              <w:rPr>
                <w:rFonts w:eastAsia="仿宋_GB2312"/>
                <w:sz w:val="30"/>
                <w:szCs w:val="30"/>
              </w:rPr>
            </w:pPr>
            <w:r>
              <w:rPr>
                <w:rFonts w:hint="eastAsia" w:eastAsia="仿宋_GB2312"/>
                <w:sz w:val="30"/>
                <w:szCs w:val="30"/>
              </w:rPr>
              <w:t>（七）附件</w:t>
            </w:r>
          </w:p>
          <w:p w14:paraId="7B64059B">
            <w:pPr>
              <w:rPr>
                <w:rFonts w:eastAsia="楷体_GB2312"/>
                <w:bCs/>
                <w:sz w:val="28"/>
                <w:szCs w:val="28"/>
              </w:rPr>
            </w:pPr>
          </w:p>
        </w:tc>
      </w:tr>
    </w:tbl>
    <w:p w14:paraId="43225712">
      <w:pPr>
        <w:rPr>
          <w:rFonts w:ascii="黑体" w:hAnsi="黑体" w:eastAsia="黑体"/>
          <w:sz w:val="32"/>
          <w:szCs w:val="32"/>
        </w:rPr>
      </w:pPr>
    </w:p>
    <w:p w14:paraId="5B31D041">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14:paraId="7EA04273">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37CCE2C">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3C7F09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3AED53E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7BC96B4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52BA3AE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709D2EC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8D910C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37A36BE">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325E40CB">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304FF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344F6D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25F7A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F246C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7ED5C70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18C855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80349CB">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52233F8F">
            <w:pPr>
              <w:widowControl/>
              <w:spacing w:line="240" w:lineRule="exact"/>
              <w:jc w:val="left"/>
              <w:rPr>
                <w:rFonts w:ascii="仿宋_GB2312" w:hAnsi="宋体" w:eastAsia="仿宋_GB2312" w:cs="宋体"/>
                <w:color w:val="000000"/>
                <w:kern w:val="0"/>
                <w:sz w:val="18"/>
                <w:szCs w:val="18"/>
              </w:rPr>
            </w:pPr>
          </w:p>
        </w:tc>
      </w:tr>
      <w:tr w14:paraId="084EB137">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0F6D1D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AB7E11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E643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2E9710B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4881F5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A288023">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126C13E0">
            <w:pPr>
              <w:widowControl/>
              <w:spacing w:line="240" w:lineRule="exact"/>
              <w:jc w:val="left"/>
              <w:rPr>
                <w:rFonts w:ascii="仿宋_GB2312" w:hAnsi="宋体" w:eastAsia="仿宋_GB2312" w:cs="宋体"/>
                <w:color w:val="000000"/>
                <w:kern w:val="0"/>
                <w:sz w:val="18"/>
                <w:szCs w:val="18"/>
              </w:rPr>
            </w:pPr>
          </w:p>
        </w:tc>
      </w:tr>
      <w:tr w14:paraId="237CA699">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8FFA80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E97638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72FEF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6EF2C3E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487B8B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A8E8ACD">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21D05357">
            <w:pPr>
              <w:widowControl/>
              <w:spacing w:line="240" w:lineRule="exact"/>
              <w:jc w:val="left"/>
              <w:rPr>
                <w:rFonts w:ascii="仿宋_GB2312" w:hAnsi="宋体" w:eastAsia="仿宋_GB2312" w:cs="宋体"/>
                <w:color w:val="000000"/>
                <w:kern w:val="0"/>
                <w:sz w:val="18"/>
                <w:szCs w:val="18"/>
              </w:rPr>
            </w:pPr>
          </w:p>
        </w:tc>
      </w:tr>
      <w:tr w14:paraId="70964C84">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26D10E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5D5E2A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CDD90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00CB4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720DE0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AB6398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6A72B6D">
            <w:pPr>
              <w:widowControl/>
              <w:spacing w:line="240" w:lineRule="exact"/>
              <w:jc w:val="center"/>
              <w:rPr>
                <w:rFonts w:ascii="仿宋_GB2312" w:hAnsi="宋体" w:eastAsia="仿宋_GB2312" w:cs="宋体"/>
                <w:color w:val="000000"/>
                <w:kern w:val="0"/>
                <w:sz w:val="18"/>
                <w:szCs w:val="18"/>
              </w:rPr>
            </w:pPr>
          </w:p>
        </w:tc>
      </w:tr>
      <w:tr w14:paraId="19177EAF">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1828DE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4A796D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7B605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4E3408D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4F0F4C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E93696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5594D2B0">
            <w:pPr>
              <w:widowControl/>
              <w:spacing w:line="240" w:lineRule="exact"/>
              <w:jc w:val="center"/>
              <w:rPr>
                <w:rFonts w:ascii="仿宋_GB2312" w:hAnsi="宋体" w:eastAsia="仿宋_GB2312" w:cs="宋体"/>
                <w:color w:val="000000"/>
                <w:kern w:val="0"/>
                <w:sz w:val="18"/>
                <w:szCs w:val="18"/>
              </w:rPr>
            </w:pPr>
          </w:p>
        </w:tc>
      </w:tr>
      <w:tr w14:paraId="7916C762">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87172D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BB8914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30642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108C9D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46E56E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DDAD1D4">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59AF2D5">
            <w:pPr>
              <w:widowControl/>
              <w:spacing w:line="240" w:lineRule="exact"/>
              <w:jc w:val="center"/>
              <w:rPr>
                <w:rFonts w:ascii="仿宋_GB2312" w:hAnsi="宋体" w:eastAsia="仿宋_GB2312" w:cs="宋体"/>
                <w:color w:val="000000"/>
                <w:kern w:val="0"/>
                <w:sz w:val="18"/>
                <w:szCs w:val="18"/>
              </w:rPr>
            </w:pPr>
          </w:p>
        </w:tc>
      </w:tr>
      <w:tr w14:paraId="4902B89D">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1706A8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14D9EC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1EBE8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4CAAFDC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4204D5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53F10BFC">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14:paraId="3F43543B">
            <w:pPr>
              <w:widowControl/>
              <w:spacing w:line="240" w:lineRule="exact"/>
              <w:jc w:val="center"/>
              <w:rPr>
                <w:rFonts w:ascii="仿宋_GB2312" w:hAnsi="宋体" w:eastAsia="仿宋_GB2312" w:cs="宋体"/>
                <w:color w:val="000000"/>
                <w:kern w:val="0"/>
                <w:sz w:val="18"/>
                <w:szCs w:val="18"/>
              </w:rPr>
            </w:pPr>
          </w:p>
        </w:tc>
      </w:tr>
      <w:tr w14:paraId="06F12053">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86876BE">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3BA7FD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DFF83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30694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0FDD1C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F755BB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14:paraId="637468CB">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制度还需要进一步健全</w:t>
            </w:r>
          </w:p>
        </w:tc>
      </w:tr>
      <w:tr w14:paraId="00CC46DB">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F085C8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F4FCEE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37677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4BF4C04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2402FF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920AB54">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84B3B17">
            <w:pPr>
              <w:widowControl/>
              <w:spacing w:line="240" w:lineRule="exact"/>
              <w:jc w:val="center"/>
              <w:rPr>
                <w:rFonts w:ascii="仿宋_GB2312" w:hAnsi="宋体" w:eastAsia="仿宋_GB2312" w:cs="宋体"/>
                <w:color w:val="000000"/>
                <w:kern w:val="0"/>
                <w:sz w:val="18"/>
                <w:szCs w:val="18"/>
              </w:rPr>
            </w:pPr>
          </w:p>
        </w:tc>
      </w:tr>
      <w:tr w14:paraId="2848D91D">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0FC4F9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C9BC86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88212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25C897F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669AFB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6EE6DDC">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488A9C8">
            <w:pPr>
              <w:widowControl/>
              <w:spacing w:line="240" w:lineRule="exact"/>
              <w:jc w:val="center"/>
              <w:rPr>
                <w:rFonts w:hint="eastAsia" w:ascii="仿宋_GB2312" w:hAnsi="宋体" w:eastAsia="仿宋_GB2312" w:cs="宋体"/>
                <w:kern w:val="0"/>
                <w:sz w:val="18"/>
                <w:szCs w:val="18"/>
                <w:lang w:eastAsia="zh-CN"/>
              </w:rPr>
            </w:pPr>
          </w:p>
        </w:tc>
      </w:tr>
      <w:tr w14:paraId="37BB5302">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30CA23E">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5B5340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47D4C1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2BC960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6B8BE7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628E82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9DE1CD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1A5FE64">
            <w:pPr>
              <w:widowControl/>
              <w:spacing w:line="240" w:lineRule="exact"/>
              <w:jc w:val="center"/>
              <w:rPr>
                <w:rFonts w:ascii="仿宋_GB2312" w:hAnsi="宋体" w:eastAsia="仿宋_GB2312" w:cs="宋体"/>
                <w:kern w:val="0"/>
                <w:sz w:val="18"/>
                <w:szCs w:val="18"/>
              </w:rPr>
            </w:pPr>
          </w:p>
        </w:tc>
      </w:tr>
      <w:tr w14:paraId="3B7346BE">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B1C0B5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888E13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4D879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2744B3E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6B1CD9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C2FC45C">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14:paraId="142387B0">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公务卡刷卡率不够</w:t>
            </w:r>
          </w:p>
        </w:tc>
      </w:tr>
      <w:tr w14:paraId="53C82871">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310DAE3">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57F0AC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14:paraId="3F34EC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776074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453088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B5EE57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340555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制度还需要进一步健全</w:t>
            </w:r>
          </w:p>
        </w:tc>
      </w:tr>
    </w:tbl>
    <w:p w14:paraId="11D66BCF"/>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6CBBF0C">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F240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273DE95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50EFE41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3E6AB6D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5F7EA72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D514D1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0DBD5A8">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16BA68D">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48A99B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965D1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0F279B9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4FC932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3436F65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1735FB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452A5E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4187922">
            <w:pPr>
              <w:widowControl/>
              <w:spacing w:line="240" w:lineRule="exact"/>
              <w:jc w:val="center"/>
              <w:rPr>
                <w:rFonts w:ascii="仿宋_GB2312" w:hAnsi="宋体" w:eastAsia="仿宋_GB2312" w:cs="宋体"/>
                <w:kern w:val="0"/>
                <w:sz w:val="18"/>
                <w:szCs w:val="18"/>
              </w:rPr>
            </w:pPr>
          </w:p>
        </w:tc>
      </w:tr>
      <w:tr w14:paraId="769E54FC">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5AAF405F">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0CE63D8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A82DA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773E6C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246794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2564B3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2726FC28">
            <w:pPr>
              <w:widowControl/>
              <w:spacing w:line="240" w:lineRule="exact"/>
              <w:jc w:val="center"/>
              <w:rPr>
                <w:rFonts w:ascii="仿宋_GB2312" w:hAnsi="宋体" w:eastAsia="仿宋_GB2312" w:cs="宋体"/>
                <w:kern w:val="0"/>
                <w:sz w:val="18"/>
                <w:szCs w:val="18"/>
              </w:rPr>
            </w:pPr>
          </w:p>
        </w:tc>
      </w:tr>
      <w:tr w14:paraId="2211339B">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B8120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14:paraId="4B5C8B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14:paraId="5D5039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6BE83260">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60C46F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63D1F78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2B7946E6">
            <w:pPr>
              <w:widowControl/>
              <w:spacing w:line="240" w:lineRule="exact"/>
              <w:jc w:val="center"/>
              <w:rPr>
                <w:rFonts w:ascii="仿宋_GB2312" w:hAnsi="宋体" w:eastAsia="仿宋_GB2312" w:cs="宋体"/>
                <w:kern w:val="0"/>
                <w:sz w:val="18"/>
                <w:szCs w:val="18"/>
              </w:rPr>
            </w:pPr>
          </w:p>
        </w:tc>
      </w:tr>
      <w:tr w14:paraId="0FB3B8B2">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B7A29A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F26838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311E1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6C3101B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771F23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74E7116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14:paraId="0790B33C">
            <w:pPr>
              <w:widowControl/>
              <w:spacing w:line="240" w:lineRule="exact"/>
              <w:jc w:val="center"/>
              <w:rPr>
                <w:rFonts w:ascii="仿宋_GB2312" w:hAnsi="宋体" w:eastAsia="仿宋_GB2312" w:cs="宋体"/>
                <w:kern w:val="0"/>
                <w:sz w:val="18"/>
                <w:szCs w:val="18"/>
              </w:rPr>
            </w:pPr>
          </w:p>
        </w:tc>
      </w:tr>
      <w:tr w14:paraId="327F0578">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8D8D38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3B5C59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AAD40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5C837AC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5F920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242A5B0">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D775BB6">
            <w:pPr>
              <w:widowControl/>
              <w:spacing w:line="240" w:lineRule="exact"/>
              <w:jc w:val="center"/>
              <w:rPr>
                <w:rFonts w:ascii="仿宋_GB2312" w:hAnsi="宋体" w:eastAsia="仿宋_GB2312" w:cs="宋体"/>
                <w:kern w:val="0"/>
                <w:sz w:val="18"/>
                <w:szCs w:val="18"/>
              </w:rPr>
            </w:pPr>
          </w:p>
        </w:tc>
      </w:tr>
      <w:tr w14:paraId="512752BD">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A6C662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B41FBE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D33FA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49EBD989">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5EFEED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B43C92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1DD0D72A">
            <w:pPr>
              <w:widowControl/>
              <w:spacing w:line="240" w:lineRule="exact"/>
              <w:jc w:val="center"/>
              <w:rPr>
                <w:rFonts w:ascii="仿宋_GB2312" w:hAnsi="宋体" w:eastAsia="仿宋_GB2312" w:cs="宋体"/>
                <w:kern w:val="0"/>
                <w:sz w:val="18"/>
                <w:szCs w:val="18"/>
              </w:rPr>
            </w:pPr>
          </w:p>
        </w:tc>
      </w:tr>
      <w:tr w14:paraId="6AF55FAC">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625ECA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98D867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A417C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168E0D4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AF1F1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38791F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6ED9E01E">
            <w:pPr>
              <w:widowControl/>
              <w:spacing w:line="240" w:lineRule="exact"/>
              <w:jc w:val="center"/>
              <w:rPr>
                <w:rFonts w:ascii="仿宋_GB2312" w:hAnsi="宋体" w:eastAsia="仿宋_GB2312" w:cs="宋体"/>
                <w:kern w:val="0"/>
                <w:sz w:val="18"/>
                <w:szCs w:val="18"/>
              </w:rPr>
            </w:pPr>
          </w:p>
        </w:tc>
      </w:tr>
      <w:tr w14:paraId="4935FEF0">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6C81E4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366FA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2DE88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64F6CBF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0941BE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12E0734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14:paraId="75C95CA9">
            <w:pPr>
              <w:widowControl/>
              <w:spacing w:line="240" w:lineRule="exact"/>
              <w:jc w:val="center"/>
              <w:rPr>
                <w:rFonts w:ascii="仿宋_GB2312" w:hAnsi="宋体" w:eastAsia="仿宋_GB2312" w:cs="宋体"/>
                <w:kern w:val="0"/>
                <w:sz w:val="18"/>
                <w:szCs w:val="18"/>
              </w:rPr>
            </w:pPr>
          </w:p>
        </w:tc>
      </w:tr>
      <w:tr w14:paraId="4E2DFB0F">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74F64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14:paraId="34E30B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14:paraId="3D9506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3D395EBA">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174057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73999B34">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7734D75">
            <w:pPr>
              <w:widowControl/>
              <w:spacing w:line="240" w:lineRule="exact"/>
              <w:jc w:val="center"/>
              <w:rPr>
                <w:rFonts w:ascii="仿宋_GB2312" w:hAnsi="宋体" w:eastAsia="仿宋_GB2312" w:cs="宋体"/>
                <w:kern w:val="0"/>
                <w:sz w:val="18"/>
                <w:szCs w:val="18"/>
              </w:rPr>
            </w:pPr>
          </w:p>
        </w:tc>
      </w:tr>
      <w:tr w14:paraId="44D6302A">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BA48A3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3FBE48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54546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765FC12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770032A7">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2D8A9C5">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76EAC65A">
            <w:pPr>
              <w:widowControl/>
              <w:spacing w:line="240" w:lineRule="exact"/>
              <w:jc w:val="center"/>
              <w:rPr>
                <w:rFonts w:ascii="仿宋_GB2312" w:hAnsi="宋体" w:eastAsia="仿宋_GB2312" w:cs="宋体"/>
                <w:kern w:val="0"/>
                <w:sz w:val="18"/>
                <w:szCs w:val="18"/>
              </w:rPr>
            </w:pPr>
          </w:p>
        </w:tc>
      </w:tr>
      <w:tr w14:paraId="27AAB817">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790184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933CAC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ECB77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30CD0CB9">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2B31040D">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2D811BD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23D86D90">
            <w:pPr>
              <w:widowControl/>
              <w:spacing w:line="240" w:lineRule="exact"/>
              <w:jc w:val="center"/>
              <w:rPr>
                <w:rFonts w:ascii="仿宋_GB2312" w:hAnsi="宋体" w:eastAsia="仿宋_GB2312" w:cs="宋体"/>
                <w:kern w:val="0"/>
                <w:sz w:val="18"/>
                <w:szCs w:val="18"/>
              </w:rPr>
            </w:pPr>
          </w:p>
        </w:tc>
      </w:tr>
      <w:tr w14:paraId="1280B5A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54DAA4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EB73DB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A44B6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01D241B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3DAB25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32C1F39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0F02207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03AE2F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15E9450">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06430790">
            <w:pPr>
              <w:widowControl/>
              <w:spacing w:line="240" w:lineRule="exact"/>
              <w:jc w:val="center"/>
              <w:rPr>
                <w:rFonts w:ascii="仿宋_GB2312" w:hAnsi="宋体" w:eastAsia="仿宋_GB2312" w:cs="宋体"/>
                <w:kern w:val="0"/>
                <w:sz w:val="18"/>
                <w:szCs w:val="18"/>
              </w:rPr>
            </w:pPr>
          </w:p>
        </w:tc>
      </w:tr>
      <w:tr w14:paraId="6D571A4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010CE15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2E69BEF6">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482CA8FE">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37546959">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152D9932">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3297B4A1">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14:paraId="442AE15E">
            <w:pPr>
              <w:widowControl/>
              <w:spacing w:line="240" w:lineRule="exact"/>
              <w:jc w:val="center"/>
              <w:rPr>
                <w:rFonts w:ascii="仿宋_GB2312" w:hAnsi="宋体" w:eastAsia="仿宋_GB2312" w:cs="宋体"/>
                <w:b/>
                <w:bCs/>
                <w:kern w:val="0"/>
                <w:sz w:val="18"/>
                <w:szCs w:val="18"/>
              </w:rPr>
            </w:pPr>
          </w:p>
        </w:tc>
      </w:tr>
    </w:tbl>
    <w:p w14:paraId="14780781">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290F9E24">
      <w:pPr>
        <w:spacing w:beforeLines="50"/>
        <w:rPr>
          <w:rFonts w:ascii="黑体" w:hAnsi="黑体" w:eastAsia="黑体"/>
          <w:sz w:val="32"/>
          <w:szCs w:val="32"/>
        </w:rPr>
      </w:pPr>
    </w:p>
    <w:p w14:paraId="6FF98072">
      <w:pPr>
        <w:spacing w:beforeLines="50"/>
        <w:rPr>
          <w:rFonts w:hint="eastAsia" w:ascii="黑体" w:hAnsi="黑体" w:eastAsia="黑体"/>
          <w:sz w:val="32"/>
          <w:szCs w:val="32"/>
        </w:rPr>
      </w:pPr>
    </w:p>
    <w:p w14:paraId="78BA4E6E">
      <w:pPr>
        <w:spacing w:beforeLines="50"/>
        <w:rPr>
          <w:rFonts w:ascii="仿宋_GB2312" w:hAnsi="宋体" w:eastAsia="仿宋_GB2312" w:cs="宋体"/>
          <w:kern w:val="0"/>
          <w:szCs w:val="21"/>
        </w:rPr>
      </w:pPr>
      <w:r>
        <w:rPr>
          <w:rFonts w:hint="eastAsia" w:ascii="黑体" w:hAnsi="黑体" w:eastAsia="黑体"/>
          <w:sz w:val="32"/>
          <w:szCs w:val="32"/>
        </w:rPr>
        <w:t>附件3-2</w:t>
      </w:r>
    </w:p>
    <w:p w14:paraId="7996A18B">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3D5B869E">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14:paraId="2561F29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14:paraId="2269107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14:paraId="15349D6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14:paraId="0E6934B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14:paraId="644B80D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14:paraId="4CA76B0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14:paraId="2D0A69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14:paraId="5AD0E90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6937C3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593783B9">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19D0F7B2">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05DF4E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14:paraId="0F11F6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14:paraId="4C6DA1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14:paraId="22403B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14:paraId="71E6D0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14:paraId="63BFEA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22469B3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14:paraId="1FB9B1D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14:paraId="5F539714">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3FB8A388">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0DB866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C245807">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7951CC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14:paraId="196B2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1B6D91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14:paraId="47F567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1E8DD68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14:paraId="4061D9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14:paraId="391834C3">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0CFDEF77">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10563AD3">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E714EF9">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67D3DC7E">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9B2302E">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3AEE0F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14:paraId="1827B3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2C47B4C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14:paraId="48F6C3D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14:paraId="76C71DDF">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56EA2B7C">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7470987E">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B4C0FA3">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369296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14:paraId="60D699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228CA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14:paraId="1FFC81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434CA83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14:paraId="72B1FA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1A0E9A3C">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47C0B869">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108270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BB44A9A">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5F96D603">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03258B9">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D65B5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14:paraId="106C28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1D3487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14:paraId="0091E33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14:paraId="1A902A4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1D2476A3">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4C6482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5DE9A2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36E836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14:paraId="3173B6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14:paraId="04FE72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14:paraId="6E6710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55A30D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14:paraId="71C1FCC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14:paraId="5AE03D63">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71B9FDF7">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6E2947BB">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66950A8">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6144808F">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EFA1FB7">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7A0D5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0B47EF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14:paraId="44CF305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14:paraId="19599FE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14:paraId="5C63C060">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14:paraId="4709FA4C">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5D4AF9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875EB82">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1B9CA7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14:paraId="03F485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2BADC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14:paraId="1ED88B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14:paraId="3E4BCBA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14:paraId="7926E59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14:paraId="753DEAA3">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52270AE2">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BAA7D9B">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A4F7157">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96DBAE9">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58848221">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463E1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14:paraId="013CD4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19631FA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14:paraId="76BA93F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393F9200">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14:paraId="5C9990DB">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384508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5DBF1D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0DB339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14:paraId="6CB134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435FBE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14:paraId="1E1A86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14:paraId="06A917D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14:paraId="7E54DB3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84A51BF">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2C49D962">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4C6B154">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5474722">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469662AE">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D9289BD">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366F7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14:paraId="028269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14:paraId="6150C6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14:paraId="1CA8C43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C28D8A7">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7DECAC08">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19E79D9">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041A62D">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9C61504">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EA56675">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84415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14:paraId="3C692C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293382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14:paraId="70FFDAA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1220B57">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39E700EC">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358CED1">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202A4B9">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59A78FF1">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049ECAD">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78734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14:paraId="4A1A4E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6A0382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14:paraId="46D3F53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5D60D18">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23CE2625">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14:paraId="0C724FB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14:paraId="36E0CC3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14:paraId="29492EF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14:paraId="596E074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14:paraId="7373F7F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14:paraId="3F49A45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14:paraId="286DA07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14:paraId="32AA966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EA59142">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14:paraId="5D050E59">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67F3A84E">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14:paraId="3BFCC8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14:paraId="11A069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14:paraId="77C27B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14:paraId="492434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14:paraId="21816B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14:paraId="136ACF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14:paraId="6CE1A9D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14:paraId="519A648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EADE44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1354F430">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4ED354A5">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760025E3">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14:paraId="45301F4F">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48F0871A">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7C44A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14:paraId="28FE1B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7D52A27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14:paraId="636051C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1489B9F">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3E406438">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43360051">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08C9C1A8">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14:paraId="2D902250">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071586EB">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F429D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11D48C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1B27961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14:paraId="1626C6C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0A3C2A32">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0B9D94E8">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2C84869F">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6E18E382">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14:paraId="27BCDA30">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5D7857C1">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13FDED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14:paraId="0ED292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536571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14:paraId="0E3F3E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DE9A0AD">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76DF8493">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666FD437">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2CB8A73D">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4A7363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14:paraId="59C88C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14:paraId="4469B3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14:paraId="36F672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2864019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14:paraId="23B134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CD5A6C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1A577653">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1EC12802">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61F56F52">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4EFAA37">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BBA7591">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50F202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14:paraId="5A8B3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49211B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14:paraId="6D66F9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254265E">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3224EE35">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25F2564B">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537871D0">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051F2AD2">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F9567BA">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3F97FA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14:paraId="312E82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3473349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14:paraId="698889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38157A9">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438C041D">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6C90CDEB">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0327B9D9">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55A8B2F0">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C013C27">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E36D7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14:paraId="53FEFA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3085016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14:paraId="54929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27C9F2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1C8368F0">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79B54014">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1AEFF741">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618CDF9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304509B">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9D7C7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4AE8A3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52ED37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14:paraId="1717B2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36AF2D8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14:paraId="0D65D16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14:paraId="54F465D1">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14:paraId="619B5DDA">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14:paraId="70AA956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14:paraId="1E9E5BA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14:paraId="728742DB">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14:paraId="54929E1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14:paraId="4B462037">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14:paraId="103E5FF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14:paraId="2303A5F8">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14:paraId="778B0911">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14:paraId="101842F5">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14:paraId="34E06CF6">
      <w:pPr>
        <w:adjustRightInd w:val="0"/>
        <w:snapToGrid w:val="0"/>
        <w:spacing w:beforeLines="50" w:line="200" w:lineRule="exact"/>
        <w:contextualSpacing/>
        <w:rPr>
          <w:rFonts w:ascii="仿宋_GB2312" w:eastAsia="仿宋_GB2312"/>
        </w:rPr>
      </w:pPr>
    </w:p>
    <w:p w14:paraId="151CBEAE">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14:paraId="49232310">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14:paraId="7A33B064">
      <w:pPr>
        <w:adjustRightInd w:val="0"/>
        <w:snapToGrid w:val="0"/>
        <w:spacing w:line="200" w:lineRule="exact"/>
        <w:jc w:val="right"/>
        <w:rPr>
          <w:rFonts w:eastAsia="仿宋_GB2312"/>
          <w:sz w:val="32"/>
        </w:rPr>
      </w:pPr>
    </w:p>
    <w:p w14:paraId="2BB255ED">
      <w:pPr>
        <w:adjustRightInd w:val="0"/>
        <w:snapToGrid w:val="0"/>
        <w:spacing w:line="200" w:lineRule="exact"/>
        <w:jc w:val="right"/>
        <w:rPr>
          <w:rFonts w:eastAsia="仿宋_GB2312"/>
          <w:sz w:val="32"/>
        </w:rPr>
      </w:pPr>
    </w:p>
    <w:p w14:paraId="73FE133F">
      <w:pPr>
        <w:adjustRightInd w:val="0"/>
        <w:snapToGrid w:val="0"/>
        <w:spacing w:line="200" w:lineRule="exact"/>
        <w:jc w:val="right"/>
        <w:rPr>
          <w:rFonts w:eastAsia="仿宋_GB2312"/>
          <w:sz w:val="32"/>
        </w:rPr>
      </w:pPr>
    </w:p>
    <w:p w14:paraId="3EBC3ADE">
      <w:pPr>
        <w:adjustRightInd w:val="0"/>
        <w:snapToGrid w:val="0"/>
        <w:spacing w:line="200" w:lineRule="exact"/>
        <w:jc w:val="right"/>
        <w:rPr>
          <w:rFonts w:eastAsia="仿宋_GB2312"/>
          <w:sz w:val="32"/>
        </w:rPr>
      </w:pPr>
    </w:p>
    <w:p w14:paraId="2696B260">
      <w:pPr>
        <w:adjustRightInd w:val="0"/>
        <w:snapToGrid w:val="0"/>
        <w:spacing w:line="200" w:lineRule="exact"/>
        <w:jc w:val="right"/>
        <w:rPr>
          <w:rFonts w:eastAsia="仿宋_GB2312"/>
          <w:sz w:val="32"/>
        </w:rPr>
      </w:pPr>
    </w:p>
    <w:p w14:paraId="25E51071">
      <w:pPr>
        <w:adjustRightInd w:val="0"/>
        <w:snapToGrid w:val="0"/>
        <w:spacing w:line="200" w:lineRule="exact"/>
        <w:jc w:val="right"/>
        <w:rPr>
          <w:rFonts w:eastAsia="仿宋_GB2312"/>
          <w:sz w:val="32"/>
        </w:rPr>
      </w:pPr>
    </w:p>
    <w:p w14:paraId="56F77D87"/>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CDD58"/>
    <w:multiLevelType w:val="singleLevel"/>
    <w:tmpl w:val="C9ECDD58"/>
    <w:lvl w:ilvl="0" w:tentative="0">
      <w:start w:val="2"/>
      <w:numFmt w:val="decimal"/>
      <w:suff w:val="nothing"/>
      <w:lvlText w:val="%1、"/>
      <w:lvlJc w:val="left"/>
    </w:lvl>
  </w:abstractNum>
  <w:abstractNum w:abstractNumId="1">
    <w:nsid w:val="DE6F5A42"/>
    <w:multiLevelType w:val="singleLevel"/>
    <w:tmpl w:val="DE6F5A42"/>
    <w:lvl w:ilvl="0" w:tentative="0">
      <w:start w:val="2"/>
      <w:numFmt w:val="chineseCounting"/>
      <w:suff w:val="nothing"/>
      <w:lvlText w:val="（%1）"/>
      <w:lvlJc w:val="left"/>
      <w:rPr>
        <w:rFonts w:hint="eastAsia"/>
      </w:rPr>
    </w:lvl>
  </w:abstractNum>
  <w:abstractNum w:abstractNumId="2">
    <w:nsid w:val="FB34BAEC"/>
    <w:multiLevelType w:val="singleLevel"/>
    <w:tmpl w:val="FB34BAEC"/>
    <w:lvl w:ilvl="0" w:tentative="0">
      <w:start w:val="5"/>
      <w:numFmt w:val="chineseCounting"/>
      <w:suff w:val="nothing"/>
      <w:lvlText w:val="%1、"/>
      <w:lvlJc w:val="left"/>
      <w:rPr>
        <w:rFonts w:hint="eastAsia"/>
      </w:rPr>
    </w:lvl>
  </w:abstractNum>
  <w:abstractNum w:abstractNumId="3">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4">
    <w:nsid w:val="3BDD84A2"/>
    <w:multiLevelType w:val="singleLevel"/>
    <w:tmpl w:val="3BDD84A2"/>
    <w:lvl w:ilvl="0" w:tentative="0">
      <w:start w:val="1"/>
      <w:numFmt w:val="decimal"/>
      <w:suff w:val="space"/>
      <w:lvlText w:val="%1."/>
      <w:lvlJc w:val="left"/>
    </w:lvl>
  </w:abstractNum>
  <w:abstractNum w:abstractNumId="5">
    <w:nsid w:val="57596309"/>
    <w:multiLevelType w:val="singleLevel"/>
    <w:tmpl w:val="57596309"/>
    <w:lvl w:ilvl="0" w:tentative="0">
      <w:start w:val="1"/>
      <w:numFmt w:val="decimal"/>
      <w:lvlText w:val="%1."/>
      <w:lvlJc w:val="left"/>
      <w:pPr>
        <w:tabs>
          <w:tab w:val="left" w:pos="312"/>
        </w:tabs>
      </w:pPr>
    </w:lvl>
  </w:abstractNum>
  <w:abstractNum w:abstractNumId="6">
    <w:nsid w:val="60FB67CA"/>
    <w:multiLevelType w:val="singleLevel"/>
    <w:tmpl w:val="60FB67CA"/>
    <w:lvl w:ilvl="0" w:tentative="0">
      <w:start w:val="1"/>
      <w:numFmt w:val="chineseCounting"/>
      <w:suff w:val="nothing"/>
      <w:lvlText w:val="（%1）"/>
      <w:lvlJc w:val="left"/>
      <w:rPr>
        <w:rFonts w:hint="eastAsia"/>
      </w:rPr>
    </w:lvl>
  </w:abstractNum>
  <w:abstractNum w:abstractNumId="7">
    <w:nsid w:val="7BE47D15"/>
    <w:multiLevelType w:val="singleLevel"/>
    <w:tmpl w:val="7BE47D15"/>
    <w:lvl w:ilvl="0" w:tentative="0">
      <w:start w:val="4"/>
      <w:numFmt w:val="chineseCounting"/>
      <w:suff w:val="nothing"/>
      <w:lvlText w:val="%1、"/>
      <w:lvlJc w:val="left"/>
      <w:rPr>
        <w:rFonts w:hint="eastAsia"/>
      </w:rPr>
    </w:lvl>
  </w:abstractNum>
  <w:num w:numId="1">
    <w:abstractNumId w:val="3"/>
    <w:lvlOverride w:ilvl="0">
      <w:startOverride w:val="1"/>
    </w:lvlOverride>
  </w:num>
  <w:num w:numId="2">
    <w:abstractNumId w:val="4"/>
  </w:num>
  <w:num w:numId="3">
    <w:abstractNumId w:val="5"/>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ODQ2YmE4YjQ2ODA4MDViYTI4N2EzZDA0MTFhZjMifQ=="/>
  </w:docVars>
  <w:rsids>
    <w:rsidRoot w:val="00C854FD"/>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15F58C4"/>
    <w:rsid w:val="01BB3158"/>
    <w:rsid w:val="042B5CFD"/>
    <w:rsid w:val="06086A7D"/>
    <w:rsid w:val="06AF595C"/>
    <w:rsid w:val="06B470E7"/>
    <w:rsid w:val="08216DD1"/>
    <w:rsid w:val="083306EF"/>
    <w:rsid w:val="0A2D185F"/>
    <w:rsid w:val="0A4F5F26"/>
    <w:rsid w:val="0B9271A2"/>
    <w:rsid w:val="0D355E1F"/>
    <w:rsid w:val="0E4E740F"/>
    <w:rsid w:val="11C72E69"/>
    <w:rsid w:val="13985A1C"/>
    <w:rsid w:val="13DD4343"/>
    <w:rsid w:val="14B95CA8"/>
    <w:rsid w:val="152F5400"/>
    <w:rsid w:val="153638BB"/>
    <w:rsid w:val="15F47D7B"/>
    <w:rsid w:val="164B037A"/>
    <w:rsid w:val="16693194"/>
    <w:rsid w:val="188E1655"/>
    <w:rsid w:val="1B2F660C"/>
    <w:rsid w:val="1EA54620"/>
    <w:rsid w:val="1F204D21"/>
    <w:rsid w:val="1F6273A1"/>
    <w:rsid w:val="1FE346CD"/>
    <w:rsid w:val="23236E5C"/>
    <w:rsid w:val="234B3802"/>
    <w:rsid w:val="24000CB1"/>
    <w:rsid w:val="254B1514"/>
    <w:rsid w:val="25680E4D"/>
    <w:rsid w:val="25941842"/>
    <w:rsid w:val="267D376F"/>
    <w:rsid w:val="29AC5A7E"/>
    <w:rsid w:val="2AD749C1"/>
    <w:rsid w:val="2C4711D0"/>
    <w:rsid w:val="2F054265"/>
    <w:rsid w:val="31DB5204"/>
    <w:rsid w:val="33686DFB"/>
    <w:rsid w:val="339D2560"/>
    <w:rsid w:val="33F627C9"/>
    <w:rsid w:val="371979DD"/>
    <w:rsid w:val="37EA6225"/>
    <w:rsid w:val="381666E0"/>
    <w:rsid w:val="39642B14"/>
    <w:rsid w:val="39D55066"/>
    <w:rsid w:val="3B3C04DF"/>
    <w:rsid w:val="3C2532D3"/>
    <w:rsid w:val="3C6B1109"/>
    <w:rsid w:val="43040088"/>
    <w:rsid w:val="434A63E8"/>
    <w:rsid w:val="4466397E"/>
    <w:rsid w:val="458A7116"/>
    <w:rsid w:val="45EC3EEA"/>
    <w:rsid w:val="46FA718D"/>
    <w:rsid w:val="48C1708E"/>
    <w:rsid w:val="499D2590"/>
    <w:rsid w:val="4A1870B9"/>
    <w:rsid w:val="4A726E69"/>
    <w:rsid w:val="4B754293"/>
    <w:rsid w:val="4E685FE6"/>
    <w:rsid w:val="4EE23C1E"/>
    <w:rsid w:val="4F0A6BA1"/>
    <w:rsid w:val="4F85099D"/>
    <w:rsid w:val="50F226E6"/>
    <w:rsid w:val="513335EF"/>
    <w:rsid w:val="513B7505"/>
    <w:rsid w:val="52157E66"/>
    <w:rsid w:val="5352501B"/>
    <w:rsid w:val="548420D7"/>
    <w:rsid w:val="54C142D5"/>
    <w:rsid w:val="564008C6"/>
    <w:rsid w:val="5679776D"/>
    <w:rsid w:val="583E1182"/>
    <w:rsid w:val="58E30E10"/>
    <w:rsid w:val="5B3C6190"/>
    <w:rsid w:val="5B730F16"/>
    <w:rsid w:val="5B93786E"/>
    <w:rsid w:val="5CD5732B"/>
    <w:rsid w:val="5DA25F64"/>
    <w:rsid w:val="5DCE7CBB"/>
    <w:rsid w:val="5EC64EAF"/>
    <w:rsid w:val="5ECA1FD8"/>
    <w:rsid w:val="61A3023A"/>
    <w:rsid w:val="63EA189F"/>
    <w:rsid w:val="646D153F"/>
    <w:rsid w:val="647D7D64"/>
    <w:rsid w:val="64F560D4"/>
    <w:rsid w:val="653D52B2"/>
    <w:rsid w:val="6544294F"/>
    <w:rsid w:val="65571538"/>
    <w:rsid w:val="6836400E"/>
    <w:rsid w:val="696E1EB0"/>
    <w:rsid w:val="69723310"/>
    <w:rsid w:val="6AA4392F"/>
    <w:rsid w:val="6B9238AD"/>
    <w:rsid w:val="6C580C23"/>
    <w:rsid w:val="6CD14A28"/>
    <w:rsid w:val="6D8C46D0"/>
    <w:rsid w:val="6EC34101"/>
    <w:rsid w:val="70381256"/>
    <w:rsid w:val="705F27CC"/>
    <w:rsid w:val="70766272"/>
    <w:rsid w:val="70A26535"/>
    <w:rsid w:val="732212A5"/>
    <w:rsid w:val="73792EF4"/>
    <w:rsid w:val="75FB611F"/>
    <w:rsid w:val="76F01673"/>
    <w:rsid w:val="777728A5"/>
    <w:rsid w:val="784B77AE"/>
    <w:rsid w:val="79B3354A"/>
    <w:rsid w:val="7A2208FF"/>
    <w:rsid w:val="7ACF4F25"/>
    <w:rsid w:val="7BA6558E"/>
    <w:rsid w:val="7C3866D8"/>
    <w:rsid w:val="7D5947FB"/>
    <w:rsid w:val="7FDD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0"/>
    <w:pPr>
      <w:ind w:left="100" w:leftChars="2500"/>
    </w:pPr>
  </w:style>
  <w:style w:type="paragraph" w:styleId="4">
    <w:name w:val="Body Text Indent 2"/>
    <w:basedOn w:val="1"/>
    <w:link w:val="15"/>
    <w:semiHidden/>
    <w:unhideWhenUsed/>
    <w:qFormat/>
    <w:uiPriority w:val="0"/>
    <w:pPr>
      <w:ind w:firstLine="588" w:firstLineChars="200"/>
    </w:pPr>
    <w:rPr>
      <w:rFonts w:ascii="仿宋_GB2312" w:hAnsi="Calibri" w:eastAsia="仿宋_GB2312"/>
      <w:sz w:val="32"/>
    </w:rPr>
  </w:style>
  <w:style w:type="paragraph" w:styleId="5">
    <w:name w:val="footer"/>
    <w:basedOn w:val="1"/>
    <w:link w:val="19"/>
    <w:semiHidden/>
    <w:unhideWhenUsed/>
    <w:qFormat/>
    <w:uiPriority w:val="0"/>
    <w:pPr>
      <w:tabs>
        <w:tab w:val="center" w:pos="4153"/>
        <w:tab w:val="right" w:pos="8306"/>
      </w:tabs>
      <w:snapToGrid w:val="0"/>
      <w:jc w:val="left"/>
    </w:pPr>
    <w:rPr>
      <w:kern w:val="0"/>
      <w:sz w:val="18"/>
      <w:szCs w:val="18"/>
    </w:rPr>
  </w:style>
  <w:style w:type="paragraph" w:styleId="6">
    <w:name w:val="header"/>
    <w:basedOn w:val="1"/>
    <w:link w:val="12"/>
    <w:semiHidden/>
    <w:unhideWhenUsed/>
    <w:qFormat/>
    <w:uiPriority w:val="0"/>
    <w:pPr>
      <w:tabs>
        <w:tab w:val="center" w:pos="4153"/>
        <w:tab w:val="right" w:pos="8306"/>
      </w:tabs>
      <w:snapToGrid w:val="0"/>
      <w:jc w:val="center"/>
    </w:pPr>
    <w:rPr>
      <w:sz w:val="18"/>
      <w:szCs w:val="18"/>
    </w:rPr>
  </w:style>
  <w:style w:type="character" w:styleId="9">
    <w:name w:val="Strong"/>
    <w:basedOn w:val="8"/>
    <w:qFormat/>
    <w:uiPriority w:val="0"/>
    <w:rPr>
      <w:b/>
      <w:bCs/>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semiHidden/>
    <w:unhideWhenUsed/>
    <w:qFormat/>
    <w:uiPriority w:val="0"/>
    <w:rPr>
      <w:color w:val="0000FF"/>
      <w:u w:val="single"/>
    </w:rPr>
  </w:style>
  <w:style w:type="character" w:customStyle="1" w:styleId="12">
    <w:name w:val="页眉 Char"/>
    <w:basedOn w:val="8"/>
    <w:link w:val="6"/>
    <w:semiHidden/>
    <w:qFormat/>
    <w:uiPriority w:val="0"/>
    <w:rPr>
      <w:rFonts w:ascii="Times New Roman" w:hAnsi="Times New Roman" w:eastAsia="宋体" w:cs="Times New Roman"/>
      <w:sz w:val="18"/>
      <w:szCs w:val="18"/>
    </w:rPr>
  </w:style>
  <w:style w:type="character" w:customStyle="1" w:styleId="13">
    <w:name w:val="页脚 Char"/>
    <w:basedOn w:val="8"/>
    <w:link w:val="5"/>
    <w:semiHidden/>
    <w:qFormat/>
    <w:uiPriority w:val="0"/>
    <w:rPr>
      <w:rFonts w:ascii="Times New Roman" w:hAnsi="Times New Roman" w:eastAsia="宋体" w:cs="Times New Roman"/>
      <w:sz w:val="18"/>
      <w:szCs w:val="18"/>
    </w:rPr>
  </w:style>
  <w:style w:type="character" w:customStyle="1" w:styleId="14">
    <w:name w:val="日期 Char"/>
    <w:basedOn w:val="8"/>
    <w:link w:val="3"/>
    <w:semiHidden/>
    <w:qFormat/>
    <w:uiPriority w:val="0"/>
    <w:rPr>
      <w:rFonts w:ascii="Times New Roman" w:hAnsi="Times New Roman" w:eastAsia="宋体" w:cs="Times New Roman"/>
      <w:szCs w:val="24"/>
    </w:rPr>
  </w:style>
  <w:style w:type="character" w:customStyle="1" w:styleId="15">
    <w:name w:val="正文文本缩进 2 Char"/>
    <w:basedOn w:val="8"/>
    <w:link w:val="4"/>
    <w:semiHidden/>
    <w:qFormat/>
    <w:uiPriority w:val="0"/>
    <w:rPr>
      <w:rFonts w:ascii="仿宋_GB2312" w:hAnsi="Calibri" w:eastAsia="仿宋_GB2312" w:cs="Times New Roman"/>
      <w:sz w:val="32"/>
      <w:szCs w:val="24"/>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paragraph" w:customStyle="1" w:styleId="17">
    <w:name w:val="Char1"/>
    <w:basedOn w:val="1"/>
    <w:qFormat/>
    <w:uiPriority w:val="0"/>
    <w:rPr>
      <w:rFonts w:ascii="仿宋_GB2312" w:eastAsia="仿宋_GB2312"/>
      <w:sz w:val="32"/>
    </w:rPr>
  </w:style>
  <w:style w:type="paragraph" w:customStyle="1" w:styleId="18">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9">
    <w:name w:val="页脚 Char1"/>
    <w:basedOn w:val="8"/>
    <w:link w:val="5"/>
    <w:semiHidden/>
    <w:qFormat/>
    <w:locked/>
    <w:uiPriority w:val="0"/>
    <w:rPr>
      <w:rFonts w:ascii="Times New Roman" w:hAnsi="Times New Roman" w:eastAsia="宋体" w:cs="Times New Roman"/>
      <w:kern w:val="0"/>
      <w:sz w:val="18"/>
      <w:szCs w:val="18"/>
    </w:rPr>
  </w:style>
  <w:style w:type="character" w:customStyle="1" w:styleId="20">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8660</Words>
  <Characters>9584</Characters>
  <Lines>82</Lines>
  <Paragraphs>23</Paragraphs>
  <TotalTime>36</TotalTime>
  <ScaleCrop>false</ScaleCrop>
  <LinksUpToDate>false</LinksUpToDate>
  <CharactersWithSpaces>10858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小雨</cp:lastModifiedBy>
  <cp:lastPrinted>2023-06-25T00:37:00Z</cp:lastPrinted>
  <dcterms:modified xsi:type="dcterms:W3CDTF">2024-11-04T02:13:12Z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070C745ECFD444A2B72F802FDBF02148_13</vt:lpwstr>
  </property>
</Properties>
</file>