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E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88" w:leftChars="-200" w:hanging="332" w:hangingChars="104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bookmarkEnd w:id="0"/>
    <w:p w14:paraId="7394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88" w:leftChars="-200" w:hanging="332" w:hangingChars="10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岳阳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困难群众基本殡葬服务免费申请表</w:t>
      </w:r>
    </w:p>
    <w:tbl>
      <w:tblPr>
        <w:tblStyle w:val="5"/>
        <w:tblpPr w:leftFromText="180" w:rightFromText="180" w:vertAnchor="text" w:horzAnchor="page" w:tblpXSpec="center" w:tblpY="241"/>
        <w:tblOverlap w:val="never"/>
        <w:tblW w:w="15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0"/>
        <w:gridCol w:w="1469"/>
        <w:gridCol w:w="488"/>
        <w:gridCol w:w="81"/>
        <w:gridCol w:w="1698"/>
        <w:gridCol w:w="292"/>
        <w:gridCol w:w="48"/>
        <w:gridCol w:w="1017"/>
        <w:gridCol w:w="1021"/>
        <w:gridCol w:w="234"/>
        <w:gridCol w:w="239"/>
        <w:gridCol w:w="575"/>
        <w:gridCol w:w="119"/>
        <w:gridCol w:w="871"/>
        <w:gridCol w:w="61"/>
        <w:gridCol w:w="59"/>
        <w:gridCol w:w="874"/>
        <w:gridCol w:w="1044"/>
        <w:gridCol w:w="259"/>
        <w:gridCol w:w="1256"/>
        <w:gridCol w:w="83"/>
        <w:gridCol w:w="440"/>
        <w:gridCol w:w="2040"/>
      </w:tblGrid>
      <w:tr w14:paraId="62E3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40" w:type="dxa"/>
            <w:vMerge w:val="restart"/>
            <w:vAlign w:val="center"/>
          </w:tcPr>
          <w:p w14:paraId="57CE20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</w:t>
            </w:r>
          </w:p>
          <w:p w14:paraId="3B5420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</w:t>
            </w:r>
          </w:p>
          <w:p w14:paraId="368EDA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</w:t>
            </w:r>
          </w:p>
          <w:p w14:paraId="3397DE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况</w:t>
            </w:r>
          </w:p>
        </w:tc>
        <w:tc>
          <w:tcPr>
            <w:tcW w:w="550" w:type="dxa"/>
            <w:vMerge w:val="restart"/>
            <w:vAlign w:val="center"/>
          </w:tcPr>
          <w:p w14:paraId="690072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逝者情况</w:t>
            </w:r>
          </w:p>
        </w:tc>
        <w:tc>
          <w:tcPr>
            <w:tcW w:w="1957" w:type="dxa"/>
            <w:gridSpan w:val="2"/>
            <w:tcBorders>
              <w:right w:val="single" w:color="auto" w:sz="2" w:space="0"/>
            </w:tcBorders>
            <w:vAlign w:val="center"/>
          </w:tcPr>
          <w:p w14:paraId="6D3510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779" w:type="dxa"/>
            <w:gridSpan w:val="2"/>
            <w:tcBorders>
              <w:left w:val="single" w:color="auto" w:sz="2" w:space="0"/>
            </w:tcBorders>
            <w:vAlign w:val="center"/>
          </w:tcPr>
          <w:p w14:paraId="20028D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2" w:space="0"/>
            </w:tcBorders>
            <w:vAlign w:val="center"/>
          </w:tcPr>
          <w:p w14:paraId="16BB11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2"/>
            <w:tcBorders>
              <w:left w:val="single" w:color="auto" w:sz="2" w:space="0"/>
            </w:tcBorders>
            <w:vAlign w:val="center"/>
          </w:tcPr>
          <w:p w14:paraId="783EDB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190110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龄</w:t>
            </w:r>
          </w:p>
        </w:tc>
        <w:tc>
          <w:tcPr>
            <w:tcW w:w="932" w:type="dxa"/>
            <w:gridSpan w:val="2"/>
            <w:vAlign w:val="center"/>
          </w:tcPr>
          <w:p w14:paraId="75983B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47D815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303" w:type="dxa"/>
            <w:gridSpan w:val="2"/>
            <w:vAlign w:val="center"/>
          </w:tcPr>
          <w:p w14:paraId="37F8EE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C0F8C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 w14:paraId="7F8D2BE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077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40" w:type="dxa"/>
            <w:vMerge w:val="continue"/>
            <w:vAlign w:val="center"/>
          </w:tcPr>
          <w:p w14:paraId="25C182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560728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48425753">
            <w:pPr>
              <w:ind w:right="-108" w:hanging="10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死亡时间</w:t>
            </w:r>
          </w:p>
        </w:tc>
        <w:tc>
          <w:tcPr>
            <w:tcW w:w="1779" w:type="dxa"/>
            <w:gridSpan w:val="2"/>
            <w:vAlign w:val="center"/>
          </w:tcPr>
          <w:p w14:paraId="567045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0E35D3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5356" w:type="dxa"/>
            <w:gridSpan w:val="11"/>
            <w:vAlign w:val="center"/>
          </w:tcPr>
          <w:p w14:paraId="2FFB4FA6">
            <w:pPr>
              <w:ind w:firstLine="840" w:firstLineChars="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乡镇（街道）      村（居）委会</w:t>
            </w:r>
          </w:p>
        </w:tc>
        <w:tc>
          <w:tcPr>
            <w:tcW w:w="1339" w:type="dxa"/>
            <w:gridSpan w:val="2"/>
            <w:vAlign w:val="center"/>
          </w:tcPr>
          <w:p w14:paraId="1DB45C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现住址</w:t>
            </w:r>
          </w:p>
        </w:tc>
        <w:tc>
          <w:tcPr>
            <w:tcW w:w="2480" w:type="dxa"/>
            <w:gridSpan w:val="2"/>
            <w:vAlign w:val="center"/>
          </w:tcPr>
          <w:p w14:paraId="5E444D4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555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0" w:type="dxa"/>
            <w:vMerge w:val="continue"/>
            <w:vAlign w:val="center"/>
          </w:tcPr>
          <w:p w14:paraId="46DF212B">
            <w:pPr>
              <w:ind w:firstLine="2625" w:firstLineChars="12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240302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574B16E">
            <w:pPr>
              <w:ind w:right="-108" w:hanging="10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死亡证明</w:t>
            </w:r>
          </w:p>
        </w:tc>
        <w:tc>
          <w:tcPr>
            <w:tcW w:w="12311" w:type="dxa"/>
            <w:gridSpan w:val="20"/>
            <w:vAlign w:val="center"/>
          </w:tcPr>
          <w:p w14:paraId="2B9C5EBA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□《死亡医学证明书》  □其它法律规定的有效证明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</w:t>
            </w:r>
          </w:p>
          <w:p w14:paraId="0143D3C1"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2、非正常死亡的，须出具：□《尸体处理通知》     □《企业职工伤亡事故死亡证明确认证明书》   □其它法律规定的有效证明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0BEC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40" w:type="dxa"/>
            <w:vMerge w:val="continue"/>
            <w:vAlign w:val="center"/>
          </w:tcPr>
          <w:p w14:paraId="21AEE1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124B70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B687AED">
            <w:pPr>
              <w:ind w:right="-108" w:hanging="10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免费条件</w:t>
            </w:r>
          </w:p>
        </w:tc>
        <w:tc>
          <w:tcPr>
            <w:tcW w:w="12311" w:type="dxa"/>
            <w:gridSpan w:val="20"/>
            <w:vAlign w:val="center"/>
          </w:tcPr>
          <w:p w14:paraId="0C13D4A6">
            <w:pPr>
              <w:ind w:firstLine="630" w:firstLineChars="300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□城乡低保对象    □城乡特困供养人员    □贫困重点优抚对象   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38EC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40" w:type="dxa"/>
            <w:vMerge w:val="continue"/>
            <w:vAlign w:val="center"/>
          </w:tcPr>
          <w:p w14:paraId="0E13F4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 w14:paraId="786330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</w:t>
            </w:r>
          </w:p>
          <w:p w14:paraId="39CE91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1957" w:type="dxa"/>
            <w:gridSpan w:val="2"/>
            <w:vAlign w:val="center"/>
          </w:tcPr>
          <w:p w14:paraId="0F1E05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779" w:type="dxa"/>
            <w:gridSpan w:val="2"/>
            <w:vAlign w:val="center"/>
          </w:tcPr>
          <w:p w14:paraId="49AD48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28D61E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2069" w:type="dxa"/>
            <w:gridSpan w:val="4"/>
            <w:vAlign w:val="center"/>
          </w:tcPr>
          <w:p w14:paraId="0EF17F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33FE3C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2177" w:type="dxa"/>
            <w:gridSpan w:val="3"/>
            <w:vAlign w:val="center"/>
          </w:tcPr>
          <w:p w14:paraId="0D2AF3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9E699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 w14:paraId="0EC7875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C4C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40" w:type="dxa"/>
            <w:vMerge w:val="continue"/>
            <w:vAlign w:val="center"/>
          </w:tcPr>
          <w:p w14:paraId="33D946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6CFAEB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5178D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与逝者关系</w:t>
            </w:r>
          </w:p>
        </w:tc>
        <w:tc>
          <w:tcPr>
            <w:tcW w:w="1779" w:type="dxa"/>
            <w:gridSpan w:val="2"/>
            <w:vAlign w:val="center"/>
          </w:tcPr>
          <w:p w14:paraId="3E40B9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73A807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5356" w:type="dxa"/>
            <w:gridSpan w:val="11"/>
            <w:vAlign w:val="center"/>
          </w:tcPr>
          <w:p w14:paraId="07BA593B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县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乡镇（街道）     村（居）委会</w:t>
            </w:r>
          </w:p>
        </w:tc>
        <w:tc>
          <w:tcPr>
            <w:tcW w:w="1339" w:type="dxa"/>
            <w:gridSpan w:val="2"/>
            <w:vAlign w:val="center"/>
          </w:tcPr>
          <w:p w14:paraId="70B1B48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住址与电话</w:t>
            </w:r>
          </w:p>
        </w:tc>
        <w:tc>
          <w:tcPr>
            <w:tcW w:w="2480" w:type="dxa"/>
            <w:gridSpan w:val="2"/>
            <w:vAlign w:val="center"/>
          </w:tcPr>
          <w:p w14:paraId="3E5CD64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3E3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40" w:type="dxa"/>
            <w:vMerge w:val="continue"/>
            <w:vAlign w:val="center"/>
          </w:tcPr>
          <w:p w14:paraId="7A1CCB64">
            <w:pPr>
              <w:ind w:firstLine="6728" w:firstLineChars="373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46E1350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268" w:type="dxa"/>
            <w:gridSpan w:val="22"/>
          </w:tcPr>
          <w:p w14:paraId="3299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5" w:firstLineChars="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0B9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5" w:firstLineChars="500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本人承诺，上述资料及情况属实。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申请人签名：</w:t>
            </w:r>
          </w:p>
          <w:p w14:paraId="6FF8AF36">
            <w:pPr>
              <w:ind w:firstLine="9360" w:firstLineChars="39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申请日期：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日</w:t>
            </w:r>
          </w:p>
        </w:tc>
      </w:tr>
      <w:tr w14:paraId="5643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90" w:type="dxa"/>
            <w:gridSpan w:val="2"/>
            <w:vMerge w:val="restart"/>
            <w:vAlign w:val="center"/>
          </w:tcPr>
          <w:p w14:paraId="6FB36A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申请免费的内容及</w:t>
            </w:r>
          </w:p>
          <w:p w14:paraId="251A47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金额（元）</w:t>
            </w:r>
          </w:p>
        </w:tc>
        <w:tc>
          <w:tcPr>
            <w:tcW w:w="2038" w:type="dxa"/>
            <w:gridSpan w:val="3"/>
            <w:vAlign w:val="center"/>
          </w:tcPr>
          <w:p w14:paraId="41C66A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遗体接运费</w:t>
            </w:r>
          </w:p>
        </w:tc>
        <w:tc>
          <w:tcPr>
            <w:tcW w:w="2038" w:type="dxa"/>
            <w:gridSpan w:val="3"/>
            <w:vAlign w:val="center"/>
          </w:tcPr>
          <w:p w14:paraId="2E3543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遗体冷藏费</w:t>
            </w:r>
          </w:p>
        </w:tc>
        <w:tc>
          <w:tcPr>
            <w:tcW w:w="2038" w:type="dxa"/>
            <w:gridSpan w:val="2"/>
            <w:vAlign w:val="center"/>
          </w:tcPr>
          <w:p w14:paraId="36723E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惠民厅3天租用</w:t>
            </w:r>
          </w:p>
        </w:tc>
        <w:tc>
          <w:tcPr>
            <w:tcW w:w="2038" w:type="dxa"/>
            <w:gridSpan w:val="5"/>
            <w:vAlign w:val="center"/>
          </w:tcPr>
          <w:p w14:paraId="386ABE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遗体火化费</w:t>
            </w:r>
          </w:p>
          <w:p w14:paraId="24CE0E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平板炉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38" w:type="dxa"/>
            <w:gridSpan w:val="4"/>
            <w:vAlign w:val="center"/>
          </w:tcPr>
          <w:p w14:paraId="607B7A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环保纸棺</w:t>
            </w:r>
          </w:p>
        </w:tc>
        <w:tc>
          <w:tcPr>
            <w:tcW w:w="2038" w:type="dxa"/>
            <w:gridSpan w:val="4"/>
            <w:vAlign w:val="center"/>
          </w:tcPr>
          <w:p w14:paraId="4884B4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普通骨灰盒</w:t>
            </w:r>
          </w:p>
        </w:tc>
        <w:tc>
          <w:tcPr>
            <w:tcW w:w="2040" w:type="dxa"/>
            <w:vAlign w:val="center"/>
          </w:tcPr>
          <w:p w14:paraId="40EFCF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</w:tr>
      <w:tr w14:paraId="193D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90" w:type="dxa"/>
            <w:gridSpan w:val="2"/>
            <w:vMerge w:val="continue"/>
            <w:vAlign w:val="center"/>
          </w:tcPr>
          <w:p w14:paraId="6664D6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51425DB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13D7E7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608A6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vAlign w:val="center"/>
          </w:tcPr>
          <w:p w14:paraId="5D77CA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vAlign w:val="center"/>
          </w:tcPr>
          <w:p w14:paraId="005F7C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vAlign w:val="center"/>
          </w:tcPr>
          <w:p w14:paraId="135887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41DD9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9FC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559" w:type="dxa"/>
            <w:gridSpan w:val="3"/>
            <w:vMerge w:val="restart"/>
            <w:vAlign w:val="center"/>
          </w:tcPr>
          <w:p w14:paraId="495C99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社区（村）审批</w:t>
            </w:r>
          </w:p>
          <w:p w14:paraId="439FFA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2559" w:type="dxa"/>
            <w:gridSpan w:val="4"/>
            <w:vAlign w:val="bottom"/>
          </w:tcPr>
          <w:p w14:paraId="1D67042D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  <w:p w14:paraId="7426DC18">
            <w:pPr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  <w:tc>
          <w:tcPr>
            <w:tcW w:w="2559" w:type="dxa"/>
            <w:gridSpan w:val="5"/>
            <w:vMerge w:val="restart"/>
            <w:vAlign w:val="center"/>
          </w:tcPr>
          <w:p w14:paraId="71FC85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街道办事处、乡（镇）政府民政机构审批意见</w:t>
            </w:r>
          </w:p>
        </w:tc>
        <w:tc>
          <w:tcPr>
            <w:tcW w:w="2559" w:type="dxa"/>
            <w:gridSpan w:val="6"/>
            <w:vAlign w:val="center"/>
          </w:tcPr>
          <w:p w14:paraId="6CAE837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C67C7B6">
            <w:pPr>
              <w:ind w:firstLine="1260" w:firstLineChars="60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  <w:p w14:paraId="5B5876A5">
            <w:pPr>
              <w:ind w:firstLine="630" w:firstLineChars="30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  <w:tc>
          <w:tcPr>
            <w:tcW w:w="2559" w:type="dxa"/>
            <w:gridSpan w:val="3"/>
            <w:vMerge w:val="restart"/>
            <w:vAlign w:val="center"/>
          </w:tcPr>
          <w:p w14:paraId="237D2B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县民政局审批意见</w:t>
            </w:r>
          </w:p>
        </w:tc>
        <w:tc>
          <w:tcPr>
            <w:tcW w:w="2563" w:type="dxa"/>
            <w:gridSpan w:val="3"/>
            <w:vAlign w:val="bottom"/>
          </w:tcPr>
          <w:p w14:paraId="7B165EB9">
            <w:pPr>
              <w:ind w:firstLine="1050" w:firstLineChars="50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  <w:p w14:paraId="0F0F95C8">
            <w:pPr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</w:tr>
      <w:tr w14:paraId="3AA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559" w:type="dxa"/>
            <w:gridSpan w:val="3"/>
            <w:vMerge w:val="continue"/>
            <w:vAlign w:val="center"/>
          </w:tcPr>
          <w:p w14:paraId="5C609F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4"/>
            <w:vAlign w:val="center"/>
          </w:tcPr>
          <w:p w14:paraId="30A4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经办人：</w:t>
            </w:r>
          </w:p>
          <w:p w14:paraId="6028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</w:t>
            </w:r>
          </w:p>
        </w:tc>
        <w:tc>
          <w:tcPr>
            <w:tcW w:w="2559" w:type="dxa"/>
            <w:gridSpan w:val="5"/>
            <w:vMerge w:val="continue"/>
            <w:vAlign w:val="center"/>
          </w:tcPr>
          <w:p w14:paraId="34B7D3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6"/>
            <w:vAlign w:val="center"/>
          </w:tcPr>
          <w:p w14:paraId="4FB9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经办人：</w:t>
            </w:r>
          </w:p>
          <w:p w14:paraId="7EAB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</w:t>
            </w:r>
          </w:p>
        </w:tc>
        <w:tc>
          <w:tcPr>
            <w:tcW w:w="2559" w:type="dxa"/>
            <w:gridSpan w:val="3"/>
            <w:vMerge w:val="continue"/>
            <w:vAlign w:val="center"/>
          </w:tcPr>
          <w:p w14:paraId="5D86CC2C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63" w:type="dxa"/>
            <w:gridSpan w:val="3"/>
            <w:vAlign w:val="center"/>
          </w:tcPr>
          <w:p w14:paraId="636B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经办人：</w:t>
            </w:r>
          </w:p>
          <w:p w14:paraId="2BC1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</w:t>
            </w:r>
          </w:p>
        </w:tc>
      </w:tr>
    </w:tbl>
    <w:p w14:paraId="6B92D23C">
      <w:pPr>
        <w:snapToGrid w:val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850" w:right="1134" w:bottom="56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3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本表须附：逝者身份证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经办人身份证、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死亡证明复印件各一份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。</w:t>
      </w:r>
    </w:p>
    <w:p w14:paraId="6111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18A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岳阳县城乡居民基本殡葬服务免费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申请表</w:t>
      </w:r>
    </w:p>
    <w:tbl>
      <w:tblPr>
        <w:tblStyle w:val="5"/>
        <w:tblW w:w="14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48"/>
        <w:gridCol w:w="299"/>
        <w:gridCol w:w="1111"/>
        <w:gridCol w:w="236"/>
        <w:gridCol w:w="555"/>
        <w:gridCol w:w="304"/>
        <w:gridCol w:w="456"/>
        <w:gridCol w:w="32"/>
        <w:gridCol w:w="982"/>
        <w:gridCol w:w="365"/>
        <w:gridCol w:w="355"/>
        <w:gridCol w:w="720"/>
        <w:gridCol w:w="272"/>
        <w:gridCol w:w="718"/>
        <w:gridCol w:w="630"/>
        <w:gridCol w:w="885"/>
        <w:gridCol w:w="845"/>
        <w:gridCol w:w="1943"/>
        <w:gridCol w:w="2121"/>
      </w:tblGrid>
      <w:tr w14:paraId="4165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58" w:type="dxa"/>
            <w:vMerge w:val="restart"/>
            <w:vAlign w:val="center"/>
          </w:tcPr>
          <w:p w14:paraId="49F9BF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逝者</w:t>
            </w:r>
          </w:p>
          <w:p w14:paraId="47B322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048" w:type="dxa"/>
            <w:vAlign w:val="center"/>
          </w:tcPr>
          <w:p w14:paraId="18ACCA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63630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282869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60" w:type="dxa"/>
            <w:gridSpan w:val="2"/>
            <w:vAlign w:val="center"/>
          </w:tcPr>
          <w:p w14:paraId="14E6C8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77C16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14:paraId="1B143F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7934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 w14:paraId="1F3F77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8EF85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909" w:type="dxa"/>
            <w:gridSpan w:val="3"/>
            <w:vAlign w:val="center"/>
          </w:tcPr>
          <w:p w14:paraId="5F1278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347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58" w:type="dxa"/>
            <w:vMerge w:val="continue"/>
            <w:vAlign w:val="center"/>
          </w:tcPr>
          <w:p w14:paraId="26135D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BEE5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死亡</w:t>
            </w:r>
          </w:p>
          <w:p w14:paraId="201DF1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2"/>
            <w:vAlign w:val="center"/>
          </w:tcPr>
          <w:p w14:paraId="559FEC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32A5E5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接运时间</w:t>
            </w:r>
          </w:p>
        </w:tc>
        <w:tc>
          <w:tcPr>
            <w:tcW w:w="2494" w:type="dxa"/>
            <w:gridSpan w:val="6"/>
            <w:vAlign w:val="center"/>
          </w:tcPr>
          <w:p w14:paraId="5CFF4A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458F22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使用文明悼念厅时间</w:t>
            </w:r>
          </w:p>
        </w:tc>
        <w:tc>
          <w:tcPr>
            <w:tcW w:w="845" w:type="dxa"/>
            <w:vAlign w:val="center"/>
          </w:tcPr>
          <w:p w14:paraId="2DDC3A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180E96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遗体火化时间</w:t>
            </w:r>
          </w:p>
        </w:tc>
        <w:tc>
          <w:tcPr>
            <w:tcW w:w="2121" w:type="dxa"/>
            <w:vAlign w:val="center"/>
          </w:tcPr>
          <w:p w14:paraId="5DEEEC9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C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58" w:type="dxa"/>
            <w:vMerge w:val="restart"/>
            <w:vAlign w:val="center"/>
          </w:tcPr>
          <w:p w14:paraId="2C8368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申请人情况</w:t>
            </w:r>
          </w:p>
        </w:tc>
        <w:tc>
          <w:tcPr>
            <w:tcW w:w="1048" w:type="dxa"/>
            <w:vAlign w:val="center"/>
          </w:tcPr>
          <w:p w14:paraId="387429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7279C6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49F6F1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60" w:type="dxa"/>
            <w:gridSpan w:val="2"/>
            <w:vAlign w:val="center"/>
          </w:tcPr>
          <w:p w14:paraId="0A537D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C734D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14:paraId="5EEAA2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53EF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 w14:paraId="7FD7AC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65151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909" w:type="dxa"/>
            <w:gridSpan w:val="3"/>
            <w:vAlign w:val="center"/>
          </w:tcPr>
          <w:p w14:paraId="201FB2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9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58" w:type="dxa"/>
            <w:vMerge w:val="continue"/>
            <w:vAlign w:val="center"/>
          </w:tcPr>
          <w:p w14:paraId="79DE1F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3C484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与逝者</w:t>
            </w:r>
          </w:p>
          <w:p w14:paraId="5029C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410" w:type="dxa"/>
            <w:gridSpan w:val="2"/>
            <w:vAlign w:val="center"/>
          </w:tcPr>
          <w:p w14:paraId="0698F5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gridSpan w:val="6"/>
            <w:vAlign w:val="center"/>
          </w:tcPr>
          <w:p w14:paraId="63287D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户籍所在地</w:t>
            </w:r>
          </w:p>
          <w:p w14:paraId="762C1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（或住址）</w:t>
            </w:r>
          </w:p>
        </w:tc>
        <w:tc>
          <w:tcPr>
            <w:tcW w:w="4790" w:type="dxa"/>
            <w:gridSpan w:val="8"/>
            <w:vAlign w:val="center"/>
          </w:tcPr>
          <w:p w14:paraId="3C858D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0977D9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21" w:type="dxa"/>
          </w:tcPr>
          <w:p w14:paraId="6CC854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E6C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58" w:type="dxa"/>
            <w:vMerge w:val="restart"/>
            <w:vAlign w:val="center"/>
          </w:tcPr>
          <w:p w14:paraId="7322B0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申请免</w:t>
            </w:r>
          </w:p>
          <w:p w14:paraId="31649F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费项目</w:t>
            </w:r>
          </w:p>
        </w:tc>
        <w:tc>
          <w:tcPr>
            <w:tcW w:w="1347" w:type="dxa"/>
            <w:gridSpan w:val="2"/>
            <w:vAlign w:val="center"/>
          </w:tcPr>
          <w:p w14:paraId="0F76D0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遗体</w:t>
            </w:r>
          </w:p>
          <w:p w14:paraId="1F4A56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接运费</w:t>
            </w:r>
          </w:p>
        </w:tc>
        <w:tc>
          <w:tcPr>
            <w:tcW w:w="1347" w:type="dxa"/>
            <w:gridSpan w:val="2"/>
            <w:vAlign w:val="center"/>
          </w:tcPr>
          <w:p w14:paraId="209D90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遗体</w:t>
            </w:r>
          </w:p>
          <w:p w14:paraId="15F991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冷藏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费</w:t>
            </w:r>
          </w:p>
        </w:tc>
        <w:tc>
          <w:tcPr>
            <w:tcW w:w="1347" w:type="dxa"/>
            <w:gridSpan w:val="4"/>
            <w:vAlign w:val="center"/>
          </w:tcPr>
          <w:p w14:paraId="5ABE61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遗体</w:t>
            </w:r>
          </w:p>
          <w:p w14:paraId="270749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火化费</w:t>
            </w:r>
          </w:p>
        </w:tc>
        <w:tc>
          <w:tcPr>
            <w:tcW w:w="1347" w:type="dxa"/>
            <w:gridSpan w:val="2"/>
            <w:vAlign w:val="center"/>
          </w:tcPr>
          <w:p w14:paraId="13C604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  <w:t>环保纸馆</w:t>
            </w:r>
          </w:p>
        </w:tc>
        <w:tc>
          <w:tcPr>
            <w:tcW w:w="1347" w:type="dxa"/>
            <w:gridSpan w:val="3"/>
            <w:vAlign w:val="center"/>
          </w:tcPr>
          <w:p w14:paraId="370650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  <w:t>普通</w:t>
            </w:r>
          </w:p>
          <w:p w14:paraId="212445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  <w:t>骨灰盒</w:t>
            </w:r>
          </w:p>
        </w:tc>
        <w:tc>
          <w:tcPr>
            <w:tcW w:w="1348" w:type="dxa"/>
            <w:gridSpan w:val="2"/>
            <w:vAlign w:val="center"/>
          </w:tcPr>
          <w:p w14:paraId="6F78F2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794" w:type="dxa"/>
            <w:gridSpan w:val="4"/>
            <w:vMerge w:val="restart"/>
            <w:vAlign w:val="center"/>
          </w:tcPr>
          <w:p w14:paraId="3B79E4D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申请项目共发生费用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元（大 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  <w:p w14:paraId="6D857B9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29ED759"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申请人：                  年  月  日</w:t>
            </w:r>
          </w:p>
        </w:tc>
      </w:tr>
      <w:tr w14:paraId="5A26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8" w:type="dxa"/>
            <w:vMerge w:val="continue"/>
          </w:tcPr>
          <w:p w14:paraId="1FE2EDD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gridSpan w:val="2"/>
          </w:tcPr>
          <w:p w14:paraId="6B93BC3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14:paraId="41CB161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4"/>
          </w:tcPr>
          <w:p w14:paraId="290927C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14:paraId="3B6BD64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14:paraId="0E5AE7E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14:paraId="759E831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94" w:type="dxa"/>
            <w:gridSpan w:val="4"/>
            <w:vMerge w:val="continue"/>
          </w:tcPr>
          <w:p w14:paraId="41EE060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34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4611" w:type="dxa"/>
            <w:gridSpan w:val="7"/>
            <w:vAlign w:val="center"/>
          </w:tcPr>
          <w:p w14:paraId="543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社区（村）审批意见</w:t>
            </w:r>
          </w:p>
          <w:p w14:paraId="130C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3921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该死亡对象符合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县城乡居民基本殡葬服务免除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规定，相关资料齐全，报请免除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项基本服务费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64E6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1593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经办人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092F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</w:t>
            </w:r>
          </w:p>
          <w:p w14:paraId="243A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（盖章）           </w:t>
            </w:r>
          </w:p>
          <w:p w14:paraId="259C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日</w:t>
            </w:r>
          </w:p>
        </w:tc>
        <w:tc>
          <w:tcPr>
            <w:tcW w:w="4530" w:type="dxa"/>
            <w:gridSpan w:val="9"/>
            <w:vAlign w:val="bottom"/>
          </w:tcPr>
          <w:p w14:paraId="4765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乡（镇）政府民政机构审批意见</w:t>
            </w:r>
          </w:p>
          <w:p w14:paraId="34A2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CE1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经查，该死亡对象符合文明治丧有关规定、相关资料齐全，免费项目金额核对无误。</w:t>
            </w:r>
          </w:p>
          <w:p w14:paraId="3AAC16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lang w:eastAsia="zh-CN"/>
              </w:rPr>
            </w:pPr>
          </w:p>
          <w:p w14:paraId="13AC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685D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A92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 w14:paraId="331D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日日</w:t>
            </w:r>
          </w:p>
        </w:tc>
        <w:tc>
          <w:tcPr>
            <w:tcW w:w="5794" w:type="dxa"/>
            <w:gridSpan w:val="4"/>
            <w:vAlign w:val="center"/>
          </w:tcPr>
          <w:p w14:paraId="5E41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县殡葬事务中心审批意见</w:t>
            </w:r>
          </w:p>
          <w:p w14:paraId="370D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62F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根据《岳阳县惠民殡葬实施办法》，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同意免除</w:t>
            </w:r>
          </w:p>
          <w:p w14:paraId="738E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</w:p>
          <w:p w14:paraId="37A9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eastAsia="zh-CN"/>
              </w:rPr>
              <w:t>金额：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元。           </w:t>
            </w:r>
          </w:p>
          <w:p w14:paraId="6ABA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　　</w:t>
            </w:r>
          </w:p>
          <w:p w14:paraId="5238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经办人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7557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</w:t>
            </w:r>
          </w:p>
          <w:p w14:paraId="303BE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（盖章）           </w:t>
            </w:r>
          </w:p>
          <w:p w14:paraId="7127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日 </w:t>
            </w:r>
          </w:p>
        </w:tc>
      </w:tr>
    </w:tbl>
    <w:p w14:paraId="2C1A4958">
      <w:pPr>
        <w:pStyle w:val="7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本表须附：逝者身份证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经办人身份证、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死亡证明复印件各一份。</w:t>
      </w:r>
    </w:p>
    <w:sectPr>
      <w:headerReference r:id="rId4" w:type="default"/>
      <w:footerReference r:id="rId5" w:type="default"/>
      <w:pgSz w:w="16838" w:h="11906" w:orient="landscape"/>
      <w:pgMar w:top="850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4BC2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宋体" w:hAnsi="宋体" w:eastAsia="宋体" w:cs="Calibri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7852410</wp:posOffset>
              </wp:positionH>
              <wp:positionV relativeFrom="paragraph">
                <wp:posOffset>0</wp:posOffset>
              </wp:positionV>
              <wp:extent cx="1399540" cy="36195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954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C08AA"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8.3pt;margin-top:0pt;height:28.5pt;width:110.2pt;mso-position-horizontal-relative:margin;z-index:251659264;mso-width-relative:page;mso-height-relative:page;" filled="f" stroked="f" coordsize="21600,21600" o:gfxdata="UEsDBAoAAAAAAIdO4kAAAAAAAAAAAAAAAAAEAAAAZHJzL1BLAwQUAAAACACHTuJAa/0ig9QAAAAJ&#10;AQAADwAAAGRycy9kb3ducmV2LnhtbE1Pu07EMBDskfgHa5HoOCcHBBTiXMGj43mABJ0TL0mEvY5s&#10;J3f8PZsKqp3RjGZnqs3eWTFjiIMnBfkqA4HUejNQp+Dt9e7kEkRMmoy2nlDBD0bY1IcHlS6N39EL&#10;ztvUCQ6hWGoFfUpjKWVse3Q6rvyIxNqXD04npqGTJugdhzsr11lWSKcH4g+9HvG6x/Z7OzkF9iOG&#10;+yZLn/NN95Cen+T0fps/KnV8lGdXIBLu058ZlvpcHWru1PiJTBSW+fq0KNirgCct+tn5BaNGwXJl&#10;Xcn/C+pfUEsDBBQAAAAIAIdO4kA6in0ENgIAAGIEAAAOAAAAZHJzL2Uyb0RvYy54bWytVMFuEzEQ&#10;vSPxD5bvdJOWRjTqpgqtipAqWqkgzo7Xm7Vke4ztdLd8APwBJy7c+a58B8+72RQKhx64OLOemTfz&#10;nmdyetZZw+5UiJpcyacHE86Uk1Rpty75h/eXL15xFpNwlTDkVMnvVeRni+fPTls/V4fUkKlUYABx&#10;cd76kjcp+XlRRNkoK+IBeeXgrClYkfAZ1kUVRAt0a4rDyWRWtBQqH0iqGHF7MTj5DjE8BZDqWkt1&#10;QXJjlUsDalBGJFCKjfaRL/pu61rJdF3XUSVmSg6mqT9RBPYqn8XiVMzXQfhGy10L4iktPOJkhXYo&#10;uoe6EEmwTdB/QVktA0Wq04EkWwxEekXAYjp5pM1tI7zquUDq6Peix/8HK9/d3QSmq5LPOHPC4sG3&#10;375uv//c/vjCZlme1sc5om494lL3mjoMzXgfcZlZd3Ww+Rd8GPwQ934vruoSkznp6OTk+CVcEr6j&#10;2fTkuFe/eMj2IaY3iizLRskDHq/XVNxdxYROEDqG5GKOLrUx/QMax1owOALkHx5kGIfEzGHoNVup&#10;W3U7Yiuq7sEr0DAY0ctLjeJXIqYbETAJ6Be7kq5x1IZQhHYWZw2Fz/+6z/F4IHg5azFZJY+fNiIo&#10;zsxbh6cDZBqNMBqr0XAbe04Y1im20MveREJIZjTrQPYjVmiZq8AlnEStkqfRPE/DfGMFpVou+6CN&#10;D3rdDAkYPC/Slbv1MpcZBFtuEtW6VzlLNOiyUw6j14u/W5M8279/91EPfw2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v9IoPUAAAACQEAAA8AAAAAAAAAAQAgAAAAIgAAAGRycy9kb3ducmV2Lnht&#10;bFBLAQIUABQAAAAIAIdO4kA6in0E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DC08AA"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96AA3">
    <w:pPr>
      <w:widowControl w:val="0"/>
      <w:tabs>
        <w:tab w:val="center" w:pos="4153"/>
        <w:tab w:val="right" w:pos="8306"/>
      </w:tabs>
      <w:adjustRightInd w:val="0"/>
      <w:snapToGrid w:val="0"/>
      <w:ind w:right="420" w:rightChars="200"/>
      <w:jc w:val="left"/>
      <w:rPr>
        <w:rFonts w:ascii="宋体" w:hAnsi="宋体" w:eastAsia="宋体" w:cs="Calibri"/>
        <w:b/>
        <w:bCs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621790" cy="3251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790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53255"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5.6pt;width:127.7pt;mso-position-horizontal-relative:margin;z-index:251660288;mso-width-relative:page;mso-height-relative:page;" filled="f" stroked="f" coordsize="21600,21600" o:gfxdata="UEsDBAoAAAAAAIdO4kAAAAAAAAAAAAAAAAAEAAAAZHJzL1BLAwQUAAAACACHTuJA7oS00NQAAAAE&#10;AQAADwAAAGRycy9kb3ducmV2LnhtbE2PO0/EMBCEeyT+g7VIdJydiCCUi3MFj47nAdLROfGSRMTr&#10;yN7kjn+PoYFmpdGMZr6tNgc3igVDHDxpyFYKBFLr7UCdhteX27NLEJENWTN6Qg1fGGFTHx9VprR+&#10;T8+4bLkTqYRiaTT0zFMpZWx7dCau/ISUvA8fnOEkQydtMPtU7kaZK3UhnRkoLfRmwqse28/t7DSM&#10;uxjuGsXvy3V3z0+Pcn67yR60Pj3J1BoE44H/wvCDn9ChTkyNn8lGMWpIj/DvTV5eFOcgGg1FloOs&#10;K/kfvv4GUEsDBBQAAAAIAIdO4kCLNYV5NwIAAGIEAAAOAAAAZHJzL2Uyb0RvYy54bWytVE2O0zAU&#10;3iNxB8t7mrajaaFqOipTFSFVzEgFsXYdp7Fk+xnbaVIOADdgNRv2nKvn4NlpOmhgMQs27he/3+/z&#10;e53ftFqRg3BegsnpaDCkRBgOhTT7nH76uH71mhIfmCmYAiNyehSe3ixevpg3dibGUIEqhCOYxPhZ&#10;Y3NahWBnWeZ5JTTzA7DCoLEEp1nAT7fPCscazK5VNh4OJ1kDrrAOuPAeb1edkZ4zuuckhLKUXKyA&#10;11qY0GV1QrGAlHwlraeL1G1ZCh7uytKLQFROkWlIJxZBvItntpiz2d4xW0l+boE9p4UnnDSTBote&#10;Uq1YYKR28q9UWnIHHsow4KCzjkhSBFmMhk+02VbMisQFpfb2Irr/f2n5h8O9I7LI6ZQSwzQ++OnH&#10;99PDr9PPb2Qa5Wmsn6HX1qJfaN9Ci0PT33u8jKzb0un4i3wI2lHc40Vc0QbCY9BkPJq+QRNH29X4&#10;ejRO6meP0db58E6AJhHk1OHjJU3ZYeMDdoKuvUssZmAtlUoPqAxpcjq5uh6mgIsFI5TBwMih6zWi&#10;0O7aM7EdFEfk5aAbDG/5WmLxDfPhnjmcBOwXdyXc4VEqwCJwRpRU4L7+6z764wOhlZIGJyun/kvN&#10;nKBEvTf4dJgy9MD1YNcDU+tbwGEd4RZaniAGuKB6WDrQn3GFlrEKmpjhWCunoYe3oZtvXEEulsvk&#10;VFsn91UXgINnWdiYreWxTCflsg5QyqRylKjT5awcjl4S/7wmcbb//E5ej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uhLTQ1AAAAAQBAAAPAAAAAAAAAAEAIAAAACIAAABkcnMvZG93bnJldi54&#10;bWxQSwECFAAUAAAACACHTuJAizWFe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D853255"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5BBD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E2AFA"/>
    <w:multiLevelType w:val="singleLevel"/>
    <w:tmpl w:val="671E2AF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YWE3OGJkN2JiYTQxYTg5OTIzMWJmNjUwYWRkM2IifQ=="/>
  </w:docVars>
  <w:rsids>
    <w:rsidRoot w:val="236A37D5"/>
    <w:rsid w:val="03B64756"/>
    <w:rsid w:val="112A6783"/>
    <w:rsid w:val="13B31E53"/>
    <w:rsid w:val="1DC41B95"/>
    <w:rsid w:val="236A37D5"/>
    <w:rsid w:val="2DC01BA9"/>
    <w:rsid w:val="3C6A4769"/>
    <w:rsid w:val="42C96199"/>
    <w:rsid w:val="4EDA611C"/>
    <w:rsid w:val="50F577CA"/>
    <w:rsid w:val="54625D4F"/>
    <w:rsid w:val="580377AF"/>
    <w:rsid w:val="5ADE2869"/>
    <w:rsid w:val="5C51115D"/>
    <w:rsid w:val="60FF19E2"/>
    <w:rsid w:val="65B80627"/>
    <w:rsid w:val="68C70F87"/>
    <w:rsid w:val="6A344262"/>
    <w:rsid w:val="6B5F77AD"/>
    <w:rsid w:val="7461476F"/>
    <w:rsid w:val="7CA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"/>
    <w:basedOn w:val="1"/>
    <w:qFormat/>
    <w:uiPriority w:val="99"/>
    <w:pPr>
      <w:spacing w:line="48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2343</Words>
  <Characters>2386</Characters>
  <Lines>0</Lines>
  <Paragraphs>0</Paragraphs>
  <TotalTime>13</TotalTime>
  <ScaleCrop>false</ScaleCrop>
  <LinksUpToDate>false</LinksUpToDate>
  <CharactersWithSpaces>2739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2022-02-22T07:01:00Z</dcterms:created>
  <dc:creator>晃叁</dc:creator>
  <cp:lastModifiedBy>晃叁</cp:lastModifiedBy>
  <cp:lastPrinted>2025-02-27T07:29:00Z</cp:lastPrinted>
  <dcterms:modified xsi:type="dcterms:W3CDTF">2025-03-11T02:08:19Z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4540C2B5EC1A4E7CB64A5629F7F2D501_13</vt:lpwstr>
  </property>
</Properties>
</file>