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江堧河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江堧河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岳阳县江堧河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江堧河是新墙河的支流，发源于岳阳县月田镇红光村， 位于东经 113°42 ′50″～113°39′19″，北纬 29 °5′18″～29°2′57″之间。</w:t>
      </w:r>
      <w:r>
        <w:rPr>
          <w:rFonts w:hint="eastAsia" w:ascii="Times New Roman" w:hAnsi="Times New Roman"/>
          <w:sz w:val="32"/>
          <w:szCs w:val="32"/>
        </w:rPr>
        <w:t>流经</w:t>
      </w:r>
      <w:r>
        <w:rPr>
          <w:rFonts w:hint="eastAsia" w:ascii="Times New Roman" w:hAnsi="Times New Roman"/>
          <w:sz w:val="32"/>
          <w:szCs w:val="32"/>
          <w:lang w:val="en-US" w:eastAsia="zh-CN"/>
        </w:rPr>
        <w:t>岳阳县月田镇江堧村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40.12</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10.795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7.13</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江堧河河流总体呈北～南走向，河道曲折，两岸已护砌约2.0km，现有河槽宽 10.0~40.0m，两岸近河侧多为土质岸坡，坡高约2.0~6.0m，高于河水面约1.8m。河道平均坡降7.13‰。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岸坡内多为低矮的堤垸及阶地，两岸阶地宽广，宽度10~100m不等，地面高程一般119.90~189.90m，地势自上游往下游逐渐降低。</w:t>
      </w:r>
    </w:p>
    <w:p w14:paraId="056B5768">
      <w:pPr>
        <w:ind w:firstLine="509" w:firstLineChars="182"/>
        <w:jc w:val="center"/>
        <w:rPr>
          <w:rFonts w:ascii="Times New Roman" w:hAnsi="Times New Roman" w:eastAsia="黑体"/>
          <w:b/>
          <w:color w:val="000000" w:themeColor="text1"/>
          <w:sz w:val="24"/>
          <w:szCs w:val="24"/>
          <w14:textFill>
            <w14:solidFill>
              <w14:schemeClr w14:val="tx1"/>
            </w14:solidFill>
          </w14:textFill>
        </w:rPr>
      </w:pPr>
      <w:r>
        <w:drawing>
          <wp:inline distT="0" distB="0" distL="114300" distR="114300">
            <wp:extent cx="4759325" cy="3162935"/>
            <wp:effectExtent l="0" t="0" r="3175" b="1841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759325" cy="3162935"/>
                    </a:xfrm>
                    <a:prstGeom prst="rect">
                      <a:avLst/>
                    </a:prstGeom>
                    <a:noFill/>
                    <a:ln>
                      <a:noFill/>
                    </a:ln>
                  </pic:spPr>
                </pic:pic>
              </a:graphicData>
            </a:graphic>
          </wp:inline>
        </w:drawing>
      </w: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江堧河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24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江堧河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江堧河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24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江堧河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24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24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江堧河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73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04"/>
        <w:gridCol w:w="3595"/>
        <w:gridCol w:w="3040"/>
      </w:tblGrid>
      <w:tr w14:paraId="4E85D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21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C43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94F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3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3E1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BA5D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89E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D7A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0FE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111.41</w:t>
            </w:r>
          </w:p>
        </w:tc>
      </w:tr>
      <w:tr w14:paraId="747B0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449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F15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D51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111.93</w:t>
            </w:r>
          </w:p>
        </w:tc>
      </w:tr>
      <w:tr w14:paraId="247F7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EFD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17C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6A3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112.44</w:t>
            </w:r>
          </w:p>
        </w:tc>
      </w:tr>
      <w:tr w14:paraId="7426C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ADC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2B1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3D1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112.96</w:t>
            </w:r>
          </w:p>
        </w:tc>
      </w:tr>
      <w:tr w14:paraId="29070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946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FDF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A69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113.47</w:t>
            </w:r>
          </w:p>
        </w:tc>
      </w:tr>
      <w:tr w14:paraId="5FA80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D97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A90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7D8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114.53</w:t>
            </w:r>
          </w:p>
        </w:tc>
      </w:tr>
      <w:tr w14:paraId="732E5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651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C93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3AA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115.59</w:t>
            </w:r>
          </w:p>
        </w:tc>
      </w:tr>
      <w:tr w14:paraId="0DBAA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F2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6B0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847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115.87</w:t>
            </w:r>
          </w:p>
        </w:tc>
      </w:tr>
      <w:tr w14:paraId="10BE34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798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85E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A1C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116.14</w:t>
            </w:r>
          </w:p>
        </w:tc>
      </w:tr>
      <w:tr w14:paraId="7F72CF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01A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793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F48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116.42</w:t>
            </w:r>
          </w:p>
        </w:tc>
      </w:tr>
      <w:tr w14:paraId="0E6E16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C82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3DA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AC1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116.69</w:t>
            </w:r>
          </w:p>
        </w:tc>
      </w:tr>
      <w:tr w14:paraId="690B9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CE8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818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0F2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116.91</w:t>
            </w:r>
          </w:p>
        </w:tc>
      </w:tr>
      <w:tr w14:paraId="4BEFD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01F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0E7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83C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117.12</w:t>
            </w:r>
          </w:p>
        </w:tc>
      </w:tr>
      <w:tr w14:paraId="08843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10D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E48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3FB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117.34</w:t>
            </w:r>
          </w:p>
        </w:tc>
      </w:tr>
      <w:tr w14:paraId="041668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150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3BC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830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117.92</w:t>
            </w:r>
          </w:p>
        </w:tc>
      </w:tr>
      <w:tr w14:paraId="1E8B5C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B29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E63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3D3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118.50</w:t>
            </w:r>
          </w:p>
        </w:tc>
      </w:tr>
      <w:tr w14:paraId="341F2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315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451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5F0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119.08</w:t>
            </w:r>
          </w:p>
        </w:tc>
      </w:tr>
      <w:tr w14:paraId="6E602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473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F86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507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121.55</w:t>
            </w:r>
          </w:p>
        </w:tc>
      </w:tr>
      <w:tr w14:paraId="337AF8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3E6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EF8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8D5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122.11</w:t>
            </w:r>
          </w:p>
        </w:tc>
      </w:tr>
      <w:tr w14:paraId="5566E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3F2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E1E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AAA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122.67</w:t>
            </w:r>
          </w:p>
        </w:tc>
      </w:tr>
      <w:tr w14:paraId="776B6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1E6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0FB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E9D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123.37</w:t>
            </w:r>
          </w:p>
        </w:tc>
      </w:tr>
      <w:tr w14:paraId="6198F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F7B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F57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A5D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124.06</w:t>
            </w:r>
          </w:p>
        </w:tc>
      </w:tr>
      <w:tr w14:paraId="53324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A86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771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A42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124.86</w:t>
            </w:r>
          </w:p>
        </w:tc>
      </w:tr>
      <w:tr w14:paraId="1168C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681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077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EB3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125.45</w:t>
            </w:r>
          </w:p>
        </w:tc>
      </w:tr>
      <w:tr w14:paraId="4CBEC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1F5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94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96B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126.36</w:t>
            </w:r>
          </w:p>
        </w:tc>
      </w:tr>
      <w:tr w14:paraId="4D15D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995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EFA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C6F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127.26</w:t>
            </w:r>
          </w:p>
        </w:tc>
      </w:tr>
      <w:tr w14:paraId="54B55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8C7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B19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D93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127.81</w:t>
            </w:r>
          </w:p>
        </w:tc>
      </w:tr>
      <w:tr w14:paraId="736AD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CEA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E6C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B4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128.37</w:t>
            </w:r>
          </w:p>
        </w:tc>
      </w:tr>
      <w:tr w14:paraId="4A02E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A3C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A97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030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128.92</w:t>
            </w:r>
          </w:p>
        </w:tc>
      </w:tr>
      <w:tr w14:paraId="181FC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245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278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F5F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129.41</w:t>
            </w:r>
          </w:p>
        </w:tc>
      </w:tr>
      <w:tr w14:paraId="7AF321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723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263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B95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129.90</w:t>
            </w:r>
          </w:p>
        </w:tc>
      </w:tr>
      <w:tr w14:paraId="4436BA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C51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DC2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CC8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130.39</w:t>
            </w:r>
          </w:p>
        </w:tc>
      </w:tr>
      <w:tr w14:paraId="44DECF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08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294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ECA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130.93</w:t>
            </w:r>
          </w:p>
        </w:tc>
      </w:tr>
      <w:tr w14:paraId="70862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867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CBA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C6F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131.48</w:t>
            </w:r>
          </w:p>
        </w:tc>
      </w:tr>
      <w:tr w14:paraId="3B1181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93B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D67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3B8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132.02</w:t>
            </w:r>
          </w:p>
        </w:tc>
      </w:tr>
      <w:tr w14:paraId="0DAC1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A14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D6B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A42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132.76</w:t>
            </w:r>
          </w:p>
        </w:tc>
      </w:tr>
      <w:tr w14:paraId="67AC6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204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19A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BE6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133.20</w:t>
            </w:r>
          </w:p>
        </w:tc>
      </w:tr>
      <w:tr w14:paraId="0F238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4AF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E4D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259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134.25</w:t>
            </w:r>
          </w:p>
        </w:tc>
      </w:tr>
      <w:tr w14:paraId="7D8BA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9EA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AB3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233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134.48</w:t>
            </w:r>
          </w:p>
        </w:tc>
      </w:tr>
      <w:tr w14:paraId="78BC9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0F1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B2C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34C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134.70</w:t>
            </w:r>
          </w:p>
        </w:tc>
      </w:tr>
      <w:tr w14:paraId="7C82A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482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3E8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56D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134.93</w:t>
            </w:r>
          </w:p>
        </w:tc>
      </w:tr>
      <w:tr w14:paraId="394441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6D4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46B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2F4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135.19</w:t>
            </w:r>
          </w:p>
        </w:tc>
      </w:tr>
      <w:tr w14:paraId="0EBF3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274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02C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C8F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135.45</w:t>
            </w:r>
          </w:p>
        </w:tc>
      </w:tr>
      <w:tr w14:paraId="04713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48D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0E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16A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135.71</w:t>
            </w:r>
          </w:p>
        </w:tc>
      </w:tr>
      <w:tr w14:paraId="08B82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862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2FB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2EE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136.12</w:t>
            </w:r>
          </w:p>
        </w:tc>
      </w:tr>
      <w:tr w14:paraId="27C38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8EE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625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9A4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136.52</w:t>
            </w:r>
          </w:p>
        </w:tc>
      </w:tr>
      <w:tr w14:paraId="1011D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8BF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95D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0A9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136.93</w:t>
            </w:r>
          </w:p>
        </w:tc>
      </w:tr>
      <w:tr w14:paraId="7A07A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B0F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109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6EF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137.44</w:t>
            </w:r>
          </w:p>
        </w:tc>
      </w:tr>
      <w:tr w14:paraId="02F61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FF9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F6F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3FF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137.95</w:t>
            </w:r>
          </w:p>
        </w:tc>
      </w:tr>
      <w:tr w14:paraId="309C9C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598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F0C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5E0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138.46</w:t>
            </w:r>
          </w:p>
        </w:tc>
      </w:tr>
      <w:tr w14:paraId="294FE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292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F9A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87C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138.74</w:t>
            </w:r>
          </w:p>
        </w:tc>
      </w:tr>
      <w:tr w14:paraId="5BBC21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7D7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935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6ED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139.02</w:t>
            </w:r>
          </w:p>
        </w:tc>
      </w:tr>
      <w:tr w14:paraId="1CB6F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E48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795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177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139.30</w:t>
            </w:r>
          </w:p>
        </w:tc>
      </w:tr>
      <w:tr w14:paraId="34045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740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763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271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139.74</w:t>
            </w:r>
          </w:p>
        </w:tc>
      </w:tr>
      <w:tr w14:paraId="7B021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E8D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22D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30E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140.17</w:t>
            </w:r>
          </w:p>
        </w:tc>
      </w:tr>
      <w:tr w14:paraId="2AD17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2C3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4CD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5C1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140.61</w:t>
            </w:r>
          </w:p>
        </w:tc>
      </w:tr>
      <w:tr w14:paraId="62B5E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7B4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2D7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959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141.26</w:t>
            </w:r>
          </w:p>
        </w:tc>
      </w:tr>
      <w:tr w14:paraId="4830D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34D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BD9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CA6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141.90</w:t>
            </w:r>
          </w:p>
        </w:tc>
      </w:tr>
      <w:tr w14:paraId="66F63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8C3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B4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EE2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142.55</w:t>
            </w:r>
          </w:p>
        </w:tc>
      </w:tr>
      <w:tr w14:paraId="44412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31F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0BE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380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143.19</w:t>
            </w:r>
          </w:p>
        </w:tc>
      </w:tr>
      <w:tr w14:paraId="0977F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6FF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6F9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CC8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143.82</w:t>
            </w:r>
          </w:p>
        </w:tc>
      </w:tr>
      <w:tr w14:paraId="3D6F0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A14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473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037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144.46</w:t>
            </w:r>
          </w:p>
        </w:tc>
      </w:tr>
      <w:tr w14:paraId="418D2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0D3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CC9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620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144.77</w:t>
            </w:r>
          </w:p>
        </w:tc>
      </w:tr>
      <w:tr w14:paraId="69112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5EB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54F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6C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145.08</w:t>
            </w:r>
          </w:p>
        </w:tc>
      </w:tr>
      <w:tr w14:paraId="2190C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B5D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07F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05D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145.39</w:t>
            </w:r>
          </w:p>
        </w:tc>
      </w:tr>
      <w:tr w14:paraId="62FAEB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E20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958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B93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146.13</w:t>
            </w:r>
          </w:p>
        </w:tc>
      </w:tr>
      <w:tr w14:paraId="6E670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D6B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3A1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E92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146.86</w:t>
            </w:r>
          </w:p>
        </w:tc>
      </w:tr>
      <w:tr w14:paraId="2BAFC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EC2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04F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E85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147.60</w:t>
            </w:r>
          </w:p>
        </w:tc>
      </w:tr>
      <w:tr w14:paraId="7DA4A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562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509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0B4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148.14</w:t>
            </w:r>
          </w:p>
        </w:tc>
      </w:tr>
      <w:tr w14:paraId="2689B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523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A03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8DC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148.67</w:t>
            </w:r>
          </w:p>
        </w:tc>
      </w:tr>
      <w:tr w14:paraId="2E906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3E7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56C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4FC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149.21</w:t>
            </w:r>
          </w:p>
        </w:tc>
      </w:tr>
      <w:tr w14:paraId="30DAE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F97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506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60D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149.89</w:t>
            </w:r>
          </w:p>
        </w:tc>
      </w:tr>
      <w:tr w14:paraId="2BC9F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16E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1C2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8FB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150.57</w:t>
            </w:r>
          </w:p>
        </w:tc>
      </w:tr>
      <w:tr w14:paraId="66AC4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20C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869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858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151.25</w:t>
            </w:r>
          </w:p>
        </w:tc>
      </w:tr>
      <w:tr w14:paraId="528F7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E7F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491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DBC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151.93</w:t>
            </w:r>
          </w:p>
        </w:tc>
      </w:tr>
      <w:tr w14:paraId="0B46B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8F3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3A5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08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152.83</w:t>
            </w:r>
          </w:p>
        </w:tc>
      </w:tr>
      <w:tr w14:paraId="21273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F1E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07E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B10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153.74</w:t>
            </w:r>
          </w:p>
        </w:tc>
      </w:tr>
      <w:tr w14:paraId="05DA9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AFF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86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B76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154.64</w:t>
            </w:r>
          </w:p>
        </w:tc>
      </w:tr>
      <w:tr w14:paraId="5E361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378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D7B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E30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156.93</w:t>
            </w:r>
          </w:p>
        </w:tc>
      </w:tr>
      <w:tr w14:paraId="0BB67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F2A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067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93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159.22</w:t>
            </w:r>
          </w:p>
        </w:tc>
      </w:tr>
      <w:tr w14:paraId="74A1B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AD0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A68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36B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161.51</w:t>
            </w:r>
          </w:p>
        </w:tc>
      </w:tr>
      <w:tr w14:paraId="0DD7A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907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C00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A99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168.79</w:t>
            </w:r>
          </w:p>
        </w:tc>
      </w:tr>
      <w:tr w14:paraId="7B2A5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845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A55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3C0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176.08</w:t>
            </w:r>
          </w:p>
        </w:tc>
      </w:tr>
      <w:tr w14:paraId="05002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6FA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99C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DC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183.36</w:t>
            </w:r>
          </w:p>
        </w:tc>
      </w:tr>
      <w:tr w14:paraId="455E2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38F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848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5E4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184.81</w:t>
            </w:r>
          </w:p>
        </w:tc>
      </w:tr>
      <w:tr w14:paraId="54810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58D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008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3F1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186.27</w:t>
            </w:r>
          </w:p>
        </w:tc>
      </w:tr>
      <w:tr w14:paraId="3B5D9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CD0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E4E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1BD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187.72</w:t>
            </w:r>
          </w:p>
        </w:tc>
      </w:tr>
      <w:tr w14:paraId="33D40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D94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67C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34A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188.63</w:t>
            </w:r>
          </w:p>
        </w:tc>
      </w:tr>
      <w:tr w14:paraId="7F29A1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805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8D4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0E9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189.53</w:t>
            </w:r>
          </w:p>
        </w:tc>
      </w:tr>
      <w:tr w14:paraId="2F21A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630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074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8D2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190.44</w:t>
            </w:r>
          </w:p>
        </w:tc>
      </w:tr>
      <w:tr w14:paraId="50DBC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C1E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5D4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8CD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190.90</w:t>
            </w:r>
          </w:p>
        </w:tc>
      </w:tr>
      <w:tr w14:paraId="01813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F08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B02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E31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191.35</w:t>
            </w:r>
          </w:p>
        </w:tc>
      </w:tr>
      <w:tr w14:paraId="15CA9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720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E0E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A3B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191.81</w:t>
            </w:r>
          </w:p>
        </w:tc>
      </w:tr>
      <w:tr w14:paraId="5DEEE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448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4B0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C1A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194.64</w:t>
            </w:r>
          </w:p>
        </w:tc>
      </w:tr>
      <w:tr w14:paraId="7D7598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28B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546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53C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197.47</w:t>
            </w:r>
          </w:p>
        </w:tc>
      </w:tr>
      <w:tr w14:paraId="2741B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E18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FA1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C48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200.29</w:t>
            </w:r>
          </w:p>
        </w:tc>
      </w:tr>
      <w:tr w14:paraId="374CC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8B2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BC8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2ED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203.12</w:t>
            </w:r>
          </w:p>
        </w:tc>
      </w:tr>
      <w:tr w14:paraId="2BA43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32D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B6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9C5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205.10</w:t>
            </w:r>
          </w:p>
        </w:tc>
      </w:tr>
      <w:tr w14:paraId="25FE0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CE2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C62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F67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207.08</w:t>
            </w:r>
          </w:p>
        </w:tc>
      </w:tr>
      <w:tr w14:paraId="6751E9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3A7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AA7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B52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209.06</w:t>
            </w:r>
          </w:p>
        </w:tc>
      </w:tr>
      <w:tr w14:paraId="77068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9B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750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6B4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215.74</w:t>
            </w:r>
          </w:p>
        </w:tc>
      </w:tr>
      <w:tr w14:paraId="1DFD2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8E2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793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4F8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222.42</w:t>
            </w:r>
          </w:p>
        </w:tc>
      </w:tr>
      <w:tr w14:paraId="66DF0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C70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C28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8A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229.09</w:t>
            </w:r>
          </w:p>
        </w:tc>
      </w:tr>
      <w:tr w14:paraId="666C8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CDF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84B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2A0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242.50</w:t>
            </w:r>
          </w:p>
        </w:tc>
      </w:tr>
      <w:tr w14:paraId="6CD00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EB7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8EC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AA4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255.91</w:t>
            </w:r>
          </w:p>
        </w:tc>
      </w:tr>
      <w:tr w14:paraId="10E56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5D4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8AD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8CC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269.32</w:t>
            </w:r>
          </w:p>
        </w:tc>
      </w:tr>
      <w:tr w14:paraId="71C56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59F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97D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92C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282.72</w:t>
            </w:r>
          </w:p>
        </w:tc>
      </w:tr>
      <w:tr w14:paraId="5169E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7AF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FB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D3D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296.13</w:t>
            </w: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江堧河</w:t>
      </w:r>
      <w:r>
        <w:rPr>
          <w:rFonts w:ascii="Times New Roman" w:hAnsi="Times New Roman"/>
          <w:sz w:val="32"/>
          <w:highlight w:val="none"/>
        </w:rPr>
        <w:t>段共有岸线</w:t>
      </w:r>
      <w:r>
        <w:rPr>
          <w:rFonts w:hint="eastAsia" w:ascii="Times New Roman" w:hAnsi="Times New Roman"/>
          <w:sz w:val="32"/>
          <w:highlight w:val="none"/>
          <w:lang w:val="en-US" w:eastAsia="zh-CN"/>
        </w:rPr>
        <w:t>21.562</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10.793</w:t>
      </w:r>
      <w:r>
        <w:rPr>
          <w:rFonts w:ascii="Times New Roman" w:hAnsi="Times New Roman"/>
          <w:sz w:val="32"/>
          <w:highlight w:val="none"/>
        </w:rPr>
        <w:t>km；左岸岸线</w:t>
      </w:r>
      <w:r>
        <w:rPr>
          <w:rFonts w:hint="eastAsia" w:ascii="Times New Roman" w:hAnsi="Times New Roman"/>
          <w:sz w:val="32"/>
          <w:highlight w:val="none"/>
          <w:lang w:val="en-US" w:eastAsia="zh-CN"/>
        </w:rPr>
        <w:t>10.769</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江堧河</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江堧河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357"/>
        <w:gridCol w:w="523"/>
        <w:gridCol w:w="529"/>
        <w:gridCol w:w="964"/>
        <w:gridCol w:w="549"/>
        <w:gridCol w:w="565"/>
        <w:gridCol w:w="79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2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1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5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2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6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41779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2FEB63A4">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64A37B3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197E030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3214766.150</w:t>
            </w:r>
          </w:p>
          <w:p w14:paraId="020A0C4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38466470.925</w:t>
            </w:r>
          </w:p>
        </w:tc>
        <w:tc>
          <w:tcPr>
            <w:tcW w:w="763" w:type="dxa"/>
            <w:vAlign w:val="center"/>
          </w:tcPr>
          <w:p w14:paraId="4BC3F9C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10.769</w:t>
            </w:r>
          </w:p>
        </w:tc>
        <w:tc>
          <w:tcPr>
            <w:tcW w:w="1357" w:type="dxa"/>
            <w:vAlign w:val="center"/>
          </w:tcPr>
          <w:p w14:paraId="61BA27C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3219086.966</w:t>
            </w:r>
          </w:p>
          <w:p w14:paraId="42FCFCC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38472144.952</w:t>
            </w:r>
          </w:p>
        </w:tc>
        <w:tc>
          <w:tcPr>
            <w:tcW w:w="523" w:type="dxa"/>
            <w:vAlign w:val="center"/>
          </w:tcPr>
          <w:p w14:paraId="2B29D57B">
            <w:pPr>
              <w:ind w:firstLine="0" w:firstLineChars="0"/>
              <w:jc w:val="center"/>
              <w:rPr>
                <w:rFonts w:ascii="Times New Roman" w:hAnsi="Times New Roman" w:eastAsia="宋体"/>
                <w:kern w:val="0"/>
                <w:sz w:val="18"/>
                <w:szCs w:val="18"/>
                <w:highlight w:val="none"/>
              </w:rPr>
            </w:pPr>
          </w:p>
        </w:tc>
        <w:tc>
          <w:tcPr>
            <w:tcW w:w="529" w:type="dxa"/>
            <w:vAlign w:val="center"/>
          </w:tcPr>
          <w:p w14:paraId="1DAF340A">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56B5849F">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49972519">
            <w:pPr>
              <w:ind w:firstLine="0" w:firstLineChars="0"/>
              <w:jc w:val="center"/>
              <w:rPr>
                <w:rFonts w:hint="default" w:ascii="Times New Roman" w:hAnsi="Times New Roman" w:eastAsia="宋体"/>
                <w:kern w:val="0"/>
                <w:sz w:val="18"/>
                <w:szCs w:val="18"/>
                <w:highlight w:val="none"/>
                <w:lang w:val="en-US" w:eastAsia="zh-CN"/>
              </w:rPr>
            </w:pPr>
          </w:p>
        </w:tc>
        <w:tc>
          <w:tcPr>
            <w:tcW w:w="565" w:type="dxa"/>
            <w:vAlign w:val="center"/>
          </w:tcPr>
          <w:p w14:paraId="2EDF9D3F">
            <w:pPr>
              <w:ind w:firstLine="0" w:firstLineChars="0"/>
              <w:jc w:val="center"/>
              <w:rPr>
                <w:rFonts w:hint="default" w:ascii="Times New Roman" w:hAnsi="Times New Roman" w:eastAsia="宋体"/>
                <w:kern w:val="0"/>
                <w:sz w:val="18"/>
                <w:szCs w:val="18"/>
                <w:highlight w:val="none"/>
                <w:lang w:val="en-US" w:eastAsia="zh-CN"/>
              </w:rPr>
            </w:pPr>
          </w:p>
        </w:tc>
        <w:tc>
          <w:tcPr>
            <w:tcW w:w="796" w:type="dxa"/>
            <w:vAlign w:val="center"/>
          </w:tcPr>
          <w:p w14:paraId="117B6310">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10.769</w:t>
            </w:r>
          </w:p>
        </w:tc>
        <w:tc>
          <w:tcPr>
            <w:tcW w:w="796" w:type="dxa"/>
            <w:vAlign w:val="center"/>
          </w:tcPr>
          <w:p w14:paraId="69C9AE67">
            <w:pPr>
              <w:ind w:firstLine="0" w:firstLineChars="0"/>
              <w:jc w:val="center"/>
              <w:rPr>
                <w:rFonts w:ascii="Times New Roman" w:hAnsi="Times New Roman" w:eastAsia="宋体"/>
                <w:kern w:val="0"/>
                <w:sz w:val="18"/>
                <w:szCs w:val="18"/>
                <w:highlight w:val="none"/>
              </w:rPr>
            </w:pPr>
          </w:p>
        </w:tc>
        <w:tc>
          <w:tcPr>
            <w:tcW w:w="683" w:type="dxa"/>
            <w:vAlign w:val="center"/>
          </w:tcPr>
          <w:p w14:paraId="3944FB92">
            <w:pPr>
              <w:widowControl/>
              <w:ind w:firstLine="0" w:firstLineChars="0"/>
              <w:jc w:val="left"/>
              <w:textAlignment w:val="center"/>
              <w:rPr>
                <w:rFonts w:hint="eastAsia"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5D9BF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445B4542">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1F7CC50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4E06B7D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3214810.733</w:t>
            </w:r>
          </w:p>
          <w:p w14:paraId="7A6851D5">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38466469.893</w:t>
            </w:r>
          </w:p>
        </w:tc>
        <w:tc>
          <w:tcPr>
            <w:tcW w:w="763" w:type="dxa"/>
            <w:vAlign w:val="center"/>
          </w:tcPr>
          <w:p w14:paraId="781C7CE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10.793</w:t>
            </w:r>
          </w:p>
        </w:tc>
        <w:tc>
          <w:tcPr>
            <w:tcW w:w="1357" w:type="dxa"/>
            <w:vAlign w:val="center"/>
          </w:tcPr>
          <w:p w14:paraId="35D2E66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3219088.620</w:t>
            </w:r>
          </w:p>
          <w:p w14:paraId="4452015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38472140.719</w:t>
            </w:r>
          </w:p>
        </w:tc>
        <w:tc>
          <w:tcPr>
            <w:tcW w:w="523" w:type="dxa"/>
            <w:vAlign w:val="center"/>
          </w:tcPr>
          <w:p w14:paraId="26BB4E6F">
            <w:pPr>
              <w:ind w:firstLine="0" w:firstLineChars="0"/>
              <w:jc w:val="center"/>
              <w:rPr>
                <w:rFonts w:ascii="Times New Roman" w:hAnsi="Times New Roman" w:eastAsia="宋体"/>
                <w:kern w:val="0"/>
                <w:sz w:val="18"/>
                <w:szCs w:val="18"/>
                <w:highlight w:val="none"/>
              </w:rPr>
            </w:pPr>
          </w:p>
        </w:tc>
        <w:tc>
          <w:tcPr>
            <w:tcW w:w="529" w:type="dxa"/>
            <w:vAlign w:val="center"/>
          </w:tcPr>
          <w:p w14:paraId="598EB30D">
            <w:pPr>
              <w:ind w:firstLine="0" w:firstLineChars="0"/>
              <w:jc w:val="center"/>
              <w:rPr>
                <w:rFonts w:ascii="Times New Roman" w:hAnsi="Times New Roman" w:eastAsia="宋体"/>
                <w:kern w:val="0"/>
                <w:sz w:val="18"/>
                <w:szCs w:val="18"/>
                <w:highlight w:val="none"/>
              </w:rPr>
            </w:pPr>
          </w:p>
        </w:tc>
        <w:tc>
          <w:tcPr>
            <w:tcW w:w="964" w:type="dxa"/>
            <w:vAlign w:val="center"/>
          </w:tcPr>
          <w:p w14:paraId="59977C15">
            <w:pPr>
              <w:ind w:firstLine="0" w:firstLineChars="0"/>
              <w:jc w:val="center"/>
              <w:rPr>
                <w:rFonts w:ascii="Times New Roman" w:hAnsi="Times New Roman" w:eastAsia="宋体"/>
                <w:kern w:val="0"/>
                <w:sz w:val="18"/>
                <w:szCs w:val="18"/>
                <w:highlight w:val="none"/>
              </w:rPr>
            </w:pPr>
          </w:p>
        </w:tc>
        <w:tc>
          <w:tcPr>
            <w:tcW w:w="549" w:type="dxa"/>
            <w:vAlign w:val="center"/>
          </w:tcPr>
          <w:p w14:paraId="465EB3CB">
            <w:pPr>
              <w:ind w:firstLine="0" w:firstLineChars="0"/>
              <w:jc w:val="center"/>
              <w:rPr>
                <w:rFonts w:ascii="Times New Roman" w:hAnsi="Times New Roman" w:eastAsia="宋体"/>
                <w:kern w:val="0"/>
                <w:sz w:val="18"/>
                <w:szCs w:val="18"/>
                <w:highlight w:val="none"/>
              </w:rPr>
            </w:pPr>
          </w:p>
        </w:tc>
        <w:tc>
          <w:tcPr>
            <w:tcW w:w="565" w:type="dxa"/>
            <w:vAlign w:val="center"/>
          </w:tcPr>
          <w:p w14:paraId="21155CB2">
            <w:pPr>
              <w:ind w:firstLine="0" w:firstLineChars="0"/>
              <w:jc w:val="center"/>
              <w:rPr>
                <w:rFonts w:ascii="Times New Roman" w:hAnsi="Times New Roman" w:eastAsia="宋体"/>
                <w:kern w:val="0"/>
                <w:sz w:val="18"/>
                <w:szCs w:val="18"/>
                <w:highlight w:val="none"/>
              </w:rPr>
            </w:pPr>
          </w:p>
        </w:tc>
        <w:tc>
          <w:tcPr>
            <w:tcW w:w="796" w:type="dxa"/>
            <w:vAlign w:val="center"/>
          </w:tcPr>
          <w:p w14:paraId="386E26E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10.793</w:t>
            </w:r>
          </w:p>
        </w:tc>
        <w:tc>
          <w:tcPr>
            <w:tcW w:w="796" w:type="dxa"/>
            <w:vAlign w:val="center"/>
          </w:tcPr>
          <w:p w14:paraId="43BEA897">
            <w:pPr>
              <w:ind w:firstLine="0" w:firstLineChars="0"/>
              <w:jc w:val="center"/>
              <w:rPr>
                <w:rFonts w:ascii="Times New Roman" w:hAnsi="Times New Roman" w:eastAsia="宋体"/>
                <w:kern w:val="0"/>
                <w:sz w:val="18"/>
                <w:szCs w:val="18"/>
                <w:highlight w:val="none"/>
              </w:rPr>
            </w:pPr>
          </w:p>
        </w:tc>
        <w:tc>
          <w:tcPr>
            <w:tcW w:w="683" w:type="dxa"/>
            <w:vAlign w:val="center"/>
          </w:tcPr>
          <w:p w14:paraId="60B2C0EB">
            <w:pPr>
              <w:widowControl/>
              <w:ind w:firstLine="0" w:firstLineChars="0"/>
              <w:jc w:val="left"/>
              <w:textAlignment w:val="center"/>
              <w:rPr>
                <w:rFonts w:hint="eastAsia" w:ascii="Times New Roman" w:hAnsi="Times New Roman" w:eastAsia="宋体"/>
                <w:color w:val="000000"/>
                <w:kern w:val="0"/>
                <w:sz w:val="20"/>
                <w:szCs w:val="20"/>
                <w:highlight w:val="none"/>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江堧河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江堧河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月田镇江堧村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岳阳县月田镇红光村</w:t>
            </w:r>
            <w:r>
              <w:rPr>
                <w:rFonts w:hint="eastAsia" w:ascii="Times New Roman" w:hAnsi="Times New Roman"/>
                <w:kern w:val="0"/>
                <w:sz w:val="18"/>
                <w:szCs w:val="18"/>
              </w:rPr>
              <w:t>K</w:t>
            </w:r>
            <w:r>
              <w:rPr>
                <w:rFonts w:hint="eastAsia" w:ascii="Times New Roman" w:hAnsi="Times New Roman"/>
                <w:kern w:val="0"/>
                <w:sz w:val="18"/>
                <w:szCs w:val="18"/>
                <w:lang w:val="en-US" w:eastAsia="zh-CN"/>
              </w:rPr>
              <w:t>10+769</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10.769</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10.769</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月田镇江堧村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岳阳县月田镇红光村</w:t>
            </w:r>
            <w:r>
              <w:rPr>
                <w:rFonts w:hint="eastAsia" w:ascii="Times New Roman" w:hAnsi="Times New Roman"/>
                <w:kern w:val="0"/>
                <w:sz w:val="18"/>
                <w:szCs w:val="18"/>
              </w:rPr>
              <w:t>K</w:t>
            </w:r>
            <w:r>
              <w:rPr>
                <w:rFonts w:hint="eastAsia" w:ascii="Times New Roman" w:hAnsi="Times New Roman"/>
                <w:kern w:val="0"/>
                <w:sz w:val="18"/>
                <w:szCs w:val="18"/>
                <w:lang w:val="en-US" w:eastAsia="zh-CN"/>
              </w:rPr>
              <w:t>10+793</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10.793</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10.793</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江堧河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其中桥21处，堰4处，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25</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月田镇红光村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月田镇江堧村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107.80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江堧河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38466866.74</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3214538.62</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月田镇红光村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38466955.59</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3214609.19</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月田镇红光村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38467284.72</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3214873.82</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月田镇红光村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38467379.96</w:t>
            </w:r>
          </w:p>
        </w:tc>
        <w:tc>
          <w:tcPr>
            <w:tcW w:w="1232"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3215016.40</w:t>
            </w:r>
          </w:p>
        </w:tc>
        <w:tc>
          <w:tcPr>
            <w:tcW w:w="766"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61249179">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月田镇红光村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38468069.89</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3215716.67</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38468306.43</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3215683.09</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3.5</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38468819.94</w:t>
            </w:r>
          </w:p>
        </w:tc>
        <w:tc>
          <w:tcPr>
            <w:tcW w:w="1232"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3215780.41</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38468933.13</w:t>
            </w:r>
          </w:p>
        </w:tc>
        <w:tc>
          <w:tcPr>
            <w:tcW w:w="1232"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3215807.14</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4.5</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38469215.60</w:t>
            </w:r>
          </w:p>
        </w:tc>
        <w:tc>
          <w:tcPr>
            <w:tcW w:w="1232"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3215731.82</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4.6</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421"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38469351.30</w:t>
            </w:r>
          </w:p>
        </w:tc>
        <w:tc>
          <w:tcPr>
            <w:tcW w:w="1232"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3215558.02</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3.5</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桥11</w:t>
            </w:r>
          </w:p>
        </w:tc>
        <w:tc>
          <w:tcPr>
            <w:tcW w:w="1421" w:type="dxa"/>
            <w:shd w:val="clear" w:color="auto" w:fill="auto"/>
            <w:vAlign w:val="center"/>
          </w:tcPr>
          <w:p w14:paraId="0897F7B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38469540.88</w:t>
            </w:r>
          </w:p>
        </w:tc>
        <w:tc>
          <w:tcPr>
            <w:tcW w:w="1232" w:type="dxa"/>
            <w:shd w:val="clear" w:color="auto" w:fill="auto"/>
            <w:vAlign w:val="center"/>
          </w:tcPr>
          <w:p w14:paraId="7E57C28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3215518.26</w:t>
            </w:r>
          </w:p>
        </w:tc>
        <w:tc>
          <w:tcPr>
            <w:tcW w:w="766"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F8DD09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83FC5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19EDC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2</w:t>
            </w:r>
          </w:p>
        </w:tc>
        <w:tc>
          <w:tcPr>
            <w:tcW w:w="1421" w:type="dxa"/>
            <w:shd w:val="clear" w:color="auto" w:fill="auto"/>
            <w:vAlign w:val="center"/>
          </w:tcPr>
          <w:p w14:paraId="416911D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38470115.42</w:t>
            </w:r>
          </w:p>
        </w:tc>
        <w:tc>
          <w:tcPr>
            <w:tcW w:w="1232" w:type="dxa"/>
            <w:shd w:val="clear" w:color="auto" w:fill="auto"/>
            <w:vAlign w:val="center"/>
          </w:tcPr>
          <w:p w14:paraId="55D694F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3215916.22</w:t>
            </w:r>
          </w:p>
        </w:tc>
        <w:tc>
          <w:tcPr>
            <w:tcW w:w="766" w:type="dxa"/>
            <w:shd w:val="clear" w:color="auto" w:fill="auto"/>
            <w:vAlign w:val="center"/>
          </w:tcPr>
          <w:p w14:paraId="3AF52A2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3AE54A1">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4942CA3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8AE3E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55EEC2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w:t>
            </w:r>
          </w:p>
        </w:tc>
        <w:tc>
          <w:tcPr>
            <w:tcW w:w="829" w:type="dxa"/>
            <w:vAlign w:val="center"/>
          </w:tcPr>
          <w:p w14:paraId="02D5E202">
            <w:pPr>
              <w:ind w:firstLine="0" w:firstLineChars="0"/>
              <w:jc w:val="center"/>
              <w:rPr>
                <w:rFonts w:ascii="Times New Roman" w:hAnsi="Times New Roman"/>
                <w:kern w:val="0"/>
                <w:sz w:val="18"/>
                <w:szCs w:val="18"/>
                <w:highlight w:val="none"/>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3410C3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桥13</w:t>
            </w:r>
          </w:p>
        </w:tc>
        <w:tc>
          <w:tcPr>
            <w:tcW w:w="1421" w:type="dxa"/>
            <w:shd w:val="clear" w:color="auto" w:fill="auto"/>
            <w:vAlign w:val="center"/>
          </w:tcPr>
          <w:p w14:paraId="7064A07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38470233.89</w:t>
            </w:r>
          </w:p>
        </w:tc>
        <w:tc>
          <w:tcPr>
            <w:tcW w:w="1232" w:type="dxa"/>
            <w:shd w:val="clear" w:color="auto" w:fill="auto"/>
            <w:vAlign w:val="center"/>
          </w:tcPr>
          <w:p w14:paraId="48DFDA9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3216150.81</w:t>
            </w:r>
          </w:p>
        </w:tc>
        <w:tc>
          <w:tcPr>
            <w:tcW w:w="766" w:type="dxa"/>
            <w:shd w:val="clear" w:color="auto" w:fill="auto"/>
            <w:vAlign w:val="center"/>
          </w:tcPr>
          <w:p w14:paraId="1A00643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DA6884F">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129F3FE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6E4893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77F42A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7.0</w:t>
            </w:r>
          </w:p>
        </w:tc>
        <w:tc>
          <w:tcPr>
            <w:tcW w:w="829" w:type="dxa"/>
            <w:vAlign w:val="center"/>
          </w:tcPr>
          <w:p w14:paraId="336E3205">
            <w:pPr>
              <w:ind w:firstLine="0" w:firstLineChars="0"/>
              <w:jc w:val="center"/>
              <w:rPr>
                <w:rFonts w:ascii="Times New Roman" w:hAnsi="Times New Roman"/>
                <w:kern w:val="0"/>
                <w:sz w:val="18"/>
                <w:szCs w:val="18"/>
                <w:highlight w:val="none"/>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31D2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4</w:t>
            </w:r>
          </w:p>
        </w:tc>
        <w:tc>
          <w:tcPr>
            <w:tcW w:w="1421" w:type="dxa"/>
            <w:shd w:val="clear" w:color="auto" w:fill="auto"/>
            <w:vAlign w:val="center"/>
          </w:tcPr>
          <w:p w14:paraId="6C081B2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38470306.19</w:t>
            </w:r>
          </w:p>
        </w:tc>
        <w:tc>
          <w:tcPr>
            <w:tcW w:w="1232" w:type="dxa"/>
            <w:shd w:val="clear" w:color="auto" w:fill="auto"/>
            <w:vAlign w:val="center"/>
          </w:tcPr>
          <w:p w14:paraId="722DA95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3216698.02</w:t>
            </w:r>
          </w:p>
        </w:tc>
        <w:tc>
          <w:tcPr>
            <w:tcW w:w="766" w:type="dxa"/>
            <w:shd w:val="clear" w:color="auto" w:fill="auto"/>
            <w:vAlign w:val="center"/>
          </w:tcPr>
          <w:p w14:paraId="59F2E0C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2CE6EE5">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00C5B9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F89BB1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B7810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4.0</w:t>
            </w:r>
          </w:p>
        </w:tc>
        <w:tc>
          <w:tcPr>
            <w:tcW w:w="829" w:type="dxa"/>
            <w:vAlign w:val="center"/>
          </w:tcPr>
          <w:p w14:paraId="1F967449">
            <w:pPr>
              <w:ind w:firstLine="0" w:firstLineChars="0"/>
              <w:jc w:val="center"/>
              <w:rPr>
                <w:rFonts w:ascii="Times New Roman" w:hAnsi="Times New Roman"/>
                <w:kern w:val="0"/>
                <w:sz w:val="18"/>
                <w:szCs w:val="18"/>
                <w:highlight w:val="none"/>
              </w:rPr>
            </w:pPr>
          </w:p>
        </w:tc>
      </w:tr>
      <w:tr w14:paraId="3A8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1E568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桥15</w:t>
            </w:r>
          </w:p>
        </w:tc>
        <w:tc>
          <w:tcPr>
            <w:tcW w:w="1421" w:type="dxa"/>
            <w:shd w:val="clear" w:color="auto" w:fill="auto"/>
            <w:vAlign w:val="center"/>
          </w:tcPr>
          <w:p w14:paraId="4623AEE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38470371.95</w:t>
            </w:r>
          </w:p>
        </w:tc>
        <w:tc>
          <w:tcPr>
            <w:tcW w:w="1232" w:type="dxa"/>
            <w:shd w:val="clear" w:color="auto" w:fill="auto"/>
            <w:vAlign w:val="center"/>
          </w:tcPr>
          <w:p w14:paraId="7BB29D1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3216819.20</w:t>
            </w:r>
          </w:p>
        </w:tc>
        <w:tc>
          <w:tcPr>
            <w:tcW w:w="766" w:type="dxa"/>
            <w:shd w:val="clear" w:color="auto" w:fill="auto"/>
            <w:vAlign w:val="center"/>
          </w:tcPr>
          <w:p w14:paraId="36DEBB5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23F10620">
            <w:pPr>
              <w:ind w:left="0" w:leftChars="0" w:firstLine="0" w:firstLineChars="0"/>
              <w:jc w:val="both"/>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2B817A7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6ED6CF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67B53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29" w:type="dxa"/>
            <w:shd w:val="clear" w:color="auto" w:fill="auto"/>
            <w:vAlign w:val="center"/>
          </w:tcPr>
          <w:p w14:paraId="33BA757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B8D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0618BA6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桥16</w:t>
            </w:r>
          </w:p>
        </w:tc>
        <w:tc>
          <w:tcPr>
            <w:tcW w:w="1421" w:type="dxa"/>
            <w:shd w:val="clear" w:color="auto" w:fill="auto"/>
            <w:vAlign w:val="center"/>
          </w:tcPr>
          <w:p w14:paraId="3DF93EB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38470388.65</w:t>
            </w:r>
          </w:p>
        </w:tc>
        <w:tc>
          <w:tcPr>
            <w:tcW w:w="1232" w:type="dxa"/>
            <w:shd w:val="clear" w:color="auto" w:fill="auto"/>
            <w:vAlign w:val="center"/>
          </w:tcPr>
          <w:p w14:paraId="26FC36E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3216833.56</w:t>
            </w:r>
          </w:p>
        </w:tc>
        <w:tc>
          <w:tcPr>
            <w:tcW w:w="766" w:type="dxa"/>
            <w:shd w:val="clear" w:color="auto" w:fill="auto"/>
            <w:vAlign w:val="center"/>
          </w:tcPr>
          <w:p w14:paraId="2BCB5E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23345D4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2A7BF1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91FCE9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78169E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4.2</w:t>
            </w:r>
          </w:p>
        </w:tc>
        <w:tc>
          <w:tcPr>
            <w:tcW w:w="829" w:type="dxa"/>
            <w:shd w:val="clear" w:color="auto" w:fill="auto"/>
            <w:vAlign w:val="center"/>
          </w:tcPr>
          <w:p w14:paraId="0CB469E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B86E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441630B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桥17</w:t>
            </w:r>
          </w:p>
        </w:tc>
        <w:tc>
          <w:tcPr>
            <w:tcW w:w="1421" w:type="dxa"/>
            <w:shd w:val="clear" w:color="auto" w:fill="auto"/>
            <w:vAlign w:val="center"/>
          </w:tcPr>
          <w:p w14:paraId="605DDAA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38470559.13</w:t>
            </w:r>
          </w:p>
        </w:tc>
        <w:tc>
          <w:tcPr>
            <w:tcW w:w="1232" w:type="dxa"/>
            <w:shd w:val="clear" w:color="auto" w:fill="auto"/>
            <w:vAlign w:val="center"/>
          </w:tcPr>
          <w:p w14:paraId="65D995E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3216777.28</w:t>
            </w:r>
          </w:p>
        </w:tc>
        <w:tc>
          <w:tcPr>
            <w:tcW w:w="766" w:type="dxa"/>
            <w:shd w:val="clear" w:color="auto" w:fill="auto"/>
            <w:vAlign w:val="center"/>
          </w:tcPr>
          <w:p w14:paraId="2B17D1B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2453FD6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27B3A7D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4A8C01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D5A014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5.5</w:t>
            </w:r>
          </w:p>
        </w:tc>
        <w:tc>
          <w:tcPr>
            <w:tcW w:w="829" w:type="dxa"/>
            <w:shd w:val="clear" w:color="auto" w:fill="auto"/>
            <w:vAlign w:val="center"/>
          </w:tcPr>
          <w:p w14:paraId="2DB7FCF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A6EC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4CDAB58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桥18</w:t>
            </w:r>
          </w:p>
        </w:tc>
        <w:tc>
          <w:tcPr>
            <w:tcW w:w="1421" w:type="dxa"/>
            <w:shd w:val="clear" w:color="auto" w:fill="auto"/>
            <w:vAlign w:val="center"/>
          </w:tcPr>
          <w:p w14:paraId="283DBD6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38472091.80</w:t>
            </w:r>
          </w:p>
        </w:tc>
        <w:tc>
          <w:tcPr>
            <w:tcW w:w="1232" w:type="dxa"/>
            <w:shd w:val="clear" w:color="auto" w:fill="auto"/>
            <w:vAlign w:val="center"/>
          </w:tcPr>
          <w:p w14:paraId="6E09F93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33217718.67</w:t>
            </w:r>
          </w:p>
        </w:tc>
        <w:tc>
          <w:tcPr>
            <w:tcW w:w="766" w:type="dxa"/>
            <w:shd w:val="clear" w:color="auto" w:fill="auto"/>
            <w:vAlign w:val="center"/>
          </w:tcPr>
          <w:p w14:paraId="6A158C5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46F4761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36905F0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055B8B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3B6F7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2.5</w:t>
            </w:r>
          </w:p>
        </w:tc>
        <w:tc>
          <w:tcPr>
            <w:tcW w:w="829" w:type="dxa"/>
            <w:shd w:val="clear" w:color="auto" w:fill="auto"/>
            <w:vAlign w:val="center"/>
          </w:tcPr>
          <w:p w14:paraId="7D46EAD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094D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1DEBA3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桥19</w:t>
            </w:r>
          </w:p>
        </w:tc>
        <w:tc>
          <w:tcPr>
            <w:tcW w:w="1421" w:type="dxa"/>
            <w:shd w:val="clear" w:color="auto" w:fill="auto"/>
            <w:vAlign w:val="center"/>
          </w:tcPr>
          <w:p w14:paraId="1D3DF8F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38472140.20</w:t>
            </w:r>
          </w:p>
        </w:tc>
        <w:tc>
          <w:tcPr>
            <w:tcW w:w="1232" w:type="dxa"/>
            <w:shd w:val="clear" w:color="auto" w:fill="auto"/>
            <w:vAlign w:val="center"/>
          </w:tcPr>
          <w:p w14:paraId="79E55A1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3217784.42</w:t>
            </w:r>
          </w:p>
        </w:tc>
        <w:tc>
          <w:tcPr>
            <w:tcW w:w="766" w:type="dxa"/>
            <w:shd w:val="clear" w:color="auto" w:fill="auto"/>
            <w:vAlign w:val="center"/>
          </w:tcPr>
          <w:p w14:paraId="32ACE37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089D9979">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688CF5E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D9E9F1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C76210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5.0</w:t>
            </w:r>
          </w:p>
        </w:tc>
        <w:tc>
          <w:tcPr>
            <w:tcW w:w="829" w:type="dxa"/>
            <w:shd w:val="clear" w:color="auto" w:fill="auto"/>
            <w:vAlign w:val="center"/>
          </w:tcPr>
          <w:p w14:paraId="645E0D6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E878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808305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桥20</w:t>
            </w:r>
          </w:p>
        </w:tc>
        <w:tc>
          <w:tcPr>
            <w:tcW w:w="1421" w:type="dxa"/>
            <w:shd w:val="clear" w:color="auto" w:fill="auto"/>
            <w:vAlign w:val="center"/>
          </w:tcPr>
          <w:p w14:paraId="43CB7E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38472224.05</w:t>
            </w:r>
          </w:p>
        </w:tc>
        <w:tc>
          <w:tcPr>
            <w:tcW w:w="1232" w:type="dxa"/>
            <w:shd w:val="clear" w:color="auto" w:fill="auto"/>
            <w:vAlign w:val="center"/>
          </w:tcPr>
          <w:p w14:paraId="33A45B5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33217962.39</w:t>
            </w:r>
          </w:p>
        </w:tc>
        <w:tc>
          <w:tcPr>
            <w:tcW w:w="766" w:type="dxa"/>
            <w:shd w:val="clear" w:color="auto" w:fill="auto"/>
            <w:vAlign w:val="center"/>
          </w:tcPr>
          <w:p w14:paraId="68429D8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7D03CF03">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7ABEDBC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94E0BA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B9E975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5.5</w:t>
            </w:r>
          </w:p>
        </w:tc>
        <w:tc>
          <w:tcPr>
            <w:tcW w:w="829" w:type="dxa"/>
            <w:shd w:val="clear" w:color="auto" w:fill="auto"/>
            <w:vAlign w:val="center"/>
          </w:tcPr>
          <w:p w14:paraId="72A5522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AF07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052B406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桥21</w:t>
            </w:r>
          </w:p>
        </w:tc>
        <w:tc>
          <w:tcPr>
            <w:tcW w:w="1421" w:type="dxa"/>
            <w:shd w:val="clear" w:color="auto" w:fill="auto"/>
            <w:vAlign w:val="center"/>
          </w:tcPr>
          <w:p w14:paraId="7A3510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38472177.42</w:t>
            </w:r>
          </w:p>
        </w:tc>
        <w:tc>
          <w:tcPr>
            <w:tcW w:w="1232" w:type="dxa"/>
            <w:shd w:val="clear" w:color="auto" w:fill="auto"/>
            <w:vAlign w:val="center"/>
          </w:tcPr>
          <w:p w14:paraId="0692F93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3218183.55</w:t>
            </w:r>
          </w:p>
        </w:tc>
        <w:tc>
          <w:tcPr>
            <w:tcW w:w="766" w:type="dxa"/>
            <w:shd w:val="clear" w:color="auto" w:fill="auto"/>
            <w:vAlign w:val="center"/>
          </w:tcPr>
          <w:p w14:paraId="6C0A49F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297FF53B">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379C43A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F2AA01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3621E3D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4.0</w:t>
            </w:r>
          </w:p>
        </w:tc>
        <w:tc>
          <w:tcPr>
            <w:tcW w:w="829" w:type="dxa"/>
            <w:shd w:val="clear" w:color="auto" w:fill="auto"/>
            <w:vAlign w:val="center"/>
          </w:tcPr>
          <w:p w14:paraId="084AF32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38467539.61</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3215125.04</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A8C9FAA">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38467803.44</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3215195.49</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E4B2A0E">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月田镇红光村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83F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763E13C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421" w:type="dxa"/>
            <w:shd w:val="clear" w:color="auto" w:fill="auto"/>
            <w:vAlign w:val="center"/>
          </w:tcPr>
          <w:p w14:paraId="761D81E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38470839.53</w:t>
            </w:r>
          </w:p>
        </w:tc>
        <w:tc>
          <w:tcPr>
            <w:tcW w:w="1232" w:type="dxa"/>
            <w:shd w:val="clear" w:color="auto" w:fill="auto"/>
            <w:vAlign w:val="center"/>
          </w:tcPr>
          <w:p w14:paraId="5B8224D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3216916.01</w:t>
            </w:r>
          </w:p>
        </w:tc>
        <w:tc>
          <w:tcPr>
            <w:tcW w:w="766" w:type="dxa"/>
            <w:shd w:val="clear" w:color="auto" w:fill="auto"/>
            <w:vAlign w:val="center"/>
          </w:tcPr>
          <w:p w14:paraId="408EB10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18A6D130">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777509D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B80E28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FF9488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shd w:val="clear" w:color="auto" w:fill="auto"/>
            <w:vAlign w:val="center"/>
          </w:tcPr>
          <w:p w14:paraId="7C14069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C990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6262BE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堰4</w:t>
            </w:r>
          </w:p>
        </w:tc>
        <w:tc>
          <w:tcPr>
            <w:tcW w:w="1421" w:type="dxa"/>
            <w:shd w:val="clear" w:color="auto" w:fill="auto"/>
            <w:vAlign w:val="center"/>
          </w:tcPr>
          <w:p w14:paraId="1CDCBBA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38471760.18</w:t>
            </w:r>
          </w:p>
        </w:tc>
        <w:tc>
          <w:tcPr>
            <w:tcW w:w="1232" w:type="dxa"/>
            <w:shd w:val="clear" w:color="auto" w:fill="auto"/>
            <w:vAlign w:val="center"/>
          </w:tcPr>
          <w:p w14:paraId="65A35AC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3217539.28</w:t>
            </w:r>
          </w:p>
        </w:tc>
        <w:tc>
          <w:tcPr>
            <w:tcW w:w="766" w:type="dxa"/>
            <w:shd w:val="clear" w:color="auto" w:fill="auto"/>
            <w:vAlign w:val="center"/>
          </w:tcPr>
          <w:p w14:paraId="3CC7005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616BEA92">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月田镇江堧村</w:t>
            </w:r>
          </w:p>
        </w:tc>
        <w:tc>
          <w:tcPr>
            <w:tcW w:w="598" w:type="dxa"/>
            <w:shd w:val="clear" w:color="auto" w:fill="auto"/>
            <w:vAlign w:val="center"/>
          </w:tcPr>
          <w:p w14:paraId="726E1C3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F2CC05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9F91EB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4C0568B4">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江堧河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19F2A804">
      <w:pPr>
        <w:ind w:left="0" w:leftChars="0" w:firstLine="0" w:firstLineChars="0"/>
        <w:rPr>
          <w:rFonts w:hint="eastAsia" w:ascii="Times New Roman" w:hAnsi="Times New Roman"/>
          <w:sz w:val="32"/>
          <w:szCs w:val="32"/>
          <w:highlight w:val="none"/>
          <w:lang w:val="zh-CN"/>
        </w:rPr>
      </w:pPr>
      <w:r>
        <w:rPr>
          <w:highlight w:val="none"/>
        </w:rPr>
        <w:drawing>
          <wp:inline distT="0" distB="0" distL="114300" distR="114300">
            <wp:extent cx="5327015" cy="3452495"/>
            <wp:effectExtent l="0" t="0" r="6985" b="1460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40"/>
                    <a:stretch>
                      <a:fillRect/>
                    </a:stretch>
                  </pic:blipFill>
                  <pic:spPr>
                    <a:xfrm>
                      <a:off x="0" y="0"/>
                      <a:ext cx="5327015" cy="345249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江堧河</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江堧河</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6B71BCC6">
      <w:pPr>
        <w:pStyle w:val="3"/>
        <w:ind w:firstLine="643"/>
        <w:rPr>
          <w:rFonts w:hint="eastAsia" w:ascii="Times New Roman" w:hAnsi="Times New Roman" w:eastAsia="黑体"/>
          <w:lang w:val="en-US" w:eastAsia="zh-CN"/>
        </w:rPr>
      </w:pPr>
      <w:bookmarkStart w:id="20" w:name="_Toc23655"/>
      <w:bookmarkStart w:id="21" w:name="_Toc20326"/>
      <w:bookmarkStart w:id="22" w:name="_Toc2807"/>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141" w:name="_GoBack"/>
      <w:bookmarkStart w:id="24" w:name="_Toc28553"/>
      <w:r>
        <w:rPr>
          <w:rFonts w:hint="eastAsia" w:ascii="Times New Roman" w:hAnsi="Times New Roman" w:eastAsia="黑体"/>
          <w:lang w:val="zh-CN" w:eastAsia="zh-CN"/>
        </w:rPr>
        <w:t>3.2工作依据</w:t>
      </w:r>
      <w:bookmarkEnd w:id="24"/>
    </w:p>
    <w:bookmarkEnd w:id="141"/>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19</w:t>
      </w:r>
      <w:r>
        <w:rPr>
          <w:rFonts w:hint="eastAsia" w:ascii="Times New Roman" w:hAnsi="Times New Roman"/>
          <w:sz w:val="32"/>
          <w:szCs w:val="32"/>
        </w:rPr>
        <w:t>年</w:t>
      </w:r>
      <w:r>
        <w:rPr>
          <w:rFonts w:hint="eastAsia" w:ascii="Times New Roman" w:hAnsi="Times New Roman"/>
          <w:sz w:val="32"/>
          <w:szCs w:val="32"/>
          <w:lang w:val="en-US" w:eastAsia="zh-CN"/>
        </w:rPr>
        <w:t>岳阳市水利水电勘测设计院</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江堧河</w:t>
      </w:r>
      <w:r>
        <w:rPr>
          <w:rFonts w:ascii="Times New Roman" w:hAnsi="Times New Roman"/>
          <w:sz w:val="32"/>
        </w:rPr>
        <w:t>干流划界的技术服务工作。</w:t>
      </w:r>
      <w:r>
        <w:rPr>
          <w:rFonts w:hint="eastAsia" w:ascii="Times New Roman" w:hAnsi="Times New Roman"/>
          <w:sz w:val="32"/>
          <w:lang w:eastAsia="zh-CN"/>
        </w:rPr>
        <w:t>江堧河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12606388"/>
      <w:bookmarkStart w:id="32" w:name="_Toc511555092"/>
      <w:bookmarkStart w:id="33" w:name="_Toc4387"/>
      <w:bookmarkStart w:id="34" w:name="_Toc498880064"/>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98880065"/>
      <w:bookmarkStart w:id="37" w:name="_Toc511555093"/>
      <w:bookmarkStart w:id="38" w:name="_Toc470704918"/>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江堧河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511555094"/>
      <w:bookmarkStart w:id="42" w:name="_Toc498880066"/>
      <w:bookmarkStart w:id="43" w:name="_Toc470704919"/>
      <w:bookmarkStart w:id="44" w:name="_Toc12606390"/>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98880067"/>
      <w:bookmarkStart w:id="47" w:name="_Toc511555095"/>
      <w:bookmarkStart w:id="48" w:name="_Toc470704920"/>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511555096"/>
      <w:bookmarkStart w:id="52" w:name="_Toc470704921"/>
      <w:bookmarkStart w:id="53" w:name="_Toc498880069"/>
      <w:bookmarkStart w:id="54" w:name="_Toc12606392"/>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江堧河</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3832"/>
      <w:bookmarkStart w:id="56" w:name="_Toc15276"/>
      <w:bookmarkStart w:id="57" w:name="_Toc19971670"/>
      <w:bookmarkStart w:id="58" w:name="_Toc18643"/>
      <w:bookmarkStart w:id="59" w:name="_Toc24729772"/>
      <w:bookmarkStart w:id="60" w:name="_Toc29603"/>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31963"/>
      <w:bookmarkStart w:id="63" w:name="_Toc462"/>
      <w:bookmarkStart w:id="64" w:name="_Toc19971671"/>
      <w:bookmarkStart w:id="65" w:name="_Toc24729773"/>
      <w:bookmarkStart w:id="66" w:name="_Toc2755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江堧河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江堧河</w:t>
      </w:r>
      <w:r>
        <w:rPr>
          <w:rFonts w:hint="eastAsia" w:ascii="Times New Roman" w:hAnsi="Times New Roman"/>
          <w:sz w:val="32"/>
          <w:szCs w:val="32"/>
        </w:rPr>
        <w:t>道里程线，以</w:t>
      </w:r>
      <w:r>
        <w:rPr>
          <w:rFonts w:hint="eastAsia" w:ascii="Times New Roman" w:hAnsi="Times New Roman"/>
          <w:sz w:val="32"/>
          <w:szCs w:val="32"/>
          <w:lang w:eastAsia="zh-CN"/>
        </w:rPr>
        <w:t>江堧河</w:t>
      </w:r>
      <w:r>
        <w:rPr>
          <w:rFonts w:hint="eastAsia" w:ascii="Times New Roman" w:hAnsi="Times New Roman"/>
          <w:sz w:val="32"/>
          <w:szCs w:val="32"/>
        </w:rPr>
        <w:t>下游为起点，按河流中心线往</w:t>
      </w:r>
      <w:r>
        <w:rPr>
          <w:rFonts w:hint="eastAsia" w:ascii="Times New Roman" w:hAnsi="Times New Roman"/>
          <w:sz w:val="32"/>
          <w:szCs w:val="32"/>
          <w:lang w:eastAsia="zh-CN"/>
        </w:rPr>
        <w:t>江堧河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江堧河</w:t>
      </w:r>
      <w:r>
        <w:rPr>
          <w:rFonts w:hint="eastAsia" w:ascii="Times New Roman" w:hAnsi="Times New Roman"/>
          <w:sz w:val="32"/>
          <w:szCs w:val="32"/>
        </w:rPr>
        <w:t>左岸K0+000-K</w:t>
      </w:r>
      <w:r>
        <w:rPr>
          <w:rFonts w:hint="eastAsia" w:ascii="Times New Roman" w:hAnsi="Times New Roman"/>
          <w:sz w:val="32"/>
          <w:szCs w:val="32"/>
          <w:lang w:val="en-US" w:eastAsia="zh-CN"/>
        </w:rPr>
        <w:t>10+769</w:t>
      </w:r>
      <w:r>
        <w:rPr>
          <w:rFonts w:hint="eastAsia" w:ascii="Times New Roman" w:hAnsi="Times New Roman"/>
          <w:sz w:val="32"/>
          <w:szCs w:val="32"/>
        </w:rPr>
        <w:t>及右岸K0+000-K</w:t>
      </w:r>
      <w:r>
        <w:rPr>
          <w:rFonts w:hint="eastAsia" w:ascii="Times New Roman" w:hAnsi="Times New Roman"/>
          <w:sz w:val="32"/>
          <w:szCs w:val="32"/>
          <w:lang w:val="en-US" w:eastAsia="zh-CN"/>
        </w:rPr>
        <w:t>10+793</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江堧河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江堧河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12606393"/>
      <w:bookmarkStart w:id="70" w:name="_Toc21354052"/>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江堧河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125"/>
      <w:bookmarkStart w:id="74" w:name="_Toc12606394"/>
      <w:bookmarkStart w:id="75" w:name="_Toc24922"/>
      <w:bookmarkStart w:id="76" w:name="_Toc9552222"/>
      <w:bookmarkStart w:id="77" w:name="_Toc21354053"/>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9552126"/>
      <w:bookmarkStart w:id="80" w:name="_Toc12606395"/>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江堧河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12606396"/>
      <w:bookmarkStart w:id="84" w:name="_Toc511555098"/>
      <w:bookmarkStart w:id="85" w:name="_Toc21354055"/>
      <w:r>
        <w:rPr>
          <w:rFonts w:hint="eastAsia" w:ascii="Times New Roman" w:hAnsi="Times New Roman"/>
          <w:sz w:val="32"/>
        </w:rPr>
        <w:t>岳阳县</w:t>
      </w:r>
      <w:r>
        <w:rPr>
          <w:rFonts w:hint="eastAsia" w:ascii="Times New Roman" w:hAnsi="Times New Roman"/>
          <w:sz w:val="32"/>
          <w:lang w:eastAsia="zh-CN"/>
        </w:rPr>
        <w:t>江堧河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江堧河</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江堧河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江堧河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21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78"/>
        <w:gridCol w:w="3380"/>
        <w:gridCol w:w="2860"/>
      </w:tblGrid>
      <w:tr w14:paraId="2C123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3" w:hRule="atLeast"/>
        </w:trPr>
        <w:tc>
          <w:tcPr>
            <w:tcW w:w="19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021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3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46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FF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6F39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09B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BE7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021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111.41</w:t>
            </w:r>
          </w:p>
        </w:tc>
      </w:tr>
      <w:tr w14:paraId="2BF24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5F8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31D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E1B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111.93</w:t>
            </w:r>
          </w:p>
        </w:tc>
      </w:tr>
      <w:tr w14:paraId="3CC78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C99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0AE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3E1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112.44</w:t>
            </w:r>
          </w:p>
        </w:tc>
      </w:tr>
      <w:tr w14:paraId="7D034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E29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CE2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1E4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112.96</w:t>
            </w:r>
          </w:p>
        </w:tc>
      </w:tr>
      <w:tr w14:paraId="10BB4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5EA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C8E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358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113.47</w:t>
            </w:r>
          </w:p>
        </w:tc>
      </w:tr>
      <w:tr w14:paraId="11A7B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21D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2C3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6C8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114.53</w:t>
            </w:r>
          </w:p>
        </w:tc>
      </w:tr>
      <w:tr w14:paraId="2D815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BB2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4D3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29D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115.59</w:t>
            </w:r>
          </w:p>
        </w:tc>
      </w:tr>
      <w:tr w14:paraId="5AE04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81E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889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5D7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115.87</w:t>
            </w:r>
          </w:p>
        </w:tc>
      </w:tr>
      <w:tr w14:paraId="4E489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A22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BF7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7A9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116.14</w:t>
            </w:r>
          </w:p>
        </w:tc>
      </w:tr>
      <w:tr w14:paraId="06108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464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D0D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A8D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116.42</w:t>
            </w:r>
          </w:p>
        </w:tc>
      </w:tr>
      <w:tr w14:paraId="673CF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ECF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DDD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2B5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116.69</w:t>
            </w:r>
          </w:p>
        </w:tc>
      </w:tr>
      <w:tr w14:paraId="1289B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650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839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7D6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116.91</w:t>
            </w:r>
          </w:p>
        </w:tc>
      </w:tr>
      <w:tr w14:paraId="7BD1D8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AA6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F08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30E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117.12</w:t>
            </w:r>
          </w:p>
        </w:tc>
      </w:tr>
      <w:tr w14:paraId="3398C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1C1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CFC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F77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117.34</w:t>
            </w:r>
          </w:p>
        </w:tc>
      </w:tr>
      <w:tr w14:paraId="54794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F8A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27F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0C5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117.92</w:t>
            </w:r>
          </w:p>
        </w:tc>
      </w:tr>
      <w:tr w14:paraId="27945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C44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C66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FD5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118.50</w:t>
            </w:r>
          </w:p>
        </w:tc>
      </w:tr>
      <w:tr w14:paraId="2BE4E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91E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2AD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17D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119.08</w:t>
            </w:r>
          </w:p>
        </w:tc>
      </w:tr>
      <w:tr w14:paraId="51A6C0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3DE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CE5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948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121.55</w:t>
            </w:r>
          </w:p>
        </w:tc>
      </w:tr>
      <w:tr w14:paraId="65D04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E1D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5EC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1AF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122.11</w:t>
            </w:r>
          </w:p>
        </w:tc>
      </w:tr>
      <w:tr w14:paraId="4EC85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8E1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7EF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437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122.67</w:t>
            </w:r>
          </w:p>
        </w:tc>
      </w:tr>
      <w:tr w14:paraId="5404B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1DE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1D7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A6B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123.37</w:t>
            </w:r>
          </w:p>
        </w:tc>
      </w:tr>
      <w:tr w14:paraId="719A17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3AD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0D0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665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124.06</w:t>
            </w:r>
          </w:p>
        </w:tc>
      </w:tr>
      <w:tr w14:paraId="0FA35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B07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AF7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398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124.86</w:t>
            </w:r>
          </w:p>
        </w:tc>
      </w:tr>
      <w:tr w14:paraId="45BA5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9EB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29F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6DB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125.45</w:t>
            </w:r>
          </w:p>
        </w:tc>
      </w:tr>
      <w:tr w14:paraId="774F8D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167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7C5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CA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126.36</w:t>
            </w:r>
          </w:p>
        </w:tc>
      </w:tr>
      <w:tr w14:paraId="228C8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82C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18E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D99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127.26</w:t>
            </w:r>
          </w:p>
        </w:tc>
      </w:tr>
      <w:tr w14:paraId="22861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AAB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343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D5B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127.81</w:t>
            </w:r>
          </w:p>
        </w:tc>
      </w:tr>
      <w:tr w14:paraId="5FAD9E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108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ABF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FC4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128.37</w:t>
            </w:r>
          </w:p>
        </w:tc>
      </w:tr>
      <w:tr w14:paraId="11366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D52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17D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F73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128.92</w:t>
            </w:r>
          </w:p>
        </w:tc>
      </w:tr>
      <w:tr w14:paraId="1C25B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6D8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6A5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1B4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129.41</w:t>
            </w:r>
          </w:p>
        </w:tc>
      </w:tr>
      <w:tr w14:paraId="5136F5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08C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CF7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42B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129.90</w:t>
            </w:r>
          </w:p>
        </w:tc>
      </w:tr>
      <w:tr w14:paraId="1CCE14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653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FB6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A6B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130.39</w:t>
            </w:r>
          </w:p>
        </w:tc>
      </w:tr>
      <w:tr w14:paraId="03C15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C48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25F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7C2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130.93</w:t>
            </w:r>
          </w:p>
        </w:tc>
      </w:tr>
      <w:tr w14:paraId="144E1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963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260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E29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131.48</w:t>
            </w:r>
          </w:p>
        </w:tc>
      </w:tr>
      <w:tr w14:paraId="7F9834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34F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14B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BC9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132.02</w:t>
            </w:r>
          </w:p>
        </w:tc>
      </w:tr>
      <w:tr w14:paraId="298E7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60E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30D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AF3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132.76</w:t>
            </w:r>
          </w:p>
        </w:tc>
      </w:tr>
      <w:tr w14:paraId="09AB7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212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893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735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133.20</w:t>
            </w:r>
          </w:p>
        </w:tc>
      </w:tr>
      <w:tr w14:paraId="164BA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598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55E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BAE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134.25</w:t>
            </w:r>
          </w:p>
        </w:tc>
      </w:tr>
      <w:tr w14:paraId="3B2A2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8B0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603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20E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134.48</w:t>
            </w:r>
          </w:p>
        </w:tc>
      </w:tr>
      <w:tr w14:paraId="2FA67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9EC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812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FB6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134.70</w:t>
            </w:r>
          </w:p>
        </w:tc>
      </w:tr>
      <w:tr w14:paraId="10EBA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599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5F3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C26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134.93</w:t>
            </w:r>
          </w:p>
        </w:tc>
      </w:tr>
      <w:tr w14:paraId="4CE42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358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D40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839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135.19</w:t>
            </w:r>
          </w:p>
        </w:tc>
      </w:tr>
      <w:tr w14:paraId="195A0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823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AD3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06E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135.45</w:t>
            </w:r>
          </w:p>
        </w:tc>
      </w:tr>
      <w:tr w14:paraId="5A75FC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DCF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8C2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A79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135.71</w:t>
            </w:r>
          </w:p>
        </w:tc>
      </w:tr>
      <w:tr w14:paraId="2D431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79A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14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4C7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136.12</w:t>
            </w:r>
          </w:p>
        </w:tc>
      </w:tr>
      <w:tr w14:paraId="7F6DA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7B1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0A5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CB8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136.52</w:t>
            </w:r>
          </w:p>
        </w:tc>
      </w:tr>
      <w:tr w14:paraId="4132A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097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EE1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273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136.93</w:t>
            </w:r>
          </w:p>
        </w:tc>
      </w:tr>
      <w:tr w14:paraId="188CC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9FB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2A4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6B2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137.44</w:t>
            </w:r>
          </w:p>
        </w:tc>
      </w:tr>
      <w:tr w14:paraId="7A6A9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231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070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058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137.95</w:t>
            </w:r>
          </w:p>
        </w:tc>
      </w:tr>
      <w:tr w14:paraId="40830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82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4E8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045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138.46</w:t>
            </w:r>
          </w:p>
        </w:tc>
      </w:tr>
      <w:tr w14:paraId="4790A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70B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E4F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2D5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138.74</w:t>
            </w:r>
          </w:p>
        </w:tc>
      </w:tr>
      <w:tr w14:paraId="71B12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1F8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394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0F7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139.02</w:t>
            </w:r>
          </w:p>
        </w:tc>
      </w:tr>
      <w:tr w14:paraId="7248F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9A2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98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120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139.30</w:t>
            </w:r>
          </w:p>
        </w:tc>
      </w:tr>
      <w:tr w14:paraId="239E0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06C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99B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18E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139.74</w:t>
            </w:r>
          </w:p>
        </w:tc>
      </w:tr>
      <w:tr w14:paraId="1F8BB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BBC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C3A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015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140.17</w:t>
            </w:r>
          </w:p>
        </w:tc>
      </w:tr>
      <w:tr w14:paraId="02544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E42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A53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963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140.61</w:t>
            </w:r>
          </w:p>
        </w:tc>
      </w:tr>
      <w:tr w14:paraId="3DFDF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92C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71F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502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141.26</w:t>
            </w:r>
          </w:p>
        </w:tc>
      </w:tr>
      <w:tr w14:paraId="53EE60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D0F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F8D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8AC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141.90</w:t>
            </w:r>
          </w:p>
        </w:tc>
      </w:tr>
      <w:tr w14:paraId="254F3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ECF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9FA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65F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142.55</w:t>
            </w:r>
          </w:p>
        </w:tc>
      </w:tr>
      <w:tr w14:paraId="3CECB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B5B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175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BFF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143.19</w:t>
            </w:r>
          </w:p>
        </w:tc>
      </w:tr>
      <w:tr w14:paraId="5671C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073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A4D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DCC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143.82</w:t>
            </w:r>
          </w:p>
        </w:tc>
      </w:tr>
      <w:tr w14:paraId="3EB565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030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639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3BA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144.46</w:t>
            </w:r>
          </w:p>
        </w:tc>
      </w:tr>
      <w:tr w14:paraId="54EE7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DEA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FAF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B19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144.77</w:t>
            </w:r>
          </w:p>
        </w:tc>
      </w:tr>
      <w:tr w14:paraId="35CDF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131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7C0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012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145.08</w:t>
            </w:r>
          </w:p>
        </w:tc>
      </w:tr>
      <w:tr w14:paraId="186A8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DD4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BD7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F46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145.39</w:t>
            </w:r>
          </w:p>
        </w:tc>
      </w:tr>
      <w:tr w14:paraId="70C0CD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D97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5A3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87A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146.13</w:t>
            </w:r>
          </w:p>
        </w:tc>
      </w:tr>
      <w:tr w14:paraId="76A89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40F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800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A9C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146.86</w:t>
            </w:r>
          </w:p>
        </w:tc>
      </w:tr>
      <w:tr w14:paraId="54985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608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8BE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65D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147.60</w:t>
            </w:r>
          </w:p>
        </w:tc>
      </w:tr>
      <w:tr w14:paraId="444E6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663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761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F43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148.14</w:t>
            </w:r>
          </w:p>
        </w:tc>
      </w:tr>
      <w:tr w14:paraId="66EB4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652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7E0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5BB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148.67</w:t>
            </w:r>
          </w:p>
        </w:tc>
      </w:tr>
      <w:tr w14:paraId="28238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D9B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1F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89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149.21</w:t>
            </w:r>
          </w:p>
        </w:tc>
      </w:tr>
      <w:tr w14:paraId="4968A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DA7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2FA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6D3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149.89</w:t>
            </w:r>
          </w:p>
        </w:tc>
      </w:tr>
      <w:tr w14:paraId="20C5C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519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42F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E12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150.57</w:t>
            </w:r>
          </w:p>
        </w:tc>
      </w:tr>
      <w:tr w14:paraId="4BE0D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516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9D0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5B6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151.25</w:t>
            </w:r>
          </w:p>
        </w:tc>
      </w:tr>
      <w:tr w14:paraId="42762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05E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E51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C92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151.93</w:t>
            </w:r>
          </w:p>
        </w:tc>
      </w:tr>
      <w:tr w14:paraId="029E4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BBC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33E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285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152.83</w:t>
            </w:r>
          </w:p>
        </w:tc>
      </w:tr>
      <w:tr w14:paraId="30E28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F87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DFC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CFD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153.74</w:t>
            </w:r>
          </w:p>
        </w:tc>
      </w:tr>
      <w:tr w14:paraId="6B94D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B5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D3B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0EF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154.64</w:t>
            </w:r>
          </w:p>
        </w:tc>
      </w:tr>
      <w:tr w14:paraId="311B6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1AA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868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728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156.93</w:t>
            </w:r>
          </w:p>
        </w:tc>
      </w:tr>
      <w:tr w14:paraId="1816F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47E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2E9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5B7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159.22</w:t>
            </w:r>
          </w:p>
        </w:tc>
      </w:tr>
      <w:tr w14:paraId="2C59E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6A0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C6E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57A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161.51</w:t>
            </w:r>
          </w:p>
        </w:tc>
      </w:tr>
      <w:tr w14:paraId="71F78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A4B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D92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CED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168.79</w:t>
            </w:r>
          </w:p>
        </w:tc>
      </w:tr>
      <w:tr w14:paraId="7B681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BD5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0BF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2EE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176.08</w:t>
            </w:r>
          </w:p>
        </w:tc>
      </w:tr>
      <w:tr w14:paraId="12E83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F15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7C1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6B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183.36</w:t>
            </w:r>
          </w:p>
        </w:tc>
      </w:tr>
      <w:tr w14:paraId="18129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81C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818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FEA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184.81</w:t>
            </w:r>
          </w:p>
        </w:tc>
      </w:tr>
      <w:tr w14:paraId="61315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D93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891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EA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186.27</w:t>
            </w:r>
          </w:p>
        </w:tc>
      </w:tr>
      <w:tr w14:paraId="11E58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E92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99B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70D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187.72</w:t>
            </w:r>
          </w:p>
        </w:tc>
      </w:tr>
      <w:tr w14:paraId="24F4E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5E1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4E2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F13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188.63</w:t>
            </w:r>
          </w:p>
        </w:tc>
      </w:tr>
      <w:tr w14:paraId="0F286D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F16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8E9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2CF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189.53</w:t>
            </w:r>
          </w:p>
        </w:tc>
      </w:tr>
      <w:tr w14:paraId="6C7CD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A6D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8CE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A60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190.44</w:t>
            </w:r>
          </w:p>
        </w:tc>
      </w:tr>
      <w:tr w14:paraId="084175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B68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860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B5E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190.90</w:t>
            </w:r>
          </w:p>
        </w:tc>
      </w:tr>
      <w:tr w14:paraId="35A5E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332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A86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1C9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191.35</w:t>
            </w:r>
          </w:p>
        </w:tc>
      </w:tr>
      <w:tr w14:paraId="3BC75B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77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AAE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E5F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191.81</w:t>
            </w:r>
          </w:p>
        </w:tc>
      </w:tr>
      <w:tr w14:paraId="08472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1C3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FF6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614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194.64</w:t>
            </w:r>
          </w:p>
        </w:tc>
      </w:tr>
      <w:tr w14:paraId="341B6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090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039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FF6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197.47</w:t>
            </w:r>
          </w:p>
        </w:tc>
      </w:tr>
      <w:tr w14:paraId="06A86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FD0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F76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238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200.29</w:t>
            </w:r>
          </w:p>
        </w:tc>
      </w:tr>
      <w:tr w14:paraId="3314F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7C6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E31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6DF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203.12</w:t>
            </w:r>
          </w:p>
        </w:tc>
      </w:tr>
      <w:tr w14:paraId="38D1C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200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092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806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205.10</w:t>
            </w:r>
          </w:p>
        </w:tc>
      </w:tr>
      <w:tr w14:paraId="28873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922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CF8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08D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207.08</w:t>
            </w:r>
          </w:p>
        </w:tc>
      </w:tr>
      <w:tr w14:paraId="3BAAF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830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665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2EC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209.06</w:t>
            </w:r>
          </w:p>
        </w:tc>
      </w:tr>
      <w:tr w14:paraId="1CECB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97E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A63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E65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215.74</w:t>
            </w:r>
          </w:p>
        </w:tc>
      </w:tr>
      <w:tr w14:paraId="5FCE5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EC2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14A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18F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222.42</w:t>
            </w:r>
          </w:p>
        </w:tc>
      </w:tr>
      <w:tr w14:paraId="1C251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86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FCB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9EF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229.09</w:t>
            </w:r>
          </w:p>
        </w:tc>
      </w:tr>
      <w:tr w14:paraId="3AA44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3A5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54B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576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242.50</w:t>
            </w:r>
          </w:p>
        </w:tc>
      </w:tr>
      <w:tr w14:paraId="644BA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B39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51A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9F7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255.91</w:t>
            </w:r>
          </w:p>
        </w:tc>
      </w:tr>
      <w:tr w14:paraId="08E20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36C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D6A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435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269.32</w:t>
            </w:r>
          </w:p>
        </w:tc>
      </w:tr>
      <w:tr w14:paraId="70330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F1C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86B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D0E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282.72</w:t>
            </w:r>
          </w:p>
        </w:tc>
      </w:tr>
      <w:tr w14:paraId="06D8D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DE0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BDB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C0D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296.13</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江堧河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江堧河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9552128"/>
      <w:bookmarkStart w:id="89" w:name="_Toc21354056"/>
      <w:bookmarkStart w:id="90"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江堧河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管理范围线的编号按照“河流编码—县级行政区划代码—岸别界线号”的格式。如430621660011-430621-R001表示“岳阳</w:t>
      </w:r>
      <w:r>
        <w:rPr>
          <w:rFonts w:hint="eastAsia" w:ascii="Times New Roman" w:hAnsi="Times New Roman"/>
          <w:sz w:val="32"/>
        </w:rPr>
        <w:t>县</w:t>
      </w:r>
      <w:r>
        <w:rPr>
          <w:rFonts w:hint="eastAsia" w:ascii="Times New Roman" w:hAnsi="Times New Roman"/>
          <w:sz w:val="32"/>
          <w:lang w:eastAsia="zh-CN"/>
        </w:rPr>
        <w:t>江堧河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江堧河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江堧河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干、支河交汇处需设置公共界桩，并按照干河界桩埋设，支河划界成果信息化时需采集公共桩数据并进行编号；干河管理范围内不再埋设支河管理范围界桩。本次选取新墙镇江堧河与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7B468575">
      <w:pPr>
        <w:ind w:firstLine="482"/>
        <w:jc w:val="center"/>
        <w:rPr>
          <w:rFonts w:hint="eastAsia" w:ascii="Times New Roman" w:hAnsi="Times New Roman" w:eastAsia="黑体"/>
          <w:b/>
          <w:color w:val="FF0000"/>
          <w:sz w:val="24"/>
          <w:szCs w:val="24"/>
        </w:rPr>
      </w:pPr>
    </w:p>
    <w:p w14:paraId="6A96B3B8">
      <w:pPr>
        <w:ind w:firstLine="482"/>
        <w:jc w:val="center"/>
        <w:rPr>
          <w:rFonts w:hint="eastAsia" w:ascii="Times New Roman" w:hAnsi="Times New Roman" w:eastAsia="黑体"/>
          <w:b/>
          <w:color w:val="FF0000"/>
          <w:sz w:val="24"/>
          <w:szCs w:val="24"/>
        </w:rPr>
      </w:pPr>
    </w:p>
    <w:p w14:paraId="657C2314">
      <w:pPr>
        <w:ind w:firstLine="482"/>
        <w:jc w:val="center"/>
        <w:rPr>
          <w:rFonts w:hint="eastAsia" w:ascii="Times New Roman" w:hAnsi="Times New Roman" w:eastAsia="黑体"/>
          <w:b/>
          <w:color w:val="FF0000"/>
          <w:sz w:val="24"/>
          <w:szCs w:val="24"/>
        </w:rPr>
      </w:pPr>
      <w:r>
        <w:drawing>
          <wp:inline distT="0" distB="0" distL="114300" distR="114300">
            <wp:extent cx="5334000" cy="3053080"/>
            <wp:effectExtent l="0" t="0" r="0" b="1397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1"/>
                    <a:stretch>
                      <a:fillRect/>
                    </a:stretch>
                  </pic:blipFill>
                  <pic:spPr>
                    <a:xfrm>
                      <a:off x="0" y="0"/>
                      <a:ext cx="5334000" cy="3053080"/>
                    </a:xfrm>
                    <a:prstGeom prst="rect">
                      <a:avLst/>
                    </a:prstGeom>
                    <a:noFill/>
                    <a:ln>
                      <a:noFill/>
                    </a:ln>
                  </pic:spPr>
                </pic:pic>
              </a:graphicData>
            </a:graphic>
          </wp:inline>
        </w:drawing>
      </w:r>
    </w:p>
    <w:p w14:paraId="20368DAA">
      <w:pPr>
        <w:ind w:firstLine="482"/>
        <w:jc w:val="center"/>
        <w:rPr>
          <w:rFonts w:hint="eastAsia" w:ascii="Times New Roman" w:hAnsi="Times New Roman" w:eastAsia="黑体"/>
          <w:b/>
          <w:color w:val="FF0000"/>
          <w:sz w:val="24"/>
          <w:szCs w:val="24"/>
        </w:rPr>
      </w:pP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江堧河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430621660011-</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江堧河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430621660011-430621-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江堧河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（3）管理范围告示牌编号按照“河流编码-县级行政区划代码-岸别顺序号”，如430621660011</w:t>
      </w:r>
      <w:r>
        <w:rPr>
          <w:rFonts w:hint="eastAsia" w:ascii="Times New Roman" w:hAnsi="Times New Roman"/>
          <w:sz w:val="32"/>
          <w:lang w:val="en-US" w:eastAsia="zh-CN"/>
        </w:rPr>
        <w:t>-</w:t>
      </w:r>
      <w:r>
        <w:rPr>
          <w:rFonts w:hint="eastAsia" w:ascii="Times New Roman" w:hAnsi="Times New Roman"/>
          <w:sz w:val="32"/>
          <w:lang w:val="zh-CN"/>
        </w:rPr>
        <w:t>430621-R001表示“岳阳县江堧河右岸第一座告示牌”。</w:t>
      </w:r>
    </w:p>
    <w:p w14:paraId="1A16D589">
      <w:pPr>
        <w:ind w:firstLine="640"/>
        <w:rPr>
          <w:rFonts w:ascii="Times New Roman" w:hAnsi="Times New Roman"/>
          <w:sz w:val="32"/>
        </w:rPr>
      </w:pPr>
      <w:bookmarkStart w:id="92" w:name="_Toc19971677"/>
      <w:bookmarkStart w:id="93" w:name="_Toc156"/>
      <w:bookmarkStart w:id="94" w:name="_Toc24729779"/>
      <w:bookmarkStart w:id="95" w:name="_Toc24980"/>
      <w:bookmarkStart w:id="96" w:name="_Toc2011"/>
      <w:bookmarkStart w:id="97" w:name="_Toc10023"/>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4座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4</w:t>
      </w:r>
      <w:r>
        <w:rPr>
          <w:rFonts w:ascii="Times New Roman" w:hAnsi="Times New Roman"/>
          <w:sz w:val="32"/>
        </w:rPr>
        <w:t>座，右岸界桩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21354057"/>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21354058"/>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813"/>
      <w:bookmarkStart w:id="106" w:name="_Toc33626457"/>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江堧河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江堧河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江堧河</w:t>
      </w:r>
      <w:r>
        <w:rPr>
          <w:rFonts w:hint="eastAsia" w:ascii="Times New Roman" w:hAnsi="Times New Roman"/>
          <w:sz w:val="32"/>
        </w:rPr>
        <w:t>有堤防河段，未有经过城镇河段情况。故本次划界</w:t>
      </w:r>
      <w:r>
        <w:rPr>
          <w:rFonts w:hint="eastAsia" w:ascii="Times New Roman" w:hAnsi="Times New Roman"/>
          <w:sz w:val="32"/>
          <w:lang w:eastAsia="zh-CN"/>
        </w:rPr>
        <w:t>江堧河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江堧河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江堧河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江堧河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江堧河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6458"/>
      <w:bookmarkStart w:id="111" w:name="_Toc33626814"/>
      <w:bookmarkStart w:id="112" w:name="_Toc17082"/>
      <w:bookmarkStart w:id="113" w:name="_Toc24490782"/>
      <w:bookmarkStart w:id="114"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1748"/>
      <w:bookmarkStart w:id="116" w:name="_Toc33626815"/>
      <w:bookmarkStart w:id="117" w:name="_Toc33625554"/>
      <w:bookmarkStart w:id="118" w:name="_Toc15022"/>
      <w:bookmarkStart w:id="119" w:name="_Toc33626459"/>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江堧河</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2E953B1">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江堧河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5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878"/>
        <w:gridCol w:w="1995"/>
        <w:gridCol w:w="2093"/>
        <w:gridCol w:w="214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49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878"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1995"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09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4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490" w:type="dxa"/>
            <w:vAlign w:val="center"/>
          </w:tcPr>
          <w:p w14:paraId="3A2D3BE3">
            <w:pPr>
              <w:ind w:firstLine="0" w:firstLineChars="0"/>
              <w:jc w:val="center"/>
              <w:rPr>
                <w:rFonts w:hint="eastAsia"/>
                <w:sz w:val="24"/>
                <w:lang w:val="zh-CN"/>
              </w:rPr>
            </w:pPr>
            <w:r>
              <w:rPr>
                <w:rFonts w:hint="eastAsia"/>
                <w:sz w:val="24"/>
                <w:lang w:val="zh-CN"/>
              </w:rPr>
              <w:t>1</w:t>
            </w:r>
          </w:p>
        </w:tc>
        <w:tc>
          <w:tcPr>
            <w:tcW w:w="1878"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1995"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10+769</w:t>
            </w:r>
          </w:p>
        </w:tc>
        <w:tc>
          <w:tcPr>
            <w:tcW w:w="209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10.769</w:t>
            </w:r>
          </w:p>
        </w:tc>
        <w:tc>
          <w:tcPr>
            <w:tcW w:w="214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490" w:type="dxa"/>
            <w:vAlign w:val="center"/>
          </w:tcPr>
          <w:p w14:paraId="64174D86">
            <w:pPr>
              <w:ind w:firstLine="0" w:firstLineChars="0"/>
              <w:jc w:val="center"/>
              <w:rPr>
                <w:rFonts w:hint="eastAsia"/>
                <w:b/>
                <w:sz w:val="24"/>
              </w:rPr>
            </w:pPr>
            <w:r>
              <w:rPr>
                <w:rFonts w:hint="eastAsia"/>
                <w:b/>
                <w:sz w:val="24"/>
              </w:rPr>
              <w:t>情况说明</w:t>
            </w:r>
          </w:p>
        </w:tc>
        <w:tc>
          <w:tcPr>
            <w:tcW w:w="8107"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江堧河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5" w:hRule="atLeast"/>
        </w:trPr>
        <w:tc>
          <w:tcPr>
            <w:tcW w:w="49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107"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7" w:hRule="atLeast"/>
        </w:trPr>
        <w:tc>
          <w:tcPr>
            <w:tcW w:w="49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107" w:type="dxa"/>
            <w:gridSpan w:val="4"/>
            <w:vAlign w:val="center"/>
          </w:tcPr>
          <w:p w14:paraId="55578E40">
            <w:pPr>
              <w:ind w:firstLine="0" w:firstLineChars="0"/>
              <w:jc w:val="center"/>
              <w:rPr>
                <w:rFonts w:hint="eastAsia"/>
                <w:sz w:val="24"/>
                <w:lang w:val="zh-CN"/>
              </w:rPr>
            </w:pPr>
            <w:r>
              <w:drawing>
                <wp:inline distT="0" distB="0" distL="114300" distR="114300">
                  <wp:extent cx="5007610" cy="3335655"/>
                  <wp:effectExtent l="0" t="0" r="2540" b="1714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3"/>
                          <a:stretch>
                            <a:fillRect/>
                          </a:stretch>
                        </pic:blipFill>
                        <pic:spPr>
                          <a:xfrm>
                            <a:off x="0" y="0"/>
                            <a:ext cx="5007610" cy="3335655"/>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江堧河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10+769</w:t>
            </w:r>
          </w:p>
        </w:tc>
        <w:tc>
          <w:tcPr>
            <w:tcW w:w="2085" w:type="dxa"/>
            <w:vAlign w:val="center"/>
          </w:tcPr>
          <w:p w14:paraId="61308469">
            <w:pPr>
              <w:ind w:firstLine="0" w:firstLineChars="0"/>
              <w:jc w:val="center"/>
              <w:rPr>
                <w:rFonts w:hint="eastAsia"/>
                <w:sz w:val="24"/>
              </w:rPr>
            </w:pPr>
            <w:r>
              <w:rPr>
                <w:rFonts w:hint="eastAsia"/>
                <w:sz w:val="24"/>
                <w:lang w:val="en-US" w:eastAsia="zh-CN"/>
              </w:rPr>
              <w:t>10.769</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440E7E31">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江堧河</w:t>
            </w:r>
            <w:r>
              <w:rPr>
                <w:rFonts w:hint="eastAsia" w:ascii="Times New Roman" w:hAnsi="Times New Roman"/>
                <w:sz w:val="21"/>
                <w:szCs w:val="21"/>
                <w:lang w:val="en-US" w:eastAsia="zh-CN"/>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081ADAF">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C612DFA">
            <w:pPr>
              <w:ind w:firstLine="0" w:firstLineChars="0"/>
              <w:jc w:val="center"/>
              <w:rPr>
                <w:rFonts w:hint="eastAsia"/>
                <w:sz w:val="24"/>
                <w:lang w:val="zh-CN"/>
              </w:rPr>
            </w:pPr>
            <w:r>
              <w:drawing>
                <wp:inline distT="0" distB="0" distL="114300" distR="114300">
                  <wp:extent cx="4667250" cy="3200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5"/>
                          <a:stretch>
                            <a:fillRect/>
                          </a:stretch>
                        </pic:blipFill>
                        <pic:spPr>
                          <a:xfrm>
                            <a:off x="0" y="0"/>
                            <a:ext cx="4667250" cy="3200400"/>
                          </a:xfrm>
                          <a:prstGeom prst="rect">
                            <a:avLst/>
                          </a:prstGeom>
                          <a:noFill/>
                          <a:ln>
                            <a:noFill/>
                          </a:ln>
                        </pic:spPr>
                      </pic:pic>
                    </a:graphicData>
                  </a:graphic>
                </wp:inline>
              </w:drawing>
            </w:r>
          </w:p>
          <w:p w14:paraId="0DB5893C">
            <w:pPr>
              <w:ind w:firstLine="0" w:firstLineChars="0"/>
              <w:jc w:val="center"/>
              <w:rPr>
                <w:rFonts w:hint="eastAsia"/>
                <w:lang w:val="zh-CN"/>
              </w:rPr>
            </w:pPr>
          </w:p>
        </w:tc>
      </w:tr>
    </w:tbl>
    <w:p w14:paraId="5E77406D">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江堧河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K10+793</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10.793</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江堧河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09845" cy="3359150"/>
                  <wp:effectExtent l="0" t="0" r="14605" b="1270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6"/>
                          <a:stretch>
                            <a:fillRect/>
                          </a:stretch>
                        </pic:blipFill>
                        <pic:spPr>
                          <a:xfrm>
                            <a:off x="0" y="0"/>
                            <a:ext cx="5109845" cy="3359150"/>
                          </a:xfrm>
                          <a:prstGeom prst="rect">
                            <a:avLst/>
                          </a:prstGeom>
                          <a:noFill/>
                          <a:ln>
                            <a:noFill/>
                          </a:ln>
                        </pic:spPr>
                      </pic:pic>
                    </a:graphicData>
                  </a:graphic>
                </wp:inline>
              </w:drawing>
            </w: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江堧河右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8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890"/>
        <w:gridCol w:w="2160"/>
        <w:gridCol w:w="2114"/>
        <w:gridCol w:w="2227"/>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505"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90"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6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114"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227"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505" w:type="dxa"/>
            <w:vAlign w:val="center"/>
          </w:tcPr>
          <w:p w14:paraId="39B92B03">
            <w:pPr>
              <w:ind w:firstLine="0" w:firstLineChars="0"/>
              <w:jc w:val="center"/>
              <w:rPr>
                <w:rFonts w:hint="eastAsia" w:eastAsiaTheme="minorEastAsia"/>
                <w:sz w:val="24"/>
              </w:rPr>
            </w:pPr>
            <w:r>
              <w:rPr>
                <w:rFonts w:hint="eastAsia"/>
                <w:sz w:val="24"/>
              </w:rPr>
              <w:t>1</w:t>
            </w:r>
          </w:p>
        </w:tc>
        <w:tc>
          <w:tcPr>
            <w:tcW w:w="1890"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60" w:type="dxa"/>
            <w:vAlign w:val="center"/>
          </w:tcPr>
          <w:p w14:paraId="3C63F201">
            <w:pPr>
              <w:ind w:firstLine="0" w:firstLineChars="0"/>
              <w:jc w:val="center"/>
              <w:rPr>
                <w:rFonts w:hint="default"/>
                <w:sz w:val="24"/>
                <w:lang w:val="en-US"/>
              </w:rPr>
            </w:pPr>
            <w:r>
              <w:rPr>
                <w:rFonts w:hint="eastAsia"/>
                <w:sz w:val="24"/>
                <w:lang w:val="en-US" w:eastAsia="zh-CN"/>
              </w:rPr>
              <w:t>K10+793</w:t>
            </w:r>
          </w:p>
        </w:tc>
        <w:tc>
          <w:tcPr>
            <w:tcW w:w="2114" w:type="dxa"/>
            <w:vAlign w:val="center"/>
          </w:tcPr>
          <w:p w14:paraId="0457BE75">
            <w:pPr>
              <w:ind w:firstLine="0" w:firstLineChars="0"/>
              <w:jc w:val="center"/>
              <w:rPr>
                <w:rFonts w:hint="default"/>
                <w:sz w:val="24"/>
                <w:lang w:val="en-US"/>
              </w:rPr>
            </w:pPr>
            <w:r>
              <w:rPr>
                <w:rFonts w:hint="eastAsia"/>
                <w:sz w:val="24"/>
                <w:lang w:val="en-US" w:eastAsia="zh-CN"/>
              </w:rPr>
              <w:t>10.793</w:t>
            </w:r>
          </w:p>
        </w:tc>
        <w:tc>
          <w:tcPr>
            <w:tcW w:w="2227"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2" w:hRule="atLeast"/>
        </w:trPr>
        <w:tc>
          <w:tcPr>
            <w:tcW w:w="505" w:type="dxa"/>
            <w:vAlign w:val="center"/>
          </w:tcPr>
          <w:p w14:paraId="05730772">
            <w:pPr>
              <w:ind w:firstLine="0" w:firstLineChars="0"/>
              <w:rPr>
                <w:rFonts w:hint="eastAsia"/>
                <w:b/>
                <w:sz w:val="24"/>
              </w:rPr>
            </w:pPr>
            <w:r>
              <w:rPr>
                <w:rFonts w:hint="eastAsia"/>
                <w:b/>
                <w:sz w:val="24"/>
              </w:rPr>
              <w:t>情况说明</w:t>
            </w:r>
          </w:p>
        </w:tc>
        <w:tc>
          <w:tcPr>
            <w:tcW w:w="8391"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江堧河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7" w:hRule="atLeast"/>
        </w:trPr>
        <w:tc>
          <w:tcPr>
            <w:tcW w:w="505"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91"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1" w:hRule="atLeast"/>
        </w:trPr>
        <w:tc>
          <w:tcPr>
            <w:tcW w:w="505"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391" w:type="dxa"/>
            <w:gridSpan w:val="4"/>
            <w:vAlign w:val="center"/>
          </w:tcPr>
          <w:p w14:paraId="6BF4A3F8">
            <w:pPr>
              <w:ind w:firstLine="0" w:firstLineChars="0"/>
              <w:jc w:val="center"/>
              <w:rPr>
                <w:rFonts w:hint="eastAsia"/>
                <w:sz w:val="24"/>
                <w:lang w:val="zh-CN"/>
              </w:rPr>
            </w:pPr>
            <w:r>
              <w:drawing>
                <wp:inline distT="0" distB="0" distL="114300" distR="114300">
                  <wp:extent cx="5186045" cy="3205480"/>
                  <wp:effectExtent l="0" t="0" r="14605" b="1397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47"/>
                          <a:stretch>
                            <a:fillRect/>
                          </a:stretch>
                        </pic:blipFill>
                        <pic:spPr>
                          <a:xfrm>
                            <a:off x="0" y="0"/>
                            <a:ext cx="5186045" cy="3205480"/>
                          </a:xfrm>
                          <a:prstGeom prst="rect">
                            <a:avLst/>
                          </a:prstGeom>
                          <a:noFill/>
                          <a:ln>
                            <a:noFill/>
                          </a:ln>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江堧河</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江堧河</w:t>
      </w:r>
      <w:r>
        <w:rPr>
          <w:rFonts w:hint="eastAsia" w:ascii="Times New Roman" w:hAnsi="Times New Roman"/>
          <w:sz w:val="32"/>
        </w:rPr>
        <w:t>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江堧河</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3420DB6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3214766.150</w:t>
            </w:r>
          </w:p>
          <w:p w14:paraId="231CEC07">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38466470.925</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10.769</w:t>
            </w:r>
          </w:p>
        </w:tc>
        <w:tc>
          <w:tcPr>
            <w:tcW w:w="1715" w:type="dxa"/>
            <w:vAlign w:val="center"/>
          </w:tcPr>
          <w:p w14:paraId="5B515011">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3219086.966</w:t>
            </w:r>
          </w:p>
          <w:p w14:paraId="771ED80F">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38472144.952</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410D11F5">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3214810.733</w:t>
            </w:r>
          </w:p>
          <w:p w14:paraId="40EB46C5">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38466469.893</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10.793</w:t>
            </w:r>
          </w:p>
        </w:tc>
        <w:tc>
          <w:tcPr>
            <w:tcW w:w="1715" w:type="dxa"/>
            <w:vAlign w:val="center"/>
          </w:tcPr>
          <w:p w14:paraId="48BB903B">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3219088.620</w:t>
            </w:r>
          </w:p>
          <w:p w14:paraId="12AE6257">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38472140.719</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136"/>
      <w:bookmarkStart w:id="138" w:name="_Toc9552233"/>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江堧河</w:t>
      </w:r>
      <w:r>
        <w:rPr>
          <w:rFonts w:hint="eastAsia" w:asciiTheme="minorEastAsia" w:hAnsiTheme="minorEastAsia" w:eastAsiaTheme="minorEastAsia" w:cstheme="minorEastAsia"/>
          <w:b/>
          <w:color w:val="FF0000"/>
          <w:sz w:val="24"/>
          <w:szCs w:val="24"/>
        </w:rPr>
        <w:t>段管理范围界桩成果表</w:t>
      </w:r>
    </w:p>
    <w:tbl>
      <w:tblPr>
        <w:tblStyle w:val="67"/>
        <w:tblW w:w="89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3476"/>
        <w:gridCol w:w="1701"/>
        <w:gridCol w:w="1455"/>
        <w:gridCol w:w="1796"/>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76"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156"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796"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76"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01"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455"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796"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16B118C">
            <w:pPr>
              <w:ind w:firstLine="0" w:firstLineChars="0"/>
              <w:jc w:val="center"/>
              <w:rPr>
                <w:rFonts w:hint="eastAsia"/>
                <w:sz w:val="24"/>
                <w:highlight w:val="none"/>
              </w:rPr>
            </w:pPr>
            <w:r>
              <w:rPr>
                <w:rFonts w:hint="eastAsia"/>
                <w:sz w:val="24"/>
                <w:highlight w:val="none"/>
              </w:rPr>
              <w:t>1</w:t>
            </w:r>
          </w:p>
        </w:tc>
        <w:tc>
          <w:tcPr>
            <w:tcW w:w="3476"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430621660011</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01"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38466471.80</w:t>
            </w:r>
          </w:p>
        </w:tc>
        <w:tc>
          <w:tcPr>
            <w:tcW w:w="1455"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3214767.14</w:t>
            </w:r>
          </w:p>
        </w:tc>
        <w:tc>
          <w:tcPr>
            <w:tcW w:w="1796" w:type="dxa"/>
            <w:vAlign w:val="center"/>
          </w:tcPr>
          <w:p w14:paraId="1B7C2A93">
            <w:pPr>
              <w:ind w:firstLine="0" w:firstLineChars="0"/>
              <w:jc w:val="center"/>
              <w:rPr>
                <w:rFonts w:hint="eastAsia"/>
                <w:sz w:val="24"/>
                <w:highlight w:val="none"/>
              </w:rPr>
            </w:pPr>
            <w:r>
              <w:rPr>
                <w:rFonts w:hint="eastAsia"/>
                <w:sz w:val="24"/>
                <w:highlight w:val="none"/>
                <w:lang w:val="en-US" w:eastAsia="zh-CN"/>
              </w:rPr>
              <w:t>月田镇江堧村</w:t>
            </w:r>
          </w:p>
        </w:tc>
      </w:tr>
      <w:tr w14:paraId="20E3F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711F0F95">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76" w:type="dxa"/>
            <w:vAlign w:val="center"/>
          </w:tcPr>
          <w:p w14:paraId="036EAE54">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430621660011</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701" w:type="dxa"/>
            <w:vAlign w:val="center"/>
          </w:tcPr>
          <w:p w14:paraId="0C2B1D5A">
            <w:pPr>
              <w:ind w:firstLine="0" w:firstLineChars="0"/>
              <w:jc w:val="center"/>
              <w:rPr>
                <w:rFonts w:hint="default"/>
                <w:sz w:val="24"/>
                <w:highlight w:val="none"/>
                <w:lang w:val="en-US" w:eastAsia="zh-CN"/>
              </w:rPr>
            </w:pPr>
            <w:r>
              <w:rPr>
                <w:rFonts w:hint="eastAsia"/>
                <w:sz w:val="24"/>
                <w:highlight w:val="none"/>
                <w:lang w:val="en-US" w:eastAsia="zh-CN"/>
              </w:rPr>
              <w:t>38472146.99</w:t>
            </w:r>
          </w:p>
        </w:tc>
        <w:tc>
          <w:tcPr>
            <w:tcW w:w="1455" w:type="dxa"/>
            <w:vAlign w:val="center"/>
          </w:tcPr>
          <w:p w14:paraId="290303F3">
            <w:pPr>
              <w:ind w:firstLine="0" w:firstLineChars="0"/>
              <w:jc w:val="center"/>
              <w:rPr>
                <w:rFonts w:hint="default"/>
                <w:sz w:val="24"/>
                <w:highlight w:val="none"/>
                <w:lang w:val="en-US" w:eastAsia="zh-CN"/>
              </w:rPr>
            </w:pPr>
            <w:r>
              <w:rPr>
                <w:rFonts w:hint="eastAsia"/>
                <w:sz w:val="24"/>
                <w:highlight w:val="none"/>
                <w:lang w:val="en-US" w:eastAsia="zh-CN"/>
              </w:rPr>
              <w:t>3219084.97</w:t>
            </w:r>
          </w:p>
        </w:tc>
        <w:tc>
          <w:tcPr>
            <w:tcW w:w="1796" w:type="dxa"/>
            <w:vAlign w:val="center"/>
          </w:tcPr>
          <w:p w14:paraId="6E217B6F">
            <w:pPr>
              <w:ind w:firstLine="0" w:firstLineChars="0"/>
              <w:jc w:val="center"/>
              <w:rPr>
                <w:rFonts w:hint="eastAsia"/>
                <w:sz w:val="24"/>
                <w:highlight w:val="none"/>
                <w:lang w:val="en-US" w:eastAsia="zh-CN"/>
              </w:rPr>
            </w:pPr>
            <w:r>
              <w:rPr>
                <w:rFonts w:hint="eastAsia"/>
                <w:sz w:val="24"/>
                <w:highlight w:val="none"/>
                <w:lang w:val="en-US" w:eastAsia="zh-CN"/>
              </w:rPr>
              <w:t>月田镇红光村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3</w:t>
            </w:r>
          </w:p>
        </w:tc>
        <w:tc>
          <w:tcPr>
            <w:tcW w:w="3476"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430621660011</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701"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338468948.03</w:t>
            </w:r>
          </w:p>
        </w:tc>
        <w:tc>
          <w:tcPr>
            <w:tcW w:w="1455"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3215806.38</w:t>
            </w:r>
          </w:p>
        </w:tc>
        <w:tc>
          <w:tcPr>
            <w:tcW w:w="1796" w:type="dxa"/>
            <w:vAlign w:val="center"/>
          </w:tcPr>
          <w:p w14:paraId="0289CEA7">
            <w:pPr>
              <w:ind w:firstLine="0" w:firstLineChars="0"/>
              <w:jc w:val="center"/>
              <w:rPr>
                <w:rFonts w:hint="eastAsia"/>
                <w:sz w:val="24"/>
                <w:highlight w:val="none"/>
                <w:lang w:val="en-US" w:eastAsia="zh-CN"/>
              </w:rPr>
            </w:pPr>
            <w:r>
              <w:rPr>
                <w:rFonts w:hint="eastAsia"/>
                <w:sz w:val="24"/>
                <w:highlight w:val="none"/>
                <w:lang w:val="en-US" w:eastAsia="zh-CN"/>
              </w:rPr>
              <w:t>月田镇江堧村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7D756C45">
            <w:pPr>
              <w:ind w:firstLine="0" w:firstLineChars="0"/>
              <w:jc w:val="center"/>
              <w:rPr>
                <w:rFonts w:hint="eastAsia" w:eastAsia="仿宋_GB2312"/>
                <w:sz w:val="24"/>
                <w:highlight w:val="none"/>
                <w:lang w:val="en-US" w:eastAsia="zh-CN"/>
              </w:rPr>
            </w:pPr>
            <w:r>
              <w:rPr>
                <w:rFonts w:hint="eastAsia"/>
                <w:sz w:val="24"/>
                <w:highlight w:val="none"/>
                <w:lang w:val="en-US" w:eastAsia="zh-CN"/>
              </w:rPr>
              <w:t>4</w:t>
            </w:r>
          </w:p>
        </w:tc>
        <w:tc>
          <w:tcPr>
            <w:tcW w:w="3476" w:type="dxa"/>
            <w:vAlign w:val="center"/>
          </w:tcPr>
          <w:p w14:paraId="29512C51">
            <w:pPr>
              <w:ind w:firstLine="0" w:firstLineChars="0"/>
              <w:jc w:val="center"/>
              <w:rPr>
                <w:rFonts w:hint="eastAsia"/>
                <w:sz w:val="24"/>
                <w:highlight w:val="none"/>
                <w:lang w:val="en-US" w:eastAsia="zh-CN"/>
              </w:rPr>
            </w:pPr>
            <w:r>
              <w:rPr>
                <w:rFonts w:hint="eastAsia"/>
                <w:sz w:val="24"/>
                <w:highlight w:val="none"/>
                <w:lang w:val="en-US" w:eastAsia="zh-CN"/>
              </w:rPr>
              <w:t>430621660011</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01" w:type="dxa"/>
            <w:vAlign w:val="center"/>
          </w:tcPr>
          <w:p w14:paraId="5C9EFE9F">
            <w:pPr>
              <w:ind w:firstLine="0" w:firstLineChars="0"/>
              <w:jc w:val="center"/>
              <w:rPr>
                <w:rFonts w:hint="default"/>
                <w:sz w:val="24"/>
                <w:highlight w:val="none"/>
                <w:lang w:val="en-US" w:eastAsia="zh-CN"/>
              </w:rPr>
            </w:pPr>
            <w:r>
              <w:rPr>
                <w:rFonts w:hint="eastAsia"/>
                <w:sz w:val="24"/>
                <w:highlight w:val="none"/>
                <w:lang w:val="en-US" w:eastAsia="zh-CN"/>
              </w:rPr>
              <w:t>38470965.30</w:t>
            </w:r>
          </w:p>
        </w:tc>
        <w:tc>
          <w:tcPr>
            <w:tcW w:w="1455" w:type="dxa"/>
            <w:vAlign w:val="center"/>
          </w:tcPr>
          <w:p w14:paraId="3532DCAC">
            <w:pPr>
              <w:ind w:firstLine="0" w:firstLineChars="0"/>
              <w:jc w:val="center"/>
              <w:rPr>
                <w:rFonts w:hint="default"/>
                <w:sz w:val="24"/>
                <w:highlight w:val="none"/>
                <w:lang w:val="en-US" w:eastAsia="zh-CN"/>
              </w:rPr>
            </w:pPr>
            <w:r>
              <w:rPr>
                <w:rFonts w:hint="eastAsia"/>
                <w:sz w:val="24"/>
                <w:highlight w:val="none"/>
                <w:lang w:val="en-US" w:eastAsia="zh-CN"/>
              </w:rPr>
              <w:t>3216911.39</w:t>
            </w:r>
          </w:p>
        </w:tc>
        <w:tc>
          <w:tcPr>
            <w:tcW w:w="1796" w:type="dxa"/>
            <w:vAlign w:val="center"/>
          </w:tcPr>
          <w:p w14:paraId="02DF5656">
            <w:pPr>
              <w:ind w:firstLine="0" w:firstLineChars="0"/>
              <w:jc w:val="center"/>
              <w:rPr>
                <w:rFonts w:hint="eastAsia"/>
                <w:sz w:val="24"/>
                <w:highlight w:val="none"/>
                <w:lang w:val="en-US" w:eastAsia="zh-CN"/>
              </w:rPr>
            </w:pPr>
            <w:r>
              <w:rPr>
                <w:rFonts w:hint="eastAsia"/>
                <w:sz w:val="24"/>
                <w:highlight w:val="none"/>
                <w:lang w:val="en-US" w:eastAsia="zh-CN"/>
              </w:rPr>
              <w:t>月田镇红光村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76"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430621660011</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01"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38466471.41</w:t>
            </w:r>
          </w:p>
        </w:tc>
        <w:tc>
          <w:tcPr>
            <w:tcW w:w="145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3214806.41</w:t>
            </w:r>
          </w:p>
        </w:tc>
        <w:tc>
          <w:tcPr>
            <w:tcW w:w="1796" w:type="dxa"/>
            <w:shd w:val="clear" w:color="auto" w:fill="auto"/>
            <w:vAlign w:val="center"/>
          </w:tcPr>
          <w:p w14:paraId="73F15BCA">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月田镇江堧村</w:t>
            </w:r>
          </w:p>
        </w:tc>
      </w:tr>
      <w:tr w14:paraId="5A0FD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22BDA486">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476" w:type="dxa"/>
            <w:shd w:val="clear" w:color="auto" w:fill="auto"/>
            <w:vAlign w:val="center"/>
          </w:tcPr>
          <w:p w14:paraId="50B2AFF6">
            <w:pPr>
              <w:ind w:firstLine="0" w:firstLineChars="0"/>
              <w:jc w:val="center"/>
              <w:rPr>
                <w:rFonts w:hint="eastAsia"/>
                <w:sz w:val="24"/>
                <w:highlight w:val="none"/>
                <w:lang w:val="en-US" w:eastAsia="zh-CN"/>
              </w:rPr>
            </w:pPr>
            <w:r>
              <w:rPr>
                <w:rFonts w:hint="eastAsia"/>
                <w:sz w:val="24"/>
                <w:highlight w:val="none"/>
                <w:lang w:val="en-US" w:eastAsia="zh-CN"/>
              </w:rPr>
              <w:t>430621660011</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701" w:type="dxa"/>
            <w:shd w:val="clear" w:color="auto" w:fill="auto"/>
            <w:vAlign w:val="center"/>
          </w:tcPr>
          <w:p w14:paraId="5F826027">
            <w:pPr>
              <w:ind w:firstLine="0" w:firstLineChars="0"/>
              <w:jc w:val="center"/>
              <w:rPr>
                <w:rFonts w:hint="default"/>
                <w:sz w:val="24"/>
                <w:highlight w:val="none"/>
                <w:lang w:val="en-US" w:eastAsia="zh-CN"/>
              </w:rPr>
            </w:pPr>
            <w:r>
              <w:rPr>
                <w:rFonts w:hint="eastAsia"/>
                <w:sz w:val="24"/>
                <w:highlight w:val="none"/>
                <w:lang w:val="en-US" w:eastAsia="zh-CN"/>
              </w:rPr>
              <w:t>38472140.65</w:t>
            </w:r>
          </w:p>
        </w:tc>
        <w:tc>
          <w:tcPr>
            <w:tcW w:w="1455" w:type="dxa"/>
            <w:shd w:val="clear" w:color="auto" w:fill="auto"/>
            <w:vAlign w:val="center"/>
          </w:tcPr>
          <w:p w14:paraId="2AC78969">
            <w:pPr>
              <w:ind w:firstLine="0" w:firstLineChars="0"/>
              <w:jc w:val="center"/>
              <w:rPr>
                <w:rFonts w:hint="default"/>
                <w:sz w:val="24"/>
                <w:highlight w:val="none"/>
                <w:lang w:val="en-US" w:eastAsia="zh-CN"/>
              </w:rPr>
            </w:pPr>
            <w:r>
              <w:rPr>
                <w:rFonts w:hint="eastAsia"/>
                <w:sz w:val="24"/>
                <w:highlight w:val="none"/>
                <w:lang w:val="en-US" w:eastAsia="zh-CN"/>
              </w:rPr>
              <w:t>3219087.11</w:t>
            </w:r>
          </w:p>
        </w:tc>
        <w:tc>
          <w:tcPr>
            <w:tcW w:w="1796" w:type="dxa"/>
            <w:shd w:val="clear" w:color="auto" w:fill="auto"/>
            <w:vAlign w:val="center"/>
          </w:tcPr>
          <w:p w14:paraId="1E65B522">
            <w:pPr>
              <w:ind w:firstLine="0" w:firstLineChars="0"/>
              <w:jc w:val="center"/>
              <w:rPr>
                <w:rFonts w:hint="eastAsia"/>
                <w:sz w:val="24"/>
                <w:highlight w:val="none"/>
                <w:lang w:val="en-US" w:eastAsia="zh-CN"/>
              </w:rPr>
            </w:pPr>
            <w:r>
              <w:rPr>
                <w:rFonts w:hint="eastAsia"/>
                <w:sz w:val="24"/>
                <w:highlight w:val="none"/>
                <w:lang w:val="en-US" w:eastAsia="zh-CN"/>
              </w:rPr>
              <w:t>月田镇红光村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7</w:t>
            </w:r>
          </w:p>
        </w:tc>
        <w:tc>
          <w:tcPr>
            <w:tcW w:w="3476"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430621660011</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01"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38466471.41</w:t>
            </w:r>
          </w:p>
        </w:tc>
        <w:tc>
          <w:tcPr>
            <w:tcW w:w="1455"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3214806.41</w:t>
            </w:r>
          </w:p>
        </w:tc>
        <w:tc>
          <w:tcPr>
            <w:tcW w:w="1796" w:type="dxa"/>
            <w:shd w:val="clear" w:color="auto" w:fill="auto"/>
            <w:vAlign w:val="center"/>
          </w:tcPr>
          <w:p w14:paraId="4B5173D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月田镇江堧村</w:t>
            </w:r>
          </w:p>
        </w:tc>
      </w:tr>
      <w:tr w14:paraId="32131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569" w:type="dxa"/>
            <w:shd w:val="clear" w:color="auto" w:fill="auto"/>
            <w:vAlign w:val="center"/>
          </w:tcPr>
          <w:p w14:paraId="30C988BE">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476" w:type="dxa"/>
            <w:shd w:val="clear" w:color="auto" w:fill="auto"/>
            <w:vAlign w:val="center"/>
          </w:tcPr>
          <w:p w14:paraId="31EA1F01">
            <w:pPr>
              <w:ind w:firstLine="0" w:firstLineChars="0"/>
              <w:jc w:val="center"/>
              <w:rPr>
                <w:rFonts w:hint="eastAsia"/>
                <w:sz w:val="24"/>
                <w:highlight w:val="none"/>
                <w:lang w:val="en-US" w:eastAsia="zh-CN"/>
              </w:rPr>
            </w:pPr>
            <w:r>
              <w:rPr>
                <w:rFonts w:hint="eastAsia"/>
                <w:sz w:val="24"/>
                <w:highlight w:val="none"/>
                <w:lang w:val="en-US" w:eastAsia="zh-CN"/>
              </w:rPr>
              <w:t>430621660011</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01" w:type="dxa"/>
            <w:shd w:val="clear" w:color="auto" w:fill="auto"/>
            <w:vAlign w:val="center"/>
          </w:tcPr>
          <w:p w14:paraId="76BFD6BA">
            <w:pPr>
              <w:ind w:firstLine="0" w:firstLineChars="0"/>
              <w:jc w:val="center"/>
              <w:rPr>
                <w:rFonts w:hint="default"/>
                <w:sz w:val="24"/>
                <w:highlight w:val="none"/>
                <w:lang w:val="en-US" w:eastAsia="zh-CN"/>
              </w:rPr>
            </w:pPr>
            <w:r>
              <w:rPr>
                <w:rFonts w:hint="eastAsia"/>
                <w:sz w:val="24"/>
                <w:highlight w:val="none"/>
                <w:lang w:val="en-US" w:eastAsia="zh-CN"/>
              </w:rPr>
              <w:t>38470970.94</w:t>
            </w:r>
          </w:p>
        </w:tc>
        <w:tc>
          <w:tcPr>
            <w:tcW w:w="1455" w:type="dxa"/>
            <w:shd w:val="clear" w:color="auto" w:fill="auto"/>
            <w:vAlign w:val="center"/>
          </w:tcPr>
          <w:p w14:paraId="4E181231">
            <w:pPr>
              <w:ind w:firstLine="0" w:firstLineChars="0"/>
              <w:jc w:val="center"/>
              <w:rPr>
                <w:rFonts w:hint="default"/>
                <w:sz w:val="24"/>
                <w:highlight w:val="none"/>
                <w:lang w:val="en-US" w:eastAsia="zh-CN"/>
              </w:rPr>
            </w:pPr>
            <w:r>
              <w:rPr>
                <w:rFonts w:hint="eastAsia"/>
                <w:sz w:val="24"/>
                <w:highlight w:val="none"/>
                <w:lang w:val="en-US" w:eastAsia="zh-CN"/>
              </w:rPr>
              <w:t>3216920.18</w:t>
            </w:r>
          </w:p>
        </w:tc>
        <w:tc>
          <w:tcPr>
            <w:tcW w:w="1796" w:type="dxa"/>
            <w:shd w:val="clear" w:color="auto" w:fill="auto"/>
            <w:vAlign w:val="center"/>
          </w:tcPr>
          <w:p w14:paraId="4B47F782">
            <w:pPr>
              <w:ind w:firstLine="0" w:firstLineChars="0"/>
              <w:jc w:val="center"/>
              <w:rPr>
                <w:rFonts w:hint="eastAsia"/>
                <w:sz w:val="24"/>
                <w:highlight w:val="none"/>
                <w:lang w:val="en-US" w:eastAsia="zh-CN"/>
              </w:rPr>
            </w:pPr>
            <w:r>
              <w:rPr>
                <w:rFonts w:hint="eastAsia"/>
                <w:sz w:val="24"/>
                <w:highlight w:val="none"/>
                <w:lang w:val="en-US" w:eastAsia="zh-CN"/>
              </w:rPr>
              <w:t>月田镇红光村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江堧河</w:t>
      </w:r>
      <w:r>
        <w:rPr>
          <w:rFonts w:hint="eastAsia" w:asciiTheme="minorEastAsia" w:hAnsiTheme="minorEastAsia" w:eastAsiaTheme="minorEastAsia" w:cstheme="minorEastAsia"/>
          <w:b/>
          <w:color w:val="FF0000"/>
          <w:sz w:val="24"/>
          <w:szCs w:val="24"/>
        </w:rPr>
        <w:t>段管理范围告示牌成果表</w:t>
      </w:r>
    </w:p>
    <w:tbl>
      <w:tblPr>
        <w:tblStyle w:val="67"/>
        <w:tblW w:w="85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722"/>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722"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722"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430621660011</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38472164.52</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3219092.37</w:t>
            </w:r>
          </w:p>
        </w:tc>
        <w:tc>
          <w:tcPr>
            <w:tcW w:w="1722" w:type="dxa"/>
            <w:vAlign w:val="center"/>
          </w:tcPr>
          <w:p w14:paraId="0A1C1BE3">
            <w:pPr>
              <w:ind w:firstLine="0" w:firstLineChars="0"/>
              <w:jc w:val="center"/>
              <w:rPr>
                <w:rFonts w:hint="eastAsia"/>
                <w:sz w:val="24"/>
              </w:rPr>
            </w:pPr>
            <w:r>
              <w:rPr>
                <w:rFonts w:hint="eastAsia"/>
                <w:sz w:val="24"/>
                <w:highlight w:val="none"/>
                <w:lang w:val="en-US" w:eastAsia="zh-CN"/>
              </w:rPr>
              <w:t>月田镇红光村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399"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430621660011</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740"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38466492.53</w:t>
            </w:r>
          </w:p>
        </w:tc>
        <w:tc>
          <w:tcPr>
            <w:tcW w:w="1530"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3214753.56</w:t>
            </w:r>
          </w:p>
        </w:tc>
        <w:tc>
          <w:tcPr>
            <w:tcW w:w="1722" w:type="dxa"/>
            <w:vAlign w:val="center"/>
          </w:tcPr>
          <w:p w14:paraId="04F5ABF3">
            <w:pPr>
              <w:ind w:firstLine="0" w:firstLineChars="0"/>
              <w:jc w:val="center"/>
              <w:rPr>
                <w:rFonts w:hint="eastAsia"/>
                <w:sz w:val="24"/>
                <w:highlight w:val="none"/>
                <w:lang w:val="en-US" w:eastAsia="zh-CN"/>
              </w:rPr>
            </w:pPr>
            <w:r>
              <w:rPr>
                <w:rFonts w:hint="eastAsia"/>
                <w:sz w:val="24"/>
                <w:highlight w:val="none"/>
                <w:lang w:val="en-US" w:eastAsia="zh-CN"/>
              </w:rPr>
              <w:t>月田镇江堧村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AD26AA0">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江堧河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江堧河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7655A3"/>
    <w:rsid w:val="098737C8"/>
    <w:rsid w:val="09952844"/>
    <w:rsid w:val="099B1286"/>
    <w:rsid w:val="09A829CC"/>
    <w:rsid w:val="0A486323"/>
    <w:rsid w:val="0AAF4BFB"/>
    <w:rsid w:val="0B194639"/>
    <w:rsid w:val="0B1C22DF"/>
    <w:rsid w:val="0B523424"/>
    <w:rsid w:val="0B7E509A"/>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D25167"/>
    <w:rsid w:val="14E85FF5"/>
    <w:rsid w:val="153E22E8"/>
    <w:rsid w:val="15BE4D77"/>
    <w:rsid w:val="15D048D6"/>
    <w:rsid w:val="163E5D66"/>
    <w:rsid w:val="1698496B"/>
    <w:rsid w:val="16CF4EAE"/>
    <w:rsid w:val="171D7D93"/>
    <w:rsid w:val="17A74713"/>
    <w:rsid w:val="17C75F58"/>
    <w:rsid w:val="17DA6E23"/>
    <w:rsid w:val="183B5B0A"/>
    <w:rsid w:val="18785999"/>
    <w:rsid w:val="18CA3C7C"/>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E48D5"/>
    <w:rsid w:val="1E9B7260"/>
    <w:rsid w:val="1EA37346"/>
    <w:rsid w:val="1EC53829"/>
    <w:rsid w:val="1ED41ADC"/>
    <w:rsid w:val="1EFD5D74"/>
    <w:rsid w:val="1F7D1C88"/>
    <w:rsid w:val="200A7E31"/>
    <w:rsid w:val="2035700A"/>
    <w:rsid w:val="205B239D"/>
    <w:rsid w:val="20627D73"/>
    <w:rsid w:val="208E2851"/>
    <w:rsid w:val="20A200E4"/>
    <w:rsid w:val="212D73A2"/>
    <w:rsid w:val="217745AE"/>
    <w:rsid w:val="217A7CA0"/>
    <w:rsid w:val="21B94E72"/>
    <w:rsid w:val="21DD56F3"/>
    <w:rsid w:val="220204AC"/>
    <w:rsid w:val="22171B38"/>
    <w:rsid w:val="223E55A0"/>
    <w:rsid w:val="2299030E"/>
    <w:rsid w:val="229A2077"/>
    <w:rsid w:val="22B016EC"/>
    <w:rsid w:val="22F91ACE"/>
    <w:rsid w:val="23A75DCA"/>
    <w:rsid w:val="23D95C7F"/>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0D32C5B"/>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D3E0A"/>
    <w:rsid w:val="379E52F7"/>
    <w:rsid w:val="37AA2A5F"/>
    <w:rsid w:val="37AC1EE6"/>
    <w:rsid w:val="37E55A10"/>
    <w:rsid w:val="381E4A26"/>
    <w:rsid w:val="38281755"/>
    <w:rsid w:val="384B04AD"/>
    <w:rsid w:val="388A7EFF"/>
    <w:rsid w:val="38986F0F"/>
    <w:rsid w:val="38BB5D8F"/>
    <w:rsid w:val="392328C0"/>
    <w:rsid w:val="39652DB8"/>
    <w:rsid w:val="39657DA8"/>
    <w:rsid w:val="39AD335F"/>
    <w:rsid w:val="3A3224B6"/>
    <w:rsid w:val="3ABF0A5D"/>
    <w:rsid w:val="3ACD1948"/>
    <w:rsid w:val="3AD730F4"/>
    <w:rsid w:val="3B872A81"/>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0076E"/>
    <w:rsid w:val="40154071"/>
    <w:rsid w:val="40B52523"/>
    <w:rsid w:val="40E75FEA"/>
    <w:rsid w:val="41317E02"/>
    <w:rsid w:val="41A3173B"/>
    <w:rsid w:val="41A72730"/>
    <w:rsid w:val="41BF1F6B"/>
    <w:rsid w:val="427A1DDB"/>
    <w:rsid w:val="42A94D5A"/>
    <w:rsid w:val="42AE712B"/>
    <w:rsid w:val="42CE4FE5"/>
    <w:rsid w:val="42D24D90"/>
    <w:rsid w:val="433F1111"/>
    <w:rsid w:val="43B9111D"/>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3B75C1"/>
    <w:rsid w:val="4B680F4A"/>
    <w:rsid w:val="4C6B7AD8"/>
    <w:rsid w:val="4C704522"/>
    <w:rsid w:val="4D7D31BB"/>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9031D5"/>
    <w:rsid w:val="54AF4DDD"/>
    <w:rsid w:val="54D17286"/>
    <w:rsid w:val="5506645B"/>
    <w:rsid w:val="55347852"/>
    <w:rsid w:val="55493F8F"/>
    <w:rsid w:val="555B2034"/>
    <w:rsid w:val="55F402CA"/>
    <w:rsid w:val="56D805A8"/>
    <w:rsid w:val="574E295B"/>
    <w:rsid w:val="57555FBF"/>
    <w:rsid w:val="575E0C7C"/>
    <w:rsid w:val="57613DF5"/>
    <w:rsid w:val="57A27FE2"/>
    <w:rsid w:val="57B625A3"/>
    <w:rsid w:val="5814774F"/>
    <w:rsid w:val="58263C4A"/>
    <w:rsid w:val="584A44A9"/>
    <w:rsid w:val="58A50EF5"/>
    <w:rsid w:val="59270F23"/>
    <w:rsid w:val="597650B3"/>
    <w:rsid w:val="597D55A1"/>
    <w:rsid w:val="59A0386B"/>
    <w:rsid w:val="59D2100A"/>
    <w:rsid w:val="5A1E3819"/>
    <w:rsid w:val="5A530962"/>
    <w:rsid w:val="5A563B0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DA71756"/>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5224A"/>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35F81"/>
    <w:rsid w:val="74541BC4"/>
    <w:rsid w:val="747B09EF"/>
    <w:rsid w:val="75072664"/>
    <w:rsid w:val="754E2903"/>
    <w:rsid w:val="754F1B15"/>
    <w:rsid w:val="76804359"/>
    <w:rsid w:val="77004E17"/>
    <w:rsid w:val="770B0C93"/>
    <w:rsid w:val="77400238"/>
    <w:rsid w:val="777D1E86"/>
    <w:rsid w:val="778F546A"/>
    <w:rsid w:val="77A334ED"/>
    <w:rsid w:val="77BB0178"/>
    <w:rsid w:val="77F06967"/>
    <w:rsid w:val="782B3059"/>
    <w:rsid w:val="78B35661"/>
    <w:rsid w:val="78E56E61"/>
    <w:rsid w:val="78EB0908"/>
    <w:rsid w:val="791B26DE"/>
    <w:rsid w:val="79F7014B"/>
    <w:rsid w:val="7B1148D2"/>
    <w:rsid w:val="7B2B0391"/>
    <w:rsid w:val="7B892BD5"/>
    <w:rsid w:val="7BC11193"/>
    <w:rsid w:val="7C6158D2"/>
    <w:rsid w:val="7C790CC1"/>
    <w:rsid w:val="7CA103C5"/>
    <w:rsid w:val="7CDE1C16"/>
    <w:rsid w:val="7D7F0ED4"/>
    <w:rsid w:val="7D931BC3"/>
    <w:rsid w:val="7DB94B5B"/>
    <w:rsid w:val="7E595E46"/>
    <w:rsid w:val="7E896F3C"/>
    <w:rsid w:val="7E922887"/>
    <w:rsid w:val="7EBA5B81"/>
    <w:rsid w:val="7F0F5F09"/>
    <w:rsid w:val="7F82228E"/>
    <w:rsid w:val="7FBE24C5"/>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56</Pages>
  <Words>2549</Words>
  <Characters>2920</Characters>
  <Lines>211</Lines>
  <Paragraphs>59</Paragraphs>
  <TotalTime>0</TotalTime>
  <ScaleCrop>false</ScaleCrop>
  <LinksUpToDate>false</LinksUpToDate>
  <CharactersWithSpaces>3034</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2025-05-13T07:26:28Z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