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24F97113">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溪冲河</w:t>
      </w:r>
    </w:p>
    <w:p w14:paraId="25AEC361">
      <w:pPr>
        <w:adjustRightInd w:val="0"/>
        <w:snapToGrid w:val="0"/>
        <w:ind w:firstLine="0" w:firstLineChars="0"/>
        <w:jc w:val="center"/>
        <w:rPr>
          <w:rFonts w:ascii="Times New Roman" w:hAnsi="Times New Roman" w:eastAsia="黑体"/>
          <w:b/>
          <w:color w:val="000000"/>
          <w:sz w:val="52"/>
          <w:szCs w:val="52"/>
        </w:rPr>
      </w:pPr>
      <w:r>
        <w:rPr>
          <w:rFonts w:hint="eastAsia" w:ascii="Times New Roman" w:hAnsi="Times New Roman" w:eastAsia="黑体"/>
          <w:b/>
          <w:color w:val="000000"/>
          <w:sz w:val="52"/>
          <w:szCs w:val="52"/>
          <w:lang w:val="en-US" w:eastAsia="zh-CN"/>
        </w:rPr>
        <w:t>河道</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AC9FC39">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4B2A21ED">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溪冲河</w:t>
      </w: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eastAsia" w:eastAsia="黑体"/>
          <w:sz w:val="32"/>
          <w:szCs w:val="32"/>
        </w:rPr>
      </w:pPr>
      <w:r>
        <w:rPr>
          <w:rFonts w:hint="eastAsia" w:eastAsia="黑体"/>
          <w:sz w:val="32"/>
          <w:szCs w:val="32"/>
        </w:rPr>
        <w:t>项目负责人：</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 xml:space="preserve">编制人员： </w:t>
      </w:r>
      <w:r>
        <w:rPr>
          <w:rFonts w:hint="eastAsia" w:eastAsia="黑体"/>
          <w:sz w:val="32"/>
          <w:szCs w:val="32"/>
          <w:lang w:val="en-US" w:eastAsia="zh-CN"/>
        </w:rPr>
        <w:t>刘涛</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17385823">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7"/>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7"/>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9"/>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9"/>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9"/>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9"/>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9"/>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7"/>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2"/>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7"/>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9"/>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9"/>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2"/>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2"/>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2"/>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2"/>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9"/>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2"/>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2"/>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2"/>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2"/>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9"/>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7"/>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9"/>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9"/>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9"/>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9"/>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7"/>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7"/>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7"/>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70792F85">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24002"/>
      <w:bookmarkStart w:id="2" w:name="_Toc12606373"/>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岳阳县溪冲河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2606374"/>
      <w:bookmarkStart w:id="4" w:name="_Toc18763"/>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溪冲河是新墙河的支流，发源于岳阳县筻口镇笔架山村， 位于东经 113°22 ′36″～113°24′4″，北纬 29 °9′31″～29°11′27″之间。</w:t>
      </w:r>
      <w:r>
        <w:rPr>
          <w:rFonts w:hint="eastAsia" w:ascii="Times New Roman" w:hAnsi="Times New Roman"/>
          <w:sz w:val="32"/>
          <w:szCs w:val="32"/>
        </w:rPr>
        <w:t>流经</w:t>
      </w:r>
      <w:r>
        <w:rPr>
          <w:rFonts w:hint="eastAsia" w:ascii="Times New Roman" w:hAnsi="Times New Roman"/>
          <w:sz w:val="32"/>
          <w:szCs w:val="32"/>
          <w:lang w:val="en-US" w:eastAsia="zh-CN"/>
        </w:rPr>
        <w:t>岳阳县筻口镇</w:t>
      </w:r>
      <w:r>
        <w:rPr>
          <w:rFonts w:hint="eastAsia" w:ascii="Times New Roman" w:hAnsi="Times New Roman"/>
          <w:sz w:val="32"/>
          <w:szCs w:val="32"/>
        </w:rPr>
        <w:t>。流域面积</w:t>
      </w:r>
      <w:r>
        <w:rPr>
          <w:rFonts w:hint="eastAsia" w:ascii="Times New Roman" w:hAnsi="Times New Roman"/>
          <w:sz w:val="32"/>
          <w:szCs w:val="32"/>
          <w:lang w:val="en-US" w:eastAsia="zh-CN"/>
        </w:rPr>
        <w:t>15.79</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rPr>
        <w:t>，全长</w:t>
      </w:r>
      <w:r>
        <w:rPr>
          <w:rFonts w:hint="eastAsia" w:ascii="Times New Roman" w:hAnsi="Times New Roman"/>
          <w:sz w:val="32"/>
          <w:szCs w:val="32"/>
          <w:lang w:val="en-US" w:eastAsia="zh-CN"/>
        </w:rPr>
        <w:t>6.465</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rPr>
        <w:t>，干流坡降</w:t>
      </w:r>
      <w:r>
        <w:rPr>
          <w:rFonts w:hint="eastAsia" w:ascii="Times New Roman" w:hAnsi="Times New Roman"/>
          <w:sz w:val="32"/>
          <w:szCs w:val="32"/>
          <w:lang w:val="en-US" w:eastAsia="zh-CN"/>
        </w:rPr>
        <w:t>4.9</w:t>
      </w:r>
      <w:r>
        <w:rPr>
          <w:rFonts w:hint="eastAsia" w:ascii="Times New Roman" w:hAnsi="Times New Roman"/>
          <w:sz w:val="32"/>
          <w:szCs w:val="32"/>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溪冲河河流总体呈东～西走向，河道曲折，现有河槽宽 2~14m、两岸近河侧多为土质岸坡，坡高约2~4m，高于河水面约1m。河道平均坡降4.9‰。</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岸坡内多为低矮的堤垸及阶地，两岸阶地宽广，宽度50~150m不等，地面高程一般35.76~67.66m，地势自上游往下游逐渐降低。</w:t>
      </w:r>
    </w:p>
    <w:p w14:paraId="3EB8A287">
      <w:pPr>
        <w:ind w:firstLine="0" w:firstLineChars="0"/>
        <w:jc w:val="center"/>
        <w:rPr>
          <w:rFonts w:ascii="Times New Roman" w:hAnsi="Times New Roman"/>
          <w:sz w:val="32"/>
          <w:szCs w:val="32"/>
        </w:rPr>
      </w:pPr>
      <w:r>
        <w:drawing>
          <wp:inline distT="0" distB="0" distL="114300" distR="114300">
            <wp:extent cx="5268595" cy="3639185"/>
            <wp:effectExtent l="0" t="0" r="8255" b="18415"/>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9"/>
                    <pic:cNvPicPr>
                      <a:picLocks noChangeAspect="1"/>
                    </pic:cNvPicPr>
                  </pic:nvPicPr>
                  <pic:blipFill>
                    <a:blip r:embed="rId22"/>
                    <a:stretch>
                      <a:fillRect/>
                    </a:stretch>
                  </pic:blipFill>
                  <pic:spPr>
                    <a:xfrm>
                      <a:off x="0" y="0"/>
                      <a:ext cx="5268595" cy="3639185"/>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溪冲</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2606375"/>
      <w:bookmarkStart w:id="6" w:name="_Toc11969"/>
      <w:bookmarkStart w:id="7" w:name="_Toc9552107"/>
      <w:bookmarkStart w:id="8" w:name="_Toc9552204"/>
      <w:bookmarkStart w:id="9" w:name="_Toc12263852"/>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溪冲</w:t>
      </w:r>
      <w:r>
        <w:rPr>
          <w:rFonts w:hint="eastAsia" w:ascii="Times New Roman" w:hAnsi="Times New Roman"/>
          <w:sz w:val="32"/>
          <w:szCs w:val="32"/>
          <w:lang w:val="en-US" w:eastAsia="zh-CN"/>
        </w:rPr>
        <w:t>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溪冲</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溪冲</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表2.1-</w:t>
      </w:r>
      <w:r>
        <w:rPr>
          <w:rFonts w:ascii="Times New Roman" w:hAnsi="Times New Roman" w:eastAsia="宋体"/>
          <w:b/>
          <w:bCs/>
          <w:color w:val="000000" w:themeColor="text1"/>
          <w:sz w:val="24"/>
          <w:szCs w:val="28"/>
          <w14:textFill>
            <w14:solidFill>
              <w14:schemeClr w14:val="tx1"/>
            </w14:solidFill>
          </w14:textFill>
        </w:rPr>
        <w:t>2</w:t>
      </w:r>
      <w:r>
        <w:rPr>
          <w:rFonts w:hint="eastAsia" w:ascii="Times New Roman" w:hAnsi="Times New Roman" w:eastAsia="宋体"/>
          <w:b/>
          <w:bCs/>
          <w:color w:val="000000" w:themeColor="text1"/>
          <w:sz w:val="24"/>
          <w:szCs w:val="28"/>
          <w14:textFill>
            <w14:solidFill>
              <w14:schemeClr w14:val="tx1"/>
            </w14:solidFill>
          </w14:textFill>
        </w:rPr>
        <w:t xml:space="preserve">  岳阳县</w:t>
      </w:r>
      <w:r>
        <w:rPr>
          <w:rFonts w:hint="eastAsia" w:ascii="Times New Roman" w:hAnsi="Times New Roman" w:eastAsia="宋体"/>
          <w:b/>
          <w:bCs/>
          <w:color w:val="000000" w:themeColor="text1"/>
          <w:sz w:val="24"/>
          <w:szCs w:val="28"/>
          <w:lang w:eastAsia="zh-CN"/>
          <w14:textFill>
            <w14:solidFill>
              <w14:schemeClr w14:val="tx1"/>
            </w14:solidFill>
          </w14:textFill>
        </w:rPr>
        <w:t>溪冲</w:t>
      </w:r>
      <w:r>
        <w:rPr>
          <w:rFonts w:hint="eastAsia" w:ascii="Times New Roman" w:hAnsi="Times New Roman" w:eastAsia="宋体"/>
          <w:b/>
          <w:bCs/>
          <w:color w:val="000000" w:themeColor="text1"/>
          <w:sz w:val="24"/>
          <w:szCs w:val="28"/>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1"/>
        <w:tblW w:w="7817"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23"/>
        <w:gridCol w:w="2459"/>
        <w:gridCol w:w="2315"/>
        <w:gridCol w:w="1620"/>
      </w:tblGrid>
      <w:tr w14:paraId="47517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0816B">
            <w:pPr>
              <w:keepNext w:val="0"/>
              <w:keepLines w:val="0"/>
              <w:widowControl/>
              <w:suppressLineNumbers w:val="0"/>
              <w:ind w:firstLine="44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序号</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B44F2">
            <w:pPr>
              <w:keepNext w:val="0"/>
              <w:keepLines w:val="0"/>
              <w:widowControl/>
              <w:suppressLineNumbers w:val="0"/>
              <w:ind w:firstLine="44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桩号</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3FC18">
            <w:pPr>
              <w:keepNext w:val="0"/>
              <w:keepLines w:val="0"/>
              <w:widowControl/>
              <w:suppressLineNumbers w:val="0"/>
              <w:ind w:firstLine="44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水位</w:t>
            </w:r>
          </w:p>
        </w:tc>
        <w:tc>
          <w:tcPr>
            <w:tcW w:w="162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B60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2A39B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A020D">
            <w:pPr>
              <w:keepNext w:val="0"/>
              <w:keepLines w:val="0"/>
              <w:widowControl/>
              <w:suppressLineNumbers w:val="0"/>
              <w:ind w:firstLine="44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1</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988A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0+253</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36C5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37.8800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3CB4A">
            <w:pPr>
              <w:jc w:val="center"/>
              <w:rPr>
                <w:rFonts w:hint="eastAsia" w:ascii="宋体" w:hAnsi="宋体" w:eastAsia="宋体" w:cs="宋体"/>
                <w:i w:val="0"/>
                <w:iCs w:val="0"/>
                <w:color w:val="000000"/>
                <w:sz w:val="20"/>
                <w:szCs w:val="20"/>
                <w:u w:val="none"/>
              </w:rPr>
            </w:pPr>
          </w:p>
        </w:tc>
      </w:tr>
      <w:tr w14:paraId="54B0A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5131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3895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0+400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D19C9">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38.2233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7394C">
            <w:pPr>
              <w:jc w:val="center"/>
              <w:rPr>
                <w:rFonts w:hint="eastAsia" w:ascii="宋体" w:hAnsi="宋体" w:eastAsia="宋体" w:cs="宋体"/>
                <w:i w:val="0"/>
                <w:iCs w:val="0"/>
                <w:color w:val="000000"/>
                <w:sz w:val="20"/>
                <w:szCs w:val="20"/>
                <w:u w:val="none"/>
              </w:rPr>
            </w:pPr>
          </w:p>
        </w:tc>
      </w:tr>
      <w:tr w14:paraId="53620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3A2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761D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0+500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EC31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38.5667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852F8">
            <w:pPr>
              <w:jc w:val="center"/>
              <w:rPr>
                <w:rFonts w:hint="eastAsia" w:ascii="宋体" w:hAnsi="宋体" w:eastAsia="宋体" w:cs="宋体"/>
                <w:i w:val="0"/>
                <w:iCs w:val="0"/>
                <w:color w:val="000000"/>
                <w:sz w:val="20"/>
                <w:szCs w:val="20"/>
                <w:u w:val="none"/>
              </w:rPr>
            </w:pPr>
          </w:p>
        </w:tc>
      </w:tr>
      <w:tr w14:paraId="231AE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0B50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BF70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0+592</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E851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38.9100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4265B">
            <w:pPr>
              <w:jc w:val="center"/>
              <w:rPr>
                <w:rFonts w:hint="eastAsia" w:ascii="宋体" w:hAnsi="宋体" w:eastAsia="宋体" w:cs="宋体"/>
                <w:i w:val="0"/>
                <w:iCs w:val="0"/>
                <w:color w:val="000000"/>
                <w:sz w:val="20"/>
                <w:szCs w:val="20"/>
                <w:u w:val="none"/>
              </w:rPr>
            </w:pPr>
          </w:p>
        </w:tc>
      </w:tr>
      <w:tr w14:paraId="0D291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FDFC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C2A8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0+700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EAFDE">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40.0800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0B613">
            <w:pPr>
              <w:jc w:val="center"/>
              <w:rPr>
                <w:rFonts w:hint="eastAsia" w:ascii="宋体" w:hAnsi="宋体" w:eastAsia="宋体" w:cs="宋体"/>
                <w:i w:val="0"/>
                <w:iCs w:val="0"/>
                <w:color w:val="000000"/>
                <w:sz w:val="20"/>
                <w:szCs w:val="20"/>
                <w:u w:val="none"/>
              </w:rPr>
            </w:pPr>
          </w:p>
        </w:tc>
      </w:tr>
      <w:tr w14:paraId="631BF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8B63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623E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0+800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CB78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41.2500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4EC01">
            <w:pPr>
              <w:jc w:val="center"/>
              <w:rPr>
                <w:rFonts w:hint="eastAsia" w:ascii="宋体" w:hAnsi="宋体" w:eastAsia="宋体" w:cs="宋体"/>
                <w:i w:val="0"/>
                <w:iCs w:val="0"/>
                <w:color w:val="000000"/>
                <w:sz w:val="20"/>
                <w:szCs w:val="20"/>
                <w:u w:val="none"/>
              </w:rPr>
            </w:pPr>
          </w:p>
        </w:tc>
      </w:tr>
      <w:tr w14:paraId="28972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DEA3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7</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E9D4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0+896</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1D17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42.4200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1517E">
            <w:pPr>
              <w:jc w:val="center"/>
              <w:rPr>
                <w:rFonts w:hint="eastAsia" w:ascii="宋体" w:hAnsi="宋体" w:eastAsia="宋体" w:cs="宋体"/>
                <w:i w:val="0"/>
                <w:iCs w:val="0"/>
                <w:color w:val="000000"/>
                <w:sz w:val="20"/>
                <w:szCs w:val="20"/>
                <w:u w:val="none"/>
              </w:rPr>
            </w:pPr>
          </w:p>
        </w:tc>
      </w:tr>
      <w:tr w14:paraId="5C857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E722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8</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9852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1+000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007F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42.5867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530A2">
            <w:pPr>
              <w:jc w:val="center"/>
              <w:rPr>
                <w:rFonts w:hint="eastAsia" w:ascii="宋体" w:hAnsi="宋体" w:eastAsia="宋体" w:cs="宋体"/>
                <w:i w:val="0"/>
                <w:iCs w:val="0"/>
                <w:color w:val="000000"/>
                <w:sz w:val="20"/>
                <w:szCs w:val="20"/>
                <w:u w:val="none"/>
              </w:rPr>
            </w:pPr>
          </w:p>
        </w:tc>
      </w:tr>
      <w:tr w14:paraId="3AC2C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88E0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9</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CFC4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1+100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9955A">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42.7533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0D2ED">
            <w:pPr>
              <w:jc w:val="center"/>
              <w:rPr>
                <w:rFonts w:hint="eastAsia" w:ascii="宋体" w:hAnsi="宋体" w:eastAsia="宋体" w:cs="宋体"/>
                <w:i w:val="0"/>
                <w:iCs w:val="0"/>
                <w:color w:val="000000"/>
                <w:sz w:val="20"/>
                <w:szCs w:val="20"/>
                <w:u w:val="none"/>
              </w:rPr>
            </w:pPr>
          </w:p>
        </w:tc>
      </w:tr>
      <w:tr w14:paraId="6086F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9460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10</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83A3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1+161</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3771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42.9200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CAD58">
            <w:pPr>
              <w:jc w:val="center"/>
              <w:rPr>
                <w:rFonts w:hint="eastAsia" w:ascii="宋体" w:hAnsi="宋体" w:eastAsia="宋体" w:cs="宋体"/>
                <w:i w:val="0"/>
                <w:iCs w:val="0"/>
                <w:color w:val="000000"/>
                <w:sz w:val="20"/>
                <w:szCs w:val="20"/>
                <w:u w:val="none"/>
              </w:rPr>
            </w:pPr>
          </w:p>
        </w:tc>
      </w:tr>
      <w:tr w14:paraId="470EA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16E7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11</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ED77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1+300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AD7CE">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43.4500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388D8">
            <w:pPr>
              <w:jc w:val="center"/>
              <w:rPr>
                <w:rFonts w:hint="eastAsia" w:ascii="宋体" w:hAnsi="宋体" w:eastAsia="宋体" w:cs="宋体"/>
                <w:i w:val="0"/>
                <w:iCs w:val="0"/>
                <w:color w:val="000000"/>
                <w:sz w:val="20"/>
                <w:szCs w:val="20"/>
                <w:u w:val="none"/>
              </w:rPr>
            </w:pPr>
          </w:p>
        </w:tc>
      </w:tr>
      <w:tr w14:paraId="0B6CF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5BD8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12</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311D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1+400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86F4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43.9800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2A79B">
            <w:pPr>
              <w:jc w:val="center"/>
              <w:rPr>
                <w:rFonts w:hint="eastAsia" w:ascii="宋体" w:hAnsi="宋体" w:eastAsia="宋体" w:cs="宋体"/>
                <w:i w:val="0"/>
                <w:iCs w:val="0"/>
                <w:color w:val="000000"/>
                <w:sz w:val="20"/>
                <w:szCs w:val="20"/>
                <w:u w:val="none"/>
              </w:rPr>
            </w:pPr>
          </w:p>
        </w:tc>
      </w:tr>
      <w:tr w14:paraId="66792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8C39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13</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4148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1+526</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73A61">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44.5100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00E3D">
            <w:pPr>
              <w:jc w:val="center"/>
              <w:rPr>
                <w:rFonts w:hint="eastAsia" w:ascii="宋体" w:hAnsi="宋体" w:eastAsia="宋体" w:cs="宋体"/>
                <w:i w:val="0"/>
                <w:iCs w:val="0"/>
                <w:color w:val="000000"/>
                <w:sz w:val="20"/>
                <w:szCs w:val="20"/>
                <w:u w:val="none"/>
              </w:rPr>
            </w:pPr>
          </w:p>
        </w:tc>
      </w:tr>
      <w:tr w14:paraId="031DAC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2FE0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14</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4E03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1+600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40CE3">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44.6050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21634">
            <w:pPr>
              <w:jc w:val="center"/>
              <w:rPr>
                <w:rFonts w:hint="eastAsia" w:ascii="宋体" w:hAnsi="宋体" w:eastAsia="宋体" w:cs="宋体"/>
                <w:i w:val="0"/>
                <w:iCs w:val="0"/>
                <w:color w:val="000000"/>
                <w:sz w:val="20"/>
                <w:szCs w:val="20"/>
                <w:u w:val="none"/>
              </w:rPr>
            </w:pPr>
          </w:p>
        </w:tc>
      </w:tr>
      <w:tr w14:paraId="00B160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EB0C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15</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61131">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1+726</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B71E8">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44.7000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A427E">
            <w:pPr>
              <w:jc w:val="center"/>
              <w:rPr>
                <w:rFonts w:hint="eastAsia" w:ascii="宋体" w:hAnsi="宋体" w:eastAsia="宋体" w:cs="宋体"/>
                <w:i w:val="0"/>
                <w:iCs w:val="0"/>
                <w:color w:val="000000"/>
                <w:sz w:val="20"/>
                <w:szCs w:val="20"/>
                <w:u w:val="none"/>
              </w:rPr>
            </w:pPr>
          </w:p>
        </w:tc>
      </w:tr>
      <w:tr w14:paraId="143D8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F1E2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16</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FFE5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1+800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A709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44.9175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BA410">
            <w:pPr>
              <w:jc w:val="center"/>
              <w:rPr>
                <w:rFonts w:hint="eastAsia" w:ascii="宋体" w:hAnsi="宋体" w:eastAsia="宋体" w:cs="宋体"/>
                <w:i w:val="0"/>
                <w:iCs w:val="0"/>
                <w:color w:val="000000"/>
                <w:sz w:val="20"/>
                <w:szCs w:val="20"/>
                <w:u w:val="none"/>
              </w:rPr>
            </w:pPr>
          </w:p>
        </w:tc>
      </w:tr>
      <w:tr w14:paraId="654B677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2D8D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17</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2B33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1+900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4001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45.1350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C4CD3">
            <w:pPr>
              <w:jc w:val="center"/>
              <w:rPr>
                <w:rFonts w:hint="eastAsia" w:ascii="宋体" w:hAnsi="宋体" w:eastAsia="宋体" w:cs="宋体"/>
                <w:i w:val="0"/>
                <w:iCs w:val="0"/>
                <w:color w:val="000000"/>
                <w:sz w:val="20"/>
                <w:szCs w:val="20"/>
                <w:u w:val="none"/>
              </w:rPr>
            </w:pPr>
          </w:p>
        </w:tc>
      </w:tr>
      <w:tr w14:paraId="230828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B531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18</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9D8B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2+000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360B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45.3525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D0F17">
            <w:pPr>
              <w:jc w:val="center"/>
              <w:rPr>
                <w:rFonts w:hint="eastAsia" w:ascii="宋体" w:hAnsi="宋体" w:eastAsia="宋体" w:cs="宋体"/>
                <w:i w:val="0"/>
                <w:iCs w:val="0"/>
                <w:color w:val="000000"/>
                <w:sz w:val="20"/>
                <w:szCs w:val="20"/>
                <w:u w:val="none"/>
              </w:rPr>
            </w:pPr>
          </w:p>
        </w:tc>
      </w:tr>
      <w:tr w14:paraId="757ED6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EE4B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19</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535A3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2+080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05EA7">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45.5700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DD9AC">
            <w:pPr>
              <w:jc w:val="center"/>
              <w:rPr>
                <w:rFonts w:hint="eastAsia" w:ascii="宋体" w:hAnsi="宋体" w:eastAsia="宋体" w:cs="宋体"/>
                <w:i w:val="0"/>
                <w:iCs w:val="0"/>
                <w:color w:val="000000"/>
                <w:sz w:val="20"/>
                <w:szCs w:val="20"/>
                <w:u w:val="none"/>
              </w:rPr>
            </w:pPr>
          </w:p>
        </w:tc>
      </w:tr>
      <w:tr w14:paraId="2158C3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F809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20</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4535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2+200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C28D2B">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45.8950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265561">
            <w:pPr>
              <w:jc w:val="center"/>
              <w:rPr>
                <w:rFonts w:hint="eastAsia" w:ascii="宋体" w:hAnsi="宋体" w:eastAsia="宋体" w:cs="宋体"/>
                <w:i w:val="0"/>
                <w:iCs w:val="0"/>
                <w:color w:val="000000"/>
                <w:sz w:val="20"/>
                <w:szCs w:val="20"/>
                <w:u w:val="none"/>
              </w:rPr>
            </w:pPr>
          </w:p>
        </w:tc>
      </w:tr>
      <w:tr w14:paraId="7C420D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981F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21</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D60CC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2+322</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1B954">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46.2200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934A85">
            <w:pPr>
              <w:jc w:val="center"/>
              <w:rPr>
                <w:rFonts w:hint="eastAsia" w:ascii="宋体" w:hAnsi="宋体" w:eastAsia="宋体" w:cs="宋体"/>
                <w:i w:val="0"/>
                <w:iCs w:val="0"/>
                <w:color w:val="000000"/>
                <w:sz w:val="20"/>
                <w:szCs w:val="20"/>
                <w:u w:val="none"/>
              </w:rPr>
            </w:pPr>
          </w:p>
        </w:tc>
      </w:tr>
      <w:tr w14:paraId="073260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7FFBB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22</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D44FB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2+400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A69104">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46.4900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3C255">
            <w:pPr>
              <w:jc w:val="center"/>
              <w:rPr>
                <w:rFonts w:hint="eastAsia" w:ascii="宋体" w:hAnsi="宋体" w:eastAsia="宋体" w:cs="宋体"/>
                <w:i w:val="0"/>
                <w:iCs w:val="0"/>
                <w:color w:val="000000"/>
                <w:sz w:val="20"/>
                <w:szCs w:val="20"/>
                <w:u w:val="none"/>
              </w:rPr>
            </w:pPr>
          </w:p>
        </w:tc>
      </w:tr>
      <w:tr w14:paraId="7D9EB4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F2B66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23</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3346D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2+500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27B5B1">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46.7600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34EA4D">
            <w:pPr>
              <w:jc w:val="center"/>
              <w:rPr>
                <w:rFonts w:hint="eastAsia" w:ascii="宋体" w:hAnsi="宋体" w:eastAsia="宋体" w:cs="宋体"/>
                <w:i w:val="0"/>
                <w:iCs w:val="0"/>
                <w:color w:val="000000"/>
                <w:sz w:val="20"/>
                <w:szCs w:val="20"/>
                <w:u w:val="none"/>
              </w:rPr>
            </w:pPr>
          </w:p>
        </w:tc>
      </w:tr>
      <w:tr w14:paraId="78325A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ABB93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24</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F69D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2+600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2861E3">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47.0300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96BF5">
            <w:pPr>
              <w:jc w:val="center"/>
              <w:rPr>
                <w:rFonts w:hint="eastAsia" w:ascii="宋体" w:hAnsi="宋体" w:eastAsia="宋体" w:cs="宋体"/>
                <w:i w:val="0"/>
                <w:iCs w:val="0"/>
                <w:color w:val="000000"/>
                <w:sz w:val="20"/>
                <w:szCs w:val="20"/>
                <w:u w:val="none"/>
              </w:rPr>
            </w:pPr>
          </w:p>
        </w:tc>
      </w:tr>
      <w:tr w14:paraId="58F0FE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F4874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25</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1D8F7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2+697</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1D5B57">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47.3000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0AA3A5">
            <w:pPr>
              <w:jc w:val="center"/>
              <w:rPr>
                <w:rFonts w:hint="eastAsia" w:ascii="宋体" w:hAnsi="宋体" w:eastAsia="宋体" w:cs="宋体"/>
                <w:i w:val="0"/>
                <w:iCs w:val="0"/>
                <w:color w:val="000000"/>
                <w:sz w:val="20"/>
                <w:szCs w:val="20"/>
                <w:u w:val="none"/>
              </w:rPr>
            </w:pPr>
          </w:p>
        </w:tc>
      </w:tr>
      <w:tr w14:paraId="352FDA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B17D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26</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40EBD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2+800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FF5D59">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47.6233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69BF3C">
            <w:pPr>
              <w:jc w:val="center"/>
              <w:rPr>
                <w:rFonts w:hint="eastAsia" w:ascii="宋体" w:hAnsi="宋体" w:eastAsia="宋体" w:cs="宋体"/>
                <w:i w:val="0"/>
                <w:iCs w:val="0"/>
                <w:color w:val="000000"/>
                <w:sz w:val="20"/>
                <w:szCs w:val="20"/>
                <w:u w:val="none"/>
              </w:rPr>
            </w:pPr>
          </w:p>
        </w:tc>
      </w:tr>
      <w:tr w14:paraId="0F9A70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ED069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27</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9AC72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2+900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A7B74E">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47.9467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392F7B">
            <w:pPr>
              <w:jc w:val="center"/>
              <w:rPr>
                <w:rFonts w:hint="eastAsia" w:ascii="宋体" w:hAnsi="宋体" w:eastAsia="宋体" w:cs="宋体"/>
                <w:i w:val="0"/>
                <w:iCs w:val="0"/>
                <w:color w:val="000000"/>
                <w:sz w:val="20"/>
                <w:szCs w:val="20"/>
                <w:u w:val="none"/>
              </w:rPr>
            </w:pPr>
          </w:p>
        </w:tc>
      </w:tr>
      <w:tr w14:paraId="4A9B07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8211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28</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8015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3+021</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08267A">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48.2700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3842DD">
            <w:pPr>
              <w:jc w:val="center"/>
              <w:rPr>
                <w:rFonts w:hint="eastAsia" w:ascii="宋体" w:hAnsi="宋体" w:eastAsia="宋体" w:cs="宋体"/>
                <w:i w:val="0"/>
                <w:iCs w:val="0"/>
                <w:color w:val="000000"/>
                <w:sz w:val="20"/>
                <w:szCs w:val="20"/>
                <w:u w:val="none"/>
              </w:rPr>
            </w:pPr>
          </w:p>
        </w:tc>
      </w:tr>
      <w:tr w14:paraId="233902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41DFC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29</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65D3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3+100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B7C87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48.4333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E745C8">
            <w:pPr>
              <w:jc w:val="center"/>
              <w:rPr>
                <w:rFonts w:hint="eastAsia" w:ascii="宋体" w:hAnsi="宋体" w:eastAsia="宋体" w:cs="宋体"/>
                <w:i w:val="0"/>
                <w:iCs w:val="0"/>
                <w:color w:val="000000"/>
                <w:sz w:val="20"/>
                <w:szCs w:val="20"/>
                <w:u w:val="none"/>
              </w:rPr>
            </w:pPr>
          </w:p>
        </w:tc>
      </w:tr>
      <w:tr w14:paraId="2AB89B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15B6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30</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9B4F11">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3+200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34803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48.5967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95C330">
            <w:pPr>
              <w:jc w:val="center"/>
              <w:rPr>
                <w:rFonts w:hint="eastAsia" w:ascii="宋体" w:hAnsi="宋体" w:eastAsia="宋体" w:cs="宋体"/>
                <w:i w:val="0"/>
                <w:iCs w:val="0"/>
                <w:color w:val="000000"/>
                <w:sz w:val="20"/>
                <w:szCs w:val="20"/>
                <w:u w:val="none"/>
              </w:rPr>
            </w:pPr>
          </w:p>
        </w:tc>
      </w:tr>
      <w:tr w14:paraId="4A62F43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E44D7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31</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90300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3+289</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E0EC98">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48.7600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620C50">
            <w:pPr>
              <w:jc w:val="center"/>
              <w:rPr>
                <w:rFonts w:hint="eastAsia" w:ascii="宋体" w:hAnsi="宋体" w:eastAsia="宋体" w:cs="宋体"/>
                <w:i w:val="0"/>
                <w:iCs w:val="0"/>
                <w:color w:val="000000"/>
                <w:sz w:val="20"/>
                <w:szCs w:val="20"/>
                <w:u w:val="none"/>
              </w:rPr>
            </w:pPr>
          </w:p>
        </w:tc>
      </w:tr>
      <w:tr w14:paraId="5885E9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8F8D2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32</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F36F3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3+400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868EB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49.2067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9A3C23">
            <w:pPr>
              <w:jc w:val="center"/>
              <w:rPr>
                <w:rFonts w:hint="eastAsia" w:ascii="宋体" w:hAnsi="宋体" w:eastAsia="宋体" w:cs="宋体"/>
                <w:i w:val="0"/>
                <w:iCs w:val="0"/>
                <w:color w:val="000000"/>
                <w:sz w:val="20"/>
                <w:szCs w:val="20"/>
                <w:u w:val="none"/>
              </w:rPr>
            </w:pPr>
          </w:p>
        </w:tc>
      </w:tr>
      <w:tr w14:paraId="302E65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9D8D7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33</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974FA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3+500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D8BD4">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49.6533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34AE5E">
            <w:pPr>
              <w:jc w:val="center"/>
              <w:rPr>
                <w:rFonts w:hint="eastAsia" w:ascii="宋体" w:hAnsi="宋体" w:eastAsia="宋体" w:cs="宋体"/>
                <w:i w:val="0"/>
                <w:iCs w:val="0"/>
                <w:color w:val="000000"/>
                <w:sz w:val="20"/>
                <w:szCs w:val="20"/>
                <w:u w:val="none"/>
              </w:rPr>
            </w:pPr>
          </w:p>
        </w:tc>
      </w:tr>
      <w:tr w14:paraId="15663C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DE947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34</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72F9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3+596</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416F99">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50.1000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736FE5">
            <w:pPr>
              <w:jc w:val="center"/>
              <w:rPr>
                <w:rFonts w:hint="eastAsia" w:ascii="宋体" w:hAnsi="宋体" w:eastAsia="宋体" w:cs="宋体"/>
                <w:i w:val="0"/>
                <w:iCs w:val="0"/>
                <w:color w:val="000000"/>
                <w:sz w:val="20"/>
                <w:szCs w:val="20"/>
                <w:u w:val="none"/>
              </w:rPr>
            </w:pPr>
          </w:p>
        </w:tc>
      </w:tr>
      <w:tr w14:paraId="0C2749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7405B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35</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86B65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3+700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B1F17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50.5033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932A93">
            <w:pPr>
              <w:jc w:val="center"/>
              <w:rPr>
                <w:rFonts w:hint="eastAsia" w:ascii="宋体" w:hAnsi="宋体" w:eastAsia="宋体" w:cs="宋体"/>
                <w:i w:val="0"/>
                <w:iCs w:val="0"/>
                <w:color w:val="000000"/>
                <w:sz w:val="20"/>
                <w:szCs w:val="20"/>
                <w:u w:val="none"/>
              </w:rPr>
            </w:pPr>
          </w:p>
        </w:tc>
      </w:tr>
      <w:tr w14:paraId="7429699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A085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36</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B416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3+800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B6803">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50.9067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A30FA1">
            <w:pPr>
              <w:jc w:val="center"/>
              <w:rPr>
                <w:rFonts w:hint="eastAsia" w:ascii="宋体" w:hAnsi="宋体" w:eastAsia="宋体" w:cs="宋体"/>
                <w:i w:val="0"/>
                <w:iCs w:val="0"/>
                <w:color w:val="000000"/>
                <w:sz w:val="20"/>
                <w:szCs w:val="20"/>
                <w:u w:val="none"/>
              </w:rPr>
            </w:pPr>
          </w:p>
        </w:tc>
      </w:tr>
      <w:tr w14:paraId="4E334B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5F68A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37</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6D552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3+915</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EDBB4A">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51.3100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8B4D63">
            <w:pPr>
              <w:jc w:val="center"/>
              <w:rPr>
                <w:rFonts w:hint="eastAsia" w:ascii="宋体" w:hAnsi="宋体" w:eastAsia="宋体" w:cs="宋体"/>
                <w:i w:val="0"/>
                <w:iCs w:val="0"/>
                <w:color w:val="000000"/>
                <w:sz w:val="20"/>
                <w:szCs w:val="20"/>
                <w:u w:val="none"/>
              </w:rPr>
            </w:pPr>
          </w:p>
        </w:tc>
      </w:tr>
      <w:tr w14:paraId="263B182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0A003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38</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3B789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4+000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5905A">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51.7333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2CD84C">
            <w:pPr>
              <w:jc w:val="center"/>
              <w:rPr>
                <w:rFonts w:hint="eastAsia" w:ascii="宋体" w:hAnsi="宋体" w:eastAsia="宋体" w:cs="宋体"/>
                <w:i w:val="0"/>
                <w:iCs w:val="0"/>
                <w:color w:val="000000"/>
                <w:sz w:val="20"/>
                <w:szCs w:val="20"/>
                <w:u w:val="none"/>
              </w:rPr>
            </w:pPr>
          </w:p>
        </w:tc>
      </w:tr>
      <w:tr w14:paraId="0D34A2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F93C1">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39</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3A6D5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4+100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D1D7A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52.1567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2BF6F8">
            <w:pPr>
              <w:jc w:val="center"/>
              <w:rPr>
                <w:rFonts w:hint="eastAsia" w:ascii="宋体" w:hAnsi="宋体" w:eastAsia="宋体" w:cs="宋体"/>
                <w:i w:val="0"/>
                <w:iCs w:val="0"/>
                <w:color w:val="000000"/>
                <w:sz w:val="20"/>
                <w:szCs w:val="20"/>
                <w:u w:val="none"/>
              </w:rPr>
            </w:pPr>
          </w:p>
        </w:tc>
      </w:tr>
      <w:tr w14:paraId="0B4D56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C0BFA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40</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441801">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4+214</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F303D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52.5800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383A6">
            <w:pPr>
              <w:jc w:val="center"/>
              <w:rPr>
                <w:rFonts w:hint="eastAsia" w:ascii="宋体" w:hAnsi="宋体" w:eastAsia="宋体" w:cs="宋体"/>
                <w:i w:val="0"/>
                <w:iCs w:val="0"/>
                <w:color w:val="000000"/>
                <w:sz w:val="20"/>
                <w:szCs w:val="20"/>
                <w:u w:val="none"/>
              </w:rPr>
            </w:pPr>
          </w:p>
        </w:tc>
      </w:tr>
      <w:tr w14:paraId="5B6025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5FFDE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41</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301BA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4+300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8ED271">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52.9600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C263FE">
            <w:pPr>
              <w:jc w:val="center"/>
              <w:rPr>
                <w:rFonts w:hint="eastAsia" w:ascii="宋体" w:hAnsi="宋体" w:eastAsia="宋体" w:cs="宋体"/>
                <w:i w:val="0"/>
                <w:iCs w:val="0"/>
                <w:color w:val="000000"/>
                <w:sz w:val="20"/>
                <w:szCs w:val="20"/>
                <w:u w:val="none"/>
              </w:rPr>
            </w:pPr>
          </w:p>
        </w:tc>
      </w:tr>
      <w:tr w14:paraId="502816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0C16D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42</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7CC6B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4+400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C8FE8">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53.3400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140BD1">
            <w:pPr>
              <w:jc w:val="center"/>
              <w:rPr>
                <w:rFonts w:hint="eastAsia" w:ascii="宋体" w:hAnsi="宋体" w:eastAsia="宋体" w:cs="宋体"/>
                <w:i w:val="0"/>
                <w:iCs w:val="0"/>
                <w:color w:val="000000"/>
                <w:sz w:val="20"/>
                <w:szCs w:val="20"/>
                <w:u w:val="none"/>
              </w:rPr>
            </w:pPr>
          </w:p>
        </w:tc>
      </w:tr>
      <w:tr w14:paraId="06354F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C8BF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43</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132F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4+521</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BA8145">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53.7200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EFF109">
            <w:pPr>
              <w:jc w:val="center"/>
              <w:rPr>
                <w:rFonts w:hint="eastAsia" w:ascii="宋体" w:hAnsi="宋体" w:eastAsia="宋体" w:cs="宋体"/>
                <w:i w:val="0"/>
                <w:iCs w:val="0"/>
                <w:color w:val="000000"/>
                <w:sz w:val="20"/>
                <w:szCs w:val="20"/>
                <w:u w:val="none"/>
              </w:rPr>
            </w:pPr>
          </w:p>
        </w:tc>
      </w:tr>
      <w:tr w14:paraId="1DF2E8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BC89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44</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C201C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4+600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EDBF4">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54.4167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0E44B">
            <w:pPr>
              <w:jc w:val="center"/>
              <w:rPr>
                <w:rFonts w:hint="eastAsia" w:ascii="宋体" w:hAnsi="宋体" w:eastAsia="宋体" w:cs="宋体"/>
                <w:i w:val="0"/>
                <w:iCs w:val="0"/>
                <w:color w:val="000000"/>
                <w:sz w:val="20"/>
                <w:szCs w:val="20"/>
                <w:u w:val="none"/>
              </w:rPr>
            </w:pPr>
          </w:p>
        </w:tc>
      </w:tr>
      <w:tr w14:paraId="03712BA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05E7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45</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60C631">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4+700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C14383">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55.1133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CD4206">
            <w:pPr>
              <w:jc w:val="center"/>
              <w:rPr>
                <w:rFonts w:hint="eastAsia" w:ascii="宋体" w:hAnsi="宋体" w:eastAsia="宋体" w:cs="宋体"/>
                <w:i w:val="0"/>
                <w:iCs w:val="0"/>
                <w:color w:val="000000"/>
                <w:sz w:val="20"/>
                <w:szCs w:val="20"/>
                <w:u w:val="none"/>
              </w:rPr>
            </w:pPr>
          </w:p>
        </w:tc>
      </w:tr>
      <w:tr w14:paraId="59C7FA6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6478F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46</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6BB7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4+821</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EB3B91">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55.8100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932935">
            <w:pPr>
              <w:jc w:val="center"/>
              <w:rPr>
                <w:rFonts w:hint="eastAsia" w:ascii="宋体" w:hAnsi="宋体" w:eastAsia="宋体" w:cs="宋体"/>
                <w:i w:val="0"/>
                <w:iCs w:val="0"/>
                <w:color w:val="000000"/>
                <w:sz w:val="20"/>
                <w:szCs w:val="20"/>
                <w:u w:val="none"/>
              </w:rPr>
            </w:pPr>
          </w:p>
        </w:tc>
      </w:tr>
      <w:tr w14:paraId="1A3768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C57D5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47</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BC927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4+900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DD86F4">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56.3900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E22AAD">
            <w:pPr>
              <w:jc w:val="center"/>
              <w:rPr>
                <w:rFonts w:hint="eastAsia" w:ascii="宋体" w:hAnsi="宋体" w:eastAsia="宋体" w:cs="宋体"/>
                <w:i w:val="0"/>
                <w:iCs w:val="0"/>
                <w:color w:val="000000"/>
                <w:sz w:val="20"/>
                <w:szCs w:val="20"/>
                <w:u w:val="none"/>
              </w:rPr>
            </w:pPr>
          </w:p>
        </w:tc>
      </w:tr>
      <w:tr w14:paraId="4ACABD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00677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48</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69F6F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5+000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CEE3E9">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56.9700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3B3150">
            <w:pPr>
              <w:jc w:val="center"/>
              <w:rPr>
                <w:rFonts w:hint="eastAsia" w:ascii="宋体" w:hAnsi="宋体" w:eastAsia="宋体" w:cs="宋体"/>
                <w:i w:val="0"/>
                <w:iCs w:val="0"/>
                <w:color w:val="000000"/>
                <w:sz w:val="20"/>
                <w:szCs w:val="20"/>
                <w:u w:val="none"/>
              </w:rPr>
            </w:pPr>
          </w:p>
        </w:tc>
      </w:tr>
      <w:tr w14:paraId="26A8B4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C0486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49</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A4554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5+128</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3C501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57.5500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59BC0C">
            <w:pPr>
              <w:jc w:val="center"/>
              <w:rPr>
                <w:rFonts w:hint="eastAsia" w:ascii="宋体" w:hAnsi="宋体" w:eastAsia="宋体" w:cs="宋体"/>
                <w:i w:val="0"/>
                <w:iCs w:val="0"/>
                <w:color w:val="000000"/>
                <w:sz w:val="20"/>
                <w:szCs w:val="20"/>
                <w:u w:val="none"/>
              </w:rPr>
            </w:pPr>
          </w:p>
        </w:tc>
      </w:tr>
      <w:tr w14:paraId="57076E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1B292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50</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670D6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5+200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AA5AC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58.3400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99DDBC">
            <w:pPr>
              <w:jc w:val="center"/>
              <w:rPr>
                <w:rFonts w:hint="eastAsia" w:ascii="宋体" w:hAnsi="宋体" w:eastAsia="宋体" w:cs="宋体"/>
                <w:i w:val="0"/>
                <w:iCs w:val="0"/>
                <w:color w:val="000000"/>
                <w:sz w:val="20"/>
                <w:szCs w:val="20"/>
                <w:u w:val="none"/>
              </w:rPr>
            </w:pPr>
          </w:p>
        </w:tc>
      </w:tr>
      <w:tr w14:paraId="5100F1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E704B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51</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EACBC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5+300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184154">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59.1300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9ADB0C">
            <w:pPr>
              <w:jc w:val="center"/>
              <w:rPr>
                <w:rFonts w:hint="eastAsia" w:ascii="宋体" w:hAnsi="宋体" w:eastAsia="宋体" w:cs="宋体"/>
                <w:i w:val="0"/>
                <w:iCs w:val="0"/>
                <w:color w:val="000000"/>
                <w:sz w:val="20"/>
                <w:szCs w:val="20"/>
                <w:u w:val="none"/>
              </w:rPr>
            </w:pPr>
          </w:p>
        </w:tc>
      </w:tr>
      <w:tr w14:paraId="133A89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B8F5A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52</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170B1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5+430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305CF4">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59.9200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33746C">
            <w:pPr>
              <w:jc w:val="center"/>
              <w:rPr>
                <w:rFonts w:hint="eastAsia" w:ascii="宋体" w:hAnsi="宋体" w:eastAsia="宋体" w:cs="宋体"/>
                <w:i w:val="0"/>
                <w:iCs w:val="0"/>
                <w:color w:val="000000"/>
                <w:sz w:val="20"/>
                <w:szCs w:val="20"/>
                <w:u w:val="none"/>
              </w:rPr>
            </w:pPr>
          </w:p>
        </w:tc>
      </w:tr>
      <w:tr w14:paraId="21177C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71B79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53</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7D4F8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5+500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36DF01">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60.3533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25ED04">
            <w:pPr>
              <w:jc w:val="center"/>
              <w:rPr>
                <w:rFonts w:hint="eastAsia" w:ascii="宋体" w:hAnsi="宋体" w:eastAsia="宋体" w:cs="宋体"/>
                <w:i w:val="0"/>
                <w:iCs w:val="0"/>
                <w:color w:val="000000"/>
                <w:sz w:val="20"/>
                <w:szCs w:val="20"/>
                <w:u w:val="none"/>
              </w:rPr>
            </w:pPr>
          </w:p>
        </w:tc>
      </w:tr>
      <w:tr w14:paraId="52F0DF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129D0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54</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A9CB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5+600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18E94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60.7867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73012">
            <w:pPr>
              <w:jc w:val="center"/>
              <w:rPr>
                <w:rFonts w:hint="eastAsia" w:ascii="宋体" w:hAnsi="宋体" w:eastAsia="宋体" w:cs="宋体"/>
                <w:i w:val="0"/>
                <w:iCs w:val="0"/>
                <w:color w:val="000000"/>
                <w:sz w:val="20"/>
                <w:szCs w:val="20"/>
                <w:u w:val="none"/>
              </w:rPr>
            </w:pPr>
          </w:p>
        </w:tc>
      </w:tr>
      <w:tr w14:paraId="620AC2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8D4EE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55</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8B2ED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5+731</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4A82A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61.2200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D3DED">
            <w:pPr>
              <w:jc w:val="center"/>
              <w:rPr>
                <w:rFonts w:hint="eastAsia" w:ascii="宋体" w:hAnsi="宋体" w:eastAsia="宋体" w:cs="宋体"/>
                <w:i w:val="0"/>
                <w:iCs w:val="0"/>
                <w:color w:val="000000"/>
                <w:sz w:val="20"/>
                <w:szCs w:val="20"/>
                <w:u w:val="none"/>
              </w:rPr>
            </w:pPr>
          </w:p>
        </w:tc>
      </w:tr>
      <w:tr w14:paraId="797689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B53A4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56</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FFE1A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5+800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CC46B">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61.8233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8B8F15">
            <w:pPr>
              <w:jc w:val="center"/>
              <w:rPr>
                <w:rFonts w:hint="eastAsia" w:ascii="宋体" w:hAnsi="宋体" w:eastAsia="宋体" w:cs="宋体"/>
                <w:i w:val="0"/>
                <w:iCs w:val="0"/>
                <w:color w:val="000000"/>
                <w:sz w:val="20"/>
                <w:szCs w:val="20"/>
                <w:u w:val="none"/>
              </w:rPr>
            </w:pPr>
          </w:p>
        </w:tc>
      </w:tr>
      <w:tr w14:paraId="607E50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D445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57</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50C60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5+900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87EFA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62.4267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3B323A">
            <w:pPr>
              <w:jc w:val="center"/>
              <w:rPr>
                <w:rFonts w:hint="eastAsia" w:ascii="宋体" w:hAnsi="宋体" w:eastAsia="宋体" w:cs="宋体"/>
                <w:i w:val="0"/>
                <w:iCs w:val="0"/>
                <w:color w:val="000000"/>
                <w:sz w:val="20"/>
                <w:szCs w:val="20"/>
                <w:u w:val="none"/>
              </w:rPr>
            </w:pPr>
          </w:p>
        </w:tc>
      </w:tr>
      <w:tr w14:paraId="6E233A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84B4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58</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75276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6+021</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85E6F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63.0300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D2CC8C">
            <w:pPr>
              <w:jc w:val="center"/>
              <w:rPr>
                <w:rFonts w:hint="eastAsia" w:ascii="宋体" w:hAnsi="宋体" w:eastAsia="宋体" w:cs="宋体"/>
                <w:i w:val="0"/>
                <w:iCs w:val="0"/>
                <w:color w:val="000000"/>
                <w:sz w:val="20"/>
                <w:szCs w:val="20"/>
                <w:u w:val="none"/>
              </w:rPr>
            </w:pPr>
          </w:p>
        </w:tc>
      </w:tr>
      <w:tr w14:paraId="2A573E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8CB991">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59</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C4C81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6+100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0AA683">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65.2900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5EC1B4">
            <w:pPr>
              <w:jc w:val="center"/>
              <w:rPr>
                <w:rFonts w:hint="eastAsia" w:ascii="宋体" w:hAnsi="宋体" w:eastAsia="宋体" w:cs="宋体"/>
                <w:i w:val="0"/>
                <w:iCs w:val="0"/>
                <w:color w:val="000000"/>
                <w:sz w:val="20"/>
                <w:szCs w:val="20"/>
                <w:u w:val="none"/>
              </w:rPr>
            </w:pPr>
          </w:p>
        </w:tc>
      </w:tr>
      <w:tr w14:paraId="7D1698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06"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406C2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bookmarkStart w:id="12" w:name="_Toc25368"/>
            <w:r>
              <w:rPr>
                <w:rFonts w:hint="eastAsia" w:ascii="宋体" w:hAnsi="宋体" w:eastAsia="宋体" w:cs="宋体"/>
                <w:i w:val="0"/>
                <w:iCs w:val="0"/>
                <w:color w:val="000000"/>
                <w:kern w:val="0"/>
                <w:sz w:val="22"/>
                <w:szCs w:val="22"/>
                <w:u w:val="none"/>
                <w:lang w:val="en-US" w:eastAsia="zh-CN" w:bidi="ar"/>
              </w:rPr>
              <w:t>60</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75E5A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6+200</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E7912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67.5500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5E2DE">
            <w:pPr>
              <w:jc w:val="center"/>
              <w:rPr>
                <w:rFonts w:hint="eastAsia" w:ascii="宋体" w:hAnsi="宋体" w:eastAsia="宋体" w:cs="宋体"/>
                <w:i w:val="0"/>
                <w:iCs w:val="0"/>
                <w:color w:val="000000"/>
                <w:sz w:val="20"/>
                <w:szCs w:val="20"/>
                <w:u w:val="none"/>
              </w:rPr>
            </w:pPr>
          </w:p>
        </w:tc>
      </w:tr>
      <w:tr w14:paraId="7CD087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212" w:hRule="atLeast"/>
          <w:jc w:val="center"/>
        </w:trPr>
        <w:tc>
          <w:tcPr>
            <w:tcW w:w="142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61F23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61</w:t>
            </w:r>
          </w:p>
        </w:tc>
        <w:tc>
          <w:tcPr>
            <w:tcW w:w="245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AC236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6+318</w:t>
            </w:r>
          </w:p>
        </w:tc>
        <w:tc>
          <w:tcPr>
            <w:tcW w:w="23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358C01">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69.8100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6B852B">
            <w:pPr>
              <w:jc w:val="center"/>
              <w:rPr>
                <w:rFonts w:hint="eastAsia" w:ascii="宋体" w:hAnsi="宋体" w:eastAsia="宋体" w:cs="宋体"/>
                <w:i w:val="0"/>
                <w:iCs w:val="0"/>
                <w:color w:val="000000"/>
                <w:sz w:val="20"/>
                <w:szCs w:val="20"/>
                <w:u w:val="none"/>
              </w:rPr>
            </w:pPr>
          </w:p>
        </w:tc>
      </w:tr>
    </w:tbl>
    <w:p w14:paraId="439AC374">
      <w:pPr>
        <w:pStyle w:val="3"/>
        <w:ind w:firstLine="643"/>
        <w:rPr>
          <w:rFonts w:ascii="Times New Roman" w:hAnsi="Times New Roman" w:eastAsia="黑体"/>
        </w:rPr>
      </w:pPr>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溪冲</w:t>
      </w:r>
      <w:r>
        <w:rPr>
          <w:rFonts w:ascii="Times New Roman" w:hAnsi="Times New Roman"/>
          <w:sz w:val="32"/>
          <w:highlight w:val="none"/>
        </w:rPr>
        <w:t>河段共有岸线</w:t>
      </w:r>
      <w:r>
        <w:rPr>
          <w:rFonts w:hint="eastAsia" w:ascii="Times New Roman" w:hAnsi="Times New Roman"/>
          <w:sz w:val="32"/>
          <w:highlight w:val="none"/>
          <w:lang w:val="en-US" w:eastAsia="zh-CN"/>
        </w:rPr>
        <w:t>12.41</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w:t>
      </w:r>
      <w:r>
        <w:rPr>
          <w:rFonts w:hint="eastAsia" w:ascii="Times New Roman" w:hAnsi="Times New Roman"/>
          <w:sz w:val="32"/>
          <w:highlight w:val="none"/>
          <w:lang w:eastAsia="zh-CN"/>
        </w:rPr>
        <w:t>左</w:t>
      </w:r>
      <w:r>
        <w:rPr>
          <w:rFonts w:ascii="Times New Roman" w:hAnsi="Times New Roman"/>
          <w:sz w:val="32"/>
          <w:highlight w:val="none"/>
        </w:rPr>
        <w:t>岸岸线</w:t>
      </w:r>
      <w:r>
        <w:rPr>
          <w:rFonts w:hint="eastAsia" w:ascii="Times New Roman" w:hAnsi="Times New Roman"/>
          <w:sz w:val="32"/>
          <w:highlight w:val="none"/>
          <w:lang w:val="en-US" w:eastAsia="zh-CN"/>
        </w:rPr>
        <w:t>6.14</w:t>
      </w:r>
      <w:r>
        <w:rPr>
          <w:rFonts w:ascii="Times New Roman" w:hAnsi="Times New Roman"/>
          <w:sz w:val="32"/>
          <w:highlight w:val="none"/>
        </w:rPr>
        <w:t>km；</w:t>
      </w:r>
      <w:r>
        <w:rPr>
          <w:rFonts w:hint="eastAsia" w:ascii="Times New Roman" w:hAnsi="Times New Roman"/>
          <w:sz w:val="32"/>
          <w:highlight w:val="none"/>
          <w:lang w:eastAsia="zh-CN"/>
        </w:rPr>
        <w:t>右</w:t>
      </w:r>
      <w:r>
        <w:rPr>
          <w:rFonts w:ascii="Times New Roman" w:hAnsi="Times New Roman"/>
          <w:sz w:val="32"/>
          <w:highlight w:val="none"/>
        </w:rPr>
        <w:t>岸岸线</w:t>
      </w:r>
      <w:r>
        <w:rPr>
          <w:rFonts w:hint="eastAsia" w:ascii="Times New Roman" w:hAnsi="Times New Roman"/>
          <w:sz w:val="32"/>
          <w:highlight w:val="none"/>
          <w:lang w:val="en-US" w:eastAsia="zh-CN"/>
        </w:rPr>
        <w:t>6.27</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rPr>
      </w:pP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eastAsia="zh-CN"/>
        </w:rPr>
        <w:t>溪冲</w:t>
      </w:r>
      <w:r>
        <w:rPr>
          <w:rFonts w:hint="eastAsia" w:ascii="Times New Roman" w:hAnsi="Times New Roman"/>
          <w:sz w:val="32"/>
        </w:rPr>
        <w:t>河段</w:t>
      </w:r>
      <w:r>
        <w:rPr>
          <w:rFonts w:hint="eastAsia" w:ascii="Times New Roman" w:hAnsi="Times New Roman"/>
          <w:sz w:val="32"/>
          <w:lang w:val="zh-CN"/>
        </w:rPr>
        <w:t>岸线可划分为</w:t>
      </w:r>
      <w:r>
        <w:rPr>
          <w:rFonts w:hint="eastAsia" w:ascii="Times New Roman" w:hAnsi="Times New Roman"/>
          <w:sz w:val="32"/>
          <w:lang w:val="en-US" w:eastAsia="zh-CN"/>
        </w:rPr>
        <w:t>2</w:t>
      </w:r>
      <w:r>
        <w:rPr>
          <w:rFonts w:hint="eastAsia" w:ascii="Times New Roman" w:hAnsi="Times New Roman"/>
          <w:sz w:val="32"/>
          <w:lang w:val="zh-CN"/>
        </w:rPr>
        <w:t>段，其中右岸</w:t>
      </w:r>
      <w:r>
        <w:rPr>
          <w:rFonts w:hint="eastAsia" w:ascii="Times New Roman" w:hAnsi="Times New Roman"/>
          <w:sz w:val="32"/>
          <w:lang w:val="en-US" w:eastAsia="zh-CN"/>
        </w:rPr>
        <w:t>1</w:t>
      </w:r>
      <w:r>
        <w:rPr>
          <w:rFonts w:hint="eastAsia" w:ascii="Times New Roman" w:hAnsi="Times New Roman"/>
          <w:sz w:val="32"/>
          <w:lang w:val="zh-CN"/>
        </w:rPr>
        <w:t>段，左岸</w:t>
      </w:r>
      <w:r>
        <w:rPr>
          <w:rFonts w:hint="eastAsia" w:ascii="Times New Roman" w:hAnsi="Times New Roman"/>
          <w:sz w:val="32"/>
          <w:lang w:val="en-US" w:eastAsia="zh-CN"/>
        </w:rPr>
        <w:t>1</w:t>
      </w:r>
      <w:r>
        <w:rPr>
          <w:rFonts w:hint="eastAsia" w:ascii="Times New Roman" w:hAnsi="Times New Roman"/>
          <w:sz w:val="32"/>
          <w:lang w:val="zh-CN"/>
        </w:rPr>
        <w:t>段，</w:t>
      </w:r>
      <w:r>
        <w:rPr>
          <w:rFonts w:hint="eastAsia" w:ascii="Times New Roman" w:hAnsi="Times New Roman"/>
          <w:sz w:val="32"/>
        </w:rPr>
        <w:t>具体分布情况见下表2.2-1：</w:t>
      </w:r>
    </w:p>
    <w:p w14:paraId="49D7804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表2.2-1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溪冲</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河段岸线情况表</w:t>
      </w:r>
    </w:p>
    <w:tbl>
      <w:tblPr>
        <w:tblStyle w:val="66"/>
        <w:tblW w:w="102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772"/>
        <w:gridCol w:w="1344"/>
        <w:gridCol w:w="785"/>
        <w:gridCol w:w="1198"/>
        <w:gridCol w:w="424"/>
        <w:gridCol w:w="850"/>
        <w:gridCol w:w="991"/>
        <w:gridCol w:w="566"/>
        <w:gridCol w:w="569"/>
        <w:gridCol w:w="819"/>
        <w:gridCol w:w="815"/>
        <w:gridCol w:w="70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blHeader/>
          <w:jc w:val="center"/>
        </w:trPr>
        <w:tc>
          <w:tcPr>
            <w:tcW w:w="421" w:type="dxa"/>
            <w:vMerge w:val="restart"/>
            <w:vAlign w:val="center"/>
          </w:tcPr>
          <w:p w14:paraId="0AE4802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岸别</w:t>
            </w:r>
          </w:p>
        </w:tc>
        <w:tc>
          <w:tcPr>
            <w:tcW w:w="2116" w:type="dxa"/>
            <w:gridSpan w:val="2"/>
            <w:vAlign w:val="center"/>
          </w:tcPr>
          <w:p w14:paraId="486B665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起点</w:t>
            </w:r>
          </w:p>
        </w:tc>
        <w:tc>
          <w:tcPr>
            <w:tcW w:w="1983" w:type="dxa"/>
            <w:gridSpan w:val="2"/>
            <w:vAlign w:val="center"/>
          </w:tcPr>
          <w:p w14:paraId="7FBED49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终点</w:t>
            </w:r>
          </w:p>
        </w:tc>
        <w:tc>
          <w:tcPr>
            <w:tcW w:w="3400" w:type="dxa"/>
            <w:gridSpan w:val="5"/>
            <w:vAlign w:val="center"/>
          </w:tcPr>
          <w:p w14:paraId="670DAA6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有堤防</w:t>
            </w:r>
          </w:p>
        </w:tc>
        <w:tc>
          <w:tcPr>
            <w:tcW w:w="1634" w:type="dxa"/>
            <w:gridSpan w:val="2"/>
            <w:vAlign w:val="center"/>
          </w:tcPr>
          <w:p w14:paraId="51E17F1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无堤防</w:t>
            </w:r>
          </w:p>
        </w:tc>
        <w:tc>
          <w:tcPr>
            <w:tcW w:w="703" w:type="dxa"/>
            <w:vAlign w:val="center"/>
          </w:tcPr>
          <w:p w14:paraId="1D08018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blHeader/>
          <w:jc w:val="center"/>
        </w:trPr>
        <w:tc>
          <w:tcPr>
            <w:tcW w:w="421" w:type="dxa"/>
            <w:vMerge w:val="continue"/>
            <w:vAlign w:val="center"/>
          </w:tcPr>
          <w:p w14:paraId="3E995619">
            <w:pPr>
              <w:ind w:firstLine="0" w:firstLineChars="0"/>
              <w:jc w:val="center"/>
              <w:rPr>
                <w:rFonts w:ascii="Times New Roman" w:hAnsi="Times New Roman" w:eastAsia="宋体"/>
                <w:b/>
                <w:kern w:val="0"/>
                <w:sz w:val="21"/>
                <w:szCs w:val="21"/>
              </w:rPr>
            </w:pPr>
          </w:p>
        </w:tc>
        <w:tc>
          <w:tcPr>
            <w:tcW w:w="772" w:type="dxa"/>
            <w:vAlign w:val="center"/>
          </w:tcPr>
          <w:p w14:paraId="213E56C0">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河道里程数(km)</w:t>
            </w:r>
          </w:p>
        </w:tc>
        <w:tc>
          <w:tcPr>
            <w:tcW w:w="1344" w:type="dxa"/>
            <w:vAlign w:val="center"/>
          </w:tcPr>
          <w:p w14:paraId="207AEF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785" w:type="dxa"/>
            <w:vAlign w:val="center"/>
          </w:tcPr>
          <w:p w14:paraId="185EF8F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w:t>
            </w:r>
          </w:p>
          <w:p w14:paraId="6E67F33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1198" w:type="dxa"/>
            <w:vAlign w:val="center"/>
          </w:tcPr>
          <w:p w14:paraId="54C5CD7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424" w:type="dxa"/>
            <w:vAlign w:val="center"/>
          </w:tcPr>
          <w:p w14:paraId="580FCC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堤防等级</w:t>
            </w:r>
          </w:p>
        </w:tc>
        <w:tc>
          <w:tcPr>
            <w:tcW w:w="850" w:type="dxa"/>
            <w:vAlign w:val="center"/>
          </w:tcPr>
          <w:p w14:paraId="3AB65A3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w:t>
            </w:r>
          </w:p>
          <w:p w14:paraId="39C9D7B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991" w:type="dxa"/>
            <w:vAlign w:val="center"/>
          </w:tcPr>
          <w:p w14:paraId="794B98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堤顶高程</w:t>
            </w:r>
          </w:p>
          <w:p w14:paraId="2138040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（m）</w:t>
            </w:r>
          </w:p>
        </w:tc>
        <w:tc>
          <w:tcPr>
            <w:tcW w:w="566" w:type="dxa"/>
            <w:vAlign w:val="center"/>
          </w:tcPr>
          <w:p w14:paraId="3BFE23AA">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堤顶宽度(m)</w:t>
            </w:r>
          </w:p>
        </w:tc>
        <w:tc>
          <w:tcPr>
            <w:tcW w:w="569" w:type="dxa"/>
            <w:vAlign w:val="center"/>
          </w:tcPr>
          <w:p w14:paraId="039BDE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是否达标</w:t>
            </w:r>
          </w:p>
        </w:tc>
        <w:tc>
          <w:tcPr>
            <w:tcW w:w="819" w:type="dxa"/>
            <w:vAlign w:val="center"/>
          </w:tcPr>
          <w:p w14:paraId="1680C989">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长度(km)</w:t>
            </w:r>
          </w:p>
        </w:tc>
        <w:tc>
          <w:tcPr>
            <w:tcW w:w="815" w:type="dxa"/>
            <w:vAlign w:val="center"/>
          </w:tcPr>
          <w:p w14:paraId="26E9A8DE">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地面高程（m）</w:t>
            </w:r>
          </w:p>
        </w:tc>
        <w:tc>
          <w:tcPr>
            <w:tcW w:w="703" w:type="dxa"/>
            <w:vAlign w:val="center"/>
          </w:tcPr>
          <w:p w14:paraId="4AE3E5D6">
            <w:pPr>
              <w:ind w:firstLine="0" w:firstLineChars="0"/>
              <w:jc w:val="center"/>
              <w:rPr>
                <w:rFonts w:ascii="Times New Roman" w:hAnsi="Times New Roman" w:eastAsia="宋体"/>
                <w:b/>
                <w:kern w:val="0"/>
                <w:sz w:val="21"/>
                <w:szCs w:val="21"/>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6755B2A0">
            <w:pPr>
              <w:ind w:firstLine="0" w:firstLineChars="0"/>
              <w:jc w:val="center"/>
              <w:rPr>
                <w:rFonts w:hint="eastAsia" w:ascii="Times New Roman" w:hAnsi="Times New Roman" w:eastAsia="宋体"/>
                <w:b/>
                <w:kern w:val="0"/>
                <w:sz w:val="21"/>
                <w:szCs w:val="21"/>
                <w:lang w:eastAsia="zh-CN"/>
              </w:rPr>
            </w:pPr>
            <w:r>
              <w:rPr>
                <w:rFonts w:hint="eastAsia" w:ascii="Times New Roman" w:hAnsi="Times New Roman" w:eastAsia="宋体"/>
                <w:b/>
                <w:kern w:val="0"/>
                <w:sz w:val="21"/>
                <w:szCs w:val="21"/>
                <w:lang w:val="en-US" w:eastAsia="zh-CN"/>
              </w:rPr>
              <w:t>左岸</w:t>
            </w:r>
          </w:p>
        </w:tc>
        <w:tc>
          <w:tcPr>
            <w:tcW w:w="772" w:type="dxa"/>
            <w:vAlign w:val="center"/>
          </w:tcPr>
          <w:p w14:paraId="1E3F7298">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164197EA">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3227765.39</w:t>
            </w:r>
          </w:p>
          <w:p w14:paraId="51D9624E">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w:t>
            </w:r>
            <w:r>
              <w:rPr>
                <w:rFonts w:hint="eastAsia" w:ascii="Times New Roman" w:hAnsi="Times New Roman" w:eastAsia="宋体"/>
                <w:kern w:val="0"/>
                <w:sz w:val="18"/>
                <w:szCs w:val="18"/>
              </w:rPr>
              <w:t>441731.13</w:t>
            </w:r>
          </w:p>
        </w:tc>
        <w:tc>
          <w:tcPr>
            <w:tcW w:w="785" w:type="dxa"/>
            <w:vAlign w:val="center"/>
          </w:tcPr>
          <w:p w14:paraId="2894187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6.14</w:t>
            </w:r>
          </w:p>
        </w:tc>
        <w:tc>
          <w:tcPr>
            <w:tcW w:w="1198" w:type="dxa"/>
            <w:vAlign w:val="center"/>
          </w:tcPr>
          <w:p w14:paraId="0C542E9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3227040.07 38439361.75</w:t>
            </w:r>
          </w:p>
        </w:tc>
        <w:tc>
          <w:tcPr>
            <w:tcW w:w="424" w:type="dxa"/>
            <w:vAlign w:val="center"/>
          </w:tcPr>
          <w:p w14:paraId="2C07BAD8">
            <w:pPr>
              <w:ind w:firstLine="0" w:firstLineChars="0"/>
              <w:jc w:val="center"/>
              <w:rPr>
                <w:rFonts w:ascii="Times New Roman" w:hAnsi="Times New Roman" w:eastAsia="宋体"/>
                <w:kern w:val="0"/>
                <w:sz w:val="18"/>
                <w:szCs w:val="18"/>
              </w:rPr>
            </w:pPr>
          </w:p>
        </w:tc>
        <w:tc>
          <w:tcPr>
            <w:tcW w:w="850" w:type="dxa"/>
            <w:vAlign w:val="center"/>
          </w:tcPr>
          <w:p w14:paraId="16DA7ACC">
            <w:pPr>
              <w:widowControl/>
              <w:ind w:firstLine="0" w:firstLineChars="0"/>
              <w:jc w:val="center"/>
              <w:textAlignment w:val="center"/>
              <w:rPr>
                <w:rFonts w:ascii="Times New Roman" w:hAnsi="Times New Roman" w:eastAsia="宋体"/>
                <w:color w:val="000000"/>
                <w:kern w:val="0"/>
                <w:sz w:val="20"/>
                <w:szCs w:val="20"/>
              </w:rPr>
            </w:pPr>
          </w:p>
        </w:tc>
        <w:tc>
          <w:tcPr>
            <w:tcW w:w="991" w:type="dxa"/>
            <w:vAlign w:val="center"/>
          </w:tcPr>
          <w:p w14:paraId="4D468AD0">
            <w:pPr>
              <w:ind w:firstLine="0" w:firstLineChars="0"/>
              <w:jc w:val="center"/>
              <w:rPr>
                <w:rFonts w:ascii="Times New Roman" w:hAnsi="Times New Roman" w:eastAsia="宋体"/>
                <w:kern w:val="0"/>
                <w:sz w:val="18"/>
                <w:szCs w:val="18"/>
              </w:rPr>
            </w:pPr>
          </w:p>
        </w:tc>
        <w:tc>
          <w:tcPr>
            <w:tcW w:w="566" w:type="dxa"/>
            <w:vAlign w:val="center"/>
          </w:tcPr>
          <w:p w14:paraId="7F3ED317">
            <w:pPr>
              <w:ind w:firstLine="0" w:firstLineChars="0"/>
              <w:jc w:val="center"/>
              <w:rPr>
                <w:rFonts w:ascii="Times New Roman" w:hAnsi="Times New Roman" w:eastAsia="宋体"/>
                <w:kern w:val="0"/>
                <w:sz w:val="18"/>
                <w:szCs w:val="18"/>
              </w:rPr>
            </w:pPr>
          </w:p>
        </w:tc>
        <w:tc>
          <w:tcPr>
            <w:tcW w:w="569" w:type="dxa"/>
            <w:vAlign w:val="center"/>
          </w:tcPr>
          <w:p w14:paraId="3149E84E">
            <w:pPr>
              <w:ind w:firstLine="0" w:firstLineChars="0"/>
              <w:jc w:val="center"/>
              <w:rPr>
                <w:rFonts w:ascii="Times New Roman" w:hAnsi="Times New Roman" w:eastAsia="宋体"/>
                <w:kern w:val="0"/>
                <w:sz w:val="18"/>
                <w:szCs w:val="18"/>
              </w:rPr>
            </w:pPr>
          </w:p>
        </w:tc>
        <w:tc>
          <w:tcPr>
            <w:tcW w:w="819" w:type="dxa"/>
            <w:shd w:val="clear" w:color="auto" w:fill="auto"/>
            <w:vAlign w:val="center"/>
          </w:tcPr>
          <w:p w14:paraId="299A1CF2">
            <w:pPr>
              <w:ind w:firstLine="0" w:firstLineChars="0"/>
              <w:jc w:val="center"/>
              <w:rPr>
                <w:rFonts w:hint="default" w:ascii="Times New Roman" w:hAnsi="Times New Roman" w:eastAsia="宋体" w:cs="Times New Roman"/>
                <w:kern w:val="0"/>
                <w:sz w:val="18"/>
                <w:szCs w:val="18"/>
                <w:lang w:val="en-US" w:eastAsia="zh-CN" w:bidi="ar-SA"/>
              </w:rPr>
            </w:pPr>
            <w:r>
              <w:rPr>
                <w:rFonts w:hint="eastAsia" w:ascii="Times New Roman" w:hAnsi="Times New Roman" w:eastAsia="宋体"/>
                <w:kern w:val="0"/>
                <w:sz w:val="18"/>
                <w:szCs w:val="18"/>
                <w:lang w:val="en-US" w:eastAsia="zh-CN"/>
              </w:rPr>
              <w:t>6.14</w:t>
            </w:r>
          </w:p>
        </w:tc>
        <w:tc>
          <w:tcPr>
            <w:tcW w:w="815" w:type="dxa"/>
            <w:vAlign w:val="center"/>
          </w:tcPr>
          <w:p w14:paraId="1EE69EC5">
            <w:pPr>
              <w:ind w:firstLine="0" w:firstLineChars="0"/>
              <w:jc w:val="center"/>
              <w:rPr>
                <w:rFonts w:ascii="Times New Roman" w:hAnsi="Times New Roman" w:eastAsia="宋体"/>
                <w:kern w:val="0"/>
                <w:sz w:val="18"/>
                <w:szCs w:val="18"/>
                <w:highlight w:val="yellow"/>
              </w:rPr>
            </w:pPr>
          </w:p>
        </w:tc>
        <w:tc>
          <w:tcPr>
            <w:tcW w:w="70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23A40D7C">
            <w:pPr>
              <w:ind w:firstLine="0" w:firstLineChars="0"/>
              <w:jc w:val="center"/>
              <w:rPr>
                <w:rFonts w:hint="eastAsia" w:ascii="Times New Roman" w:hAnsi="Times New Roman" w:eastAsia="宋体"/>
                <w:b/>
                <w:kern w:val="0"/>
                <w:sz w:val="21"/>
                <w:szCs w:val="21"/>
                <w:lang w:val="en-US" w:eastAsia="zh-CN"/>
              </w:rPr>
            </w:pPr>
            <w:r>
              <w:rPr>
                <w:rFonts w:hint="eastAsia" w:ascii="Times New Roman" w:hAnsi="Times New Roman" w:eastAsia="宋体"/>
                <w:b/>
                <w:kern w:val="0"/>
                <w:sz w:val="21"/>
                <w:szCs w:val="21"/>
                <w:lang w:val="en-US" w:eastAsia="zh-CN"/>
              </w:rPr>
              <w:t>右岸</w:t>
            </w:r>
          </w:p>
        </w:tc>
        <w:tc>
          <w:tcPr>
            <w:tcW w:w="772" w:type="dxa"/>
            <w:vAlign w:val="center"/>
          </w:tcPr>
          <w:p w14:paraId="4674CC87">
            <w:pPr>
              <w:ind w:firstLine="0" w:firstLineChars="0"/>
              <w:jc w:val="center"/>
              <w:rPr>
                <w:rFonts w:hint="default" w:ascii="Times New Roman" w:hAnsi="Times New Roman" w:eastAsia="宋体"/>
                <w:b/>
                <w:kern w:val="0"/>
                <w:sz w:val="21"/>
                <w:szCs w:val="21"/>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33011D8B">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3227764.19</w:t>
            </w:r>
          </w:p>
          <w:p w14:paraId="6358ABEC">
            <w:pPr>
              <w:ind w:firstLine="0" w:firstLineChars="0"/>
              <w:jc w:val="center"/>
              <w:rPr>
                <w:rFonts w:hint="default" w:ascii="Times New Roman" w:hAnsi="Times New Roman" w:eastAsia="宋体"/>
                <w:kern w:val="0"/>
                <w:sz w:val="18"/>
                <w:szCs w:val="18"/>
                <w:lang w:val="en-US"/>
              </w:rPr>
            </w:pPr>
            <w:r>
              <w:rPr>
                <w:rFonts w:hint="eastAsia" w:ascii="Times New Roman" w:hAnsi="Times New Roman" w:eastAsia="宋体"/>
                <w:kern w:val="0"/>
                <w:sz w:val="18"/>
                <w:szCs w:val="18"/>
                <w:lang w:val="en-US" w:eastAsia="zh-CN"/>
              </w:rPr>
              <w:t>38</w:t>
            </w:r>
            <w:r>
              <w:rPr>
                <w:rFonts w:hint="eastAsia" w:ascii="Times New Roman" w:hAnsi="Times New Roman" w:eastAsia="宋体"/>
                <w:kern w:val="0"/>
                <w:sz w:val="18"/>
                <w:szCs w:val="18"/>
              </w:rPr>
              <w:t>441725.57</w:t>
            </w:r>
          </w:p>
        </w:tc>
        <w:tc>
          <w:tcPr>
            <w:tcW w:w="785" w:type="dxa"/>
            <w:vAlign w:val="center"/>
          </w:tcPr>
          <w:p w14:paraId="442DEC8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6.27</w:t>
            </w:r>
          </w:p>
        </w:tc>
        <w:tc>
          <w:tcPr>
            <w:tcW w:w="1198" w:type="dxa"/>
            <w:vAlign w:val="center"/>
          </w:tcPr>
          <w:p w14:paraId="047B347E">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3230577.48</w:t>
            </w:r>
          </w:p>
          <w:p w14:paraId="7B32EF10">
            <w:pPr>
              <w:ind w:firstLine="0" w:firstLineChars="0"/>
              <w:jc w:val="center"/>
              <w:rPr>
                <w:rFonts w:hint="default" w:ascii="Times New Roman" w:hAnsi="Times New Roman" w:eastAsia="宋体"/>
                <w:kern w:val="0"/>
                <w:sz w:val="18"/>
                <w:szCs w:val="18"/>
                <w:lang w:val="en-US"/>
              </w:rPr>
            </w:pPr>
            <w:r>
              <w:rPr>
                <w:rFonts w:hint="eastAsia" w:ascii="Times New Roman" w:hAnsi="Times New Roman" w:eastAsia="宋体"/>
                <w:kern w:val="0"/>
                <w:sz w:val="18"/>
                <w:szCs w:val="18"/>
                <w:lang w:val="en-US" w:eastAsia="zh-CN"/>
              </w:rPr>
              <w:t>38441765.48</w:t>
            </w:r>
          </w:p>
        </w:tc>
        <w:tc>
          <w:tcPr>
            <w:tcW w:w="424" w:type="dxa"/>
            <w:vAlign w:val="center"/>
          </w:tcPr>
          <w:p w14:paraId="3C6E7320">
            <w:pPr>
              <w:ind w:firstLine="0" w:firstLineChars="0"/>
              <w:jc w:val="center"/>
              <w:rPr>
                <w:rFonts w:ascii="Times New Roman" w:hAnsi="Times New Roman" w:eastAsia="宋体"/>
                <w:kern w:val="0"/>
                <w:sz w:val="18"/>
                <w:szCs w:val="18"/>
              </w:rPr>
            </w:pPr>
          </w:p>
        </w:tc>
        <w:tc>
          <w:tcPr>
            <w:tcW w:w="850" w:type="dxa"/>
            <w:vAlign w:val="center"/>
          </w:tcPr>
          <w:p w14:paraId="548F742D">
            <w:pPr>
              <w:ind w:firstLine="0" w:firstLineChars="0"/>
              <w:jc w:val="center"/>
              <w:rPr>
                <w:rFonts w:ascii="Times New Roman" w:hAnsi="Times New Roman" w:eastAsia="宋体"/>
                <w:kern w:val="0"/>
                <w:sz w:val="18"/>
                <w:szCs w:val="18"/>
              </w:rPr>
            </w:pPr>
          </w:p>
        </w:tc>
        <w:tc>
          <w:tcPr>
            <w:tcW w:w="991" w:type="dxa"/>
            <w:vAlign w:val="center"/>
          </w:tcPr>
          <w:p w14:paraId="57D99C69">
            <w:pPr>
              <w:ind w:firstLine="0" w:firstLineChars="0"/>
              <w:jc w:val="center"/>
              <w:rPr>
                <w:rFonts w:ascii="Times New Roman" w:hAnsi="Times New Roman" w:eastAsia="宋体"/>
                <w:kern w:val="0"/>
                <w:sz w:val="18"/>
                <w:szCs w:val="18"/>
              </w:rPr>
            </w:pPr>
          </w:p>
        </w:tc>
        <w:tc>
          <w:tcPr>
            <w:tcW w:w="566" w:type="dxa"/>
            <w:vAlign w:val="center"/>
          </w:tcPr>
          <w:p w14:paraId="52D64ADF">
            <w:pPr>
              <w:ind w:firstLine="0" w:firstLineChars="0"/>
              <w:jc w:val="center"/>
              <w:rPr>
                <w:rFonts w:ascii="Times New Roman" w:hAnsi="Times New Roman" w:eastAsia="宋体"/>
                <w:kern w:val="0"/>
                <w:sz w:val="18"/>
                <w:szCs w:val="18"/>
              </w:rPr>
            </w:pPr>
          </w:p>
        </w:tc>
        <w:tc>
          <w:tcPr>
            <w:tcW w:w="569" w:type="dxa"/>
            <w:vAlign w:val="center"/>
          </w:tcPr>
          <w:p w14:paraId="3BFC0691">
            <w:pPr>
              <w:ind w:firstLine="0" w:firstLineChars="0"/>
              <w:jc w:val="center"/>
              <w:rPr>
                <w:rFonts w:ascii="Times New Roman" w:hAnsi="Times New Roman" w:eastAsia="宋体"/>
                <w:kern w:val="0"/>
                <w:sz w:val="18"/>
                <w:szCs w:val="18"/>
              </w:rPr>
            </w:pPr>
          </w:p>
        </w:tc>
        <w:tc>
          <w:tcPr>
            <w:tcW w:w="819" w:type="dxa"/>
            <w:shd w:val="clear" w:color="auto" w:fill="auto"/>
            <w:vAlign w:val="center"/>
          </w:tcPr>
          <w:p w14:paraId="6A00185D">
            <w:pPr>
              <w:ind w:firstLine="0" w:firstLineChars="0"/>
              <w:jc w:val="center"/>
              <w:rPr>
                <w:rFonts w:hint="default" w:ascii="Times New Roman" w:hAnsi="Times New Roman" w:eastAsia="宋体" w:cs="Times New Roman"/>
                <w:kern w:val="0"/>
                <w:sz w:val="18"/>
                <w:szCs w:val="18"/>
                <w:lang w:val="en-US" w:eastAsia="zh-CN" w:bidi="ar-SA"/>
              </w:rPr>
            </w:pPr>
            <w:r>
              <w:rPr>
                <w:rFonts w:hint="eastAsia" w:ascii="Times New Roman" w:hAnsi="Times New Roman" w:eastAsia="宋体"/>
                <w:kern w:val="0"/>
                <w:sz w:val="18"/>
                <w:szCs w:val="18"/>
                <w:lang w:val="en-US" w:eastAsia="zh-CN"/>
              </w:rPr>
              <w:t>6.27</w:t>
            </w:r>
          </w:p>
        </w:tc>
        <w:tc>
          <w:tcPr>
            <w:tcW w:w="815" w:type="dxa"/>
            <w:vAlign w:val="center"/>
          </w:tcPr>
          <w:p w14:paraId="32B3B161">
            <w:pPr>
              <w:ind w:firstLine="0" w:firstLineChars="0"/>
              <w:jc w:val="center"/>
              <w:rPr>
                <w:rFonts w:ascii="Times New Roman" w:hAnsi="Times New Roman" w:eastAsia="宋体"/>
                <w:kern w:val="0"/>
                <w:sz w:val="18"/>
                <w:szCs w:val="18"/>
                <w:highlight w:val="yellow"/>
              </w:rPr>
            </w:pPr>
          </w:p>
        </w:tc>
        <w:tc>
          <w:tcPr>
            <w:tcW w:w="70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lang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rPr>
        <w:t>新墙河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溪冲河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溪冲</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1"/>
        <w:tblW w:w="87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6"/>
        <w:gridCol w:w="645"/>
        <w:gridCol w:w="1499"/>
        <w:gridCol w:w="1498"/>
        <w:gridCol w:w="1308"/>
        <w:gridCol w:w="1410"/>
        <w:gridCol w:w="1185"/>
        <w:gridCol w:w="7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645"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2997"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308"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410"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185"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7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645"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499"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498"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308"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410"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185"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7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645"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499" w:type="dxa"/>
            <w:vAlign w:val="center"/>
          </w:tcPr>
          <w:p w14:paraId="6B3B8DD7">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筻口镇</w:t>
            </w:r>
          </w:p>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笔架山村</w:t>
            </w:r>
            <w:r>
              <w:rPr>
                <w:rFonts w:hint="eastAsia" w:ascii="Times New Roman" w:hAnsi="Times New Roman"/>
                <w:kern w:val="0"/>
                <w:sz w:val="18"/>
                <w:szCs w:val="18"/>
              </w:rPr>
              <w:t>K0+000</w:t>
            </w:r>
          </w:p>
        </w:tc>
        <w:tc>
          <w:tcPr>
            <w:tcW w:w="1498" w:type="dxa"/>
            <w:vAlign w:val="center"/>
          </w:tcPr>
          <w:p w14:paraId="53613DB9">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筻口镇</w:t>
            </w:r>
          </w:p>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笔架山村</w:t>
            </w:r>
            <w:r>
              <w:rPr>
                <w:rFonts w:hint="eastAsia" w:ascii="Times New Roman" w:hAnsi="Times New Roman"/>
                <w:kern w:val="0"/>
                <w:sz w:val="18"/>
                <w:szCs w:val="18"/>
              </w:rPr>
              <w:t>K</w:t>
            </w:r>
            <w:r>
              <w:rPr>
                <w:rFonts w:hint="eastAsia" w:ascii="Times New Roman" w:hAnsi="Times New Roman"/>
                <w:kern w:val="0"/>
                <w:sz w:val="18"/>
                <w:szCs w:val="18"/>
                <w:lang w:val="en-US" w:eastAsia="zh-CN"/>
              </w:rPr>
              <w:t>6+140</w:t>
            </w:r>
          </w:p>
        </w:tc>
        <w:tc>
          <w:tcPr>
            <w:tcW w:w="1308"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lang w:val="en-US" w:eastAsia="zh-CN"/>
              </w:rPr>
              <w:t>6.14</w:t>
            </w:r>
          </w:p>
        </w:tc>
        <w:tc>
          <w:tcPr>
            <w:tcW w:w="1410" w:type="dxa"/>
            <w:vAlign w:val="center"/>
          </w:tcPr>
          <w:p w14:paraId="731A4469">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6D86AC9C">
            <w:pPr>
              <w:ind w:firstLine="0" w:firstLineChars="0"/>
              <w:jc w:val="center"/>
              <w:rPr>
                <w:rFonts w:ascii="Times New Roman" w:hAnsi="Times New Roman"/>
                <w:kern w:val="0"/>
                <w:sz w:val="18"/>
                <w:szCs w:val="18"/>
              </w:rPr>
            </w:pPr>
            <w:r>
              <w:rPr>
                <w:rFonts w:hint="eastAsia" w:ascii="Times New Roman" w:hAnsi="Times New Roman" w:eastAsia="宋体"/>
                <w:kern w:val="0"/>
                <w:sz w:val="18"/>
                <w:szCs w:val="18"/>
                <w:lang w:val="en-US" w:eastAsia="zh-CN"/>
              </w:rPr>
              <w:t>6.14</w:t>
            </w:r>
          </w:p>
        </w:tc>
        <w:tc>
          <w:tcPr>
            <w:tcW w:w="7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645"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499" w:type="dxa"/>
            <w:vAlign w:val="center"/>
          </w:tcPr>
          <w:p w14:paraId="151C8CE2">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筻口镇</w:t>
            </w:r>
          </w:p>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笔架山村</w:t>
            </w:r>
            <w:r>
              <w:rPr>
                <w:rFonts w:hint="eastAsia" w:ascii="Times New Roman" w:hAnsi="Times New Roman"/>
                <w:kern w:val="0"/>
                <w:sz w:val="18"/>
                <w:szCs w:val="18"/>
              </w:rPr>
              <w:t>K0+000</w:t>
            </w:r>
          </w:p>
        </w:tc>
        <w:tc>
          <w:tcPr>
            <w:tcW w:w="1498" w:type="dxa"/>
            <w:vAlign w:val="center"/>
          </w:tcPr>
          <w:p w14:paraId="62AF9D31">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筻口镇</w:t>
            </w:r>
          </w:p>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笔架山村</w:t>
            </w:r>
            <w:r>
              <w:rPr>
                <w:rFonts w:hint="eastAsia" w:ascii="Times New Roman" w:hAnsi="Times New Roman"/>
                <w:kern w:val="0"/>
                <w:sz w:val="18"/>
                <w:szCs w:val="18"/>
              </w:rPr>
              <w:t>K</w:t>
            </w:r>
            <w:r>
              <w:rPr>
                <w:rFonts w:hint="eastAsia" w:ascii="Times New Roman" w:hAnsi="Times New Roman"/>
                <w:kern w:val="0"/>
                <w:sz w:val="18"/>
                <w:szCs w:val="18"/>
                <w:lang w:val="en-US" w:eastAsia="zh-CN"/>
              </w:rPr>
              <w:t>6+270</w:t>
            </w:r>
          </w:p>
        </w:tc>
        <w:tc>
          <w:tcPr>
            <w:tcW w:w="1308"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lang w:val="en-US" w:eastAsia="zh-CN"/>
              </w:rPr>
              <w:t>6.27</w:t>
            </w:r>
          </w:p>
        </w:tc>
        <w:tc>
          <w:tcPr>
            <w:tcW w:w="1410"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2BDD9385">
            <w:pPr>
              <w:ind w:firstLine="0" w:firstLineChars="0"/>
              <w:jc w:val="center"/>
              <w:rPr>
                <w:rFonts w:ascii="Times New Roman" w:hAnsi="Times New Roman"/>
                <w:kern w:val="0"/>
                <w:sz w:val="18"/>
                <w:szCs w:val="18"/>
              </w:rPr>
            </w:pPr>
            <w:r>
              <w:rPr>
                <w:rFonts w:hint="eastAsia" w:ascii="Times New Roman" w:hAnsi="Times New Roman" w:eastAsia="宋体"/>
                <w:kern w:val="0"/>
                <w:sz w:val="18"/>
                <w:szCs w:val="18"/>
                <w:lang w:val="en-US" w:eastAsia="zh-CN"/>
              </w:rPr>
              <w:t>6.27</w:t>
            </w:r>
          </w:p>
        </w:tc>
        <w:tc>
          <w:tcPr>
            <w:tcW w:w="7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2606377"/>
      <w:bookmarkStart w:id="14" w:name="_Toc16666"/>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color w:val="auto"/>
          <w:sz w:val="32"/>
          <w:szCs w:val="32"/>
          <w:highlight w:val="none"/>
          <w:lang w:eastAsia="zh-CN"/>
        </w:rPr>
        <w:t>溪冲</w:t>
      </w:r>
      <w:r>
        <w:rPr>
          <w:rFonts w:hint="eastAsia" w:ascii="Times New Roman" w:hAnsi="Times New Roman"/>
          <w:color w:val="auto"/>
          <w:sz w:val="32"/>
          <w:szCs w:val="32"/>
          <w:highlight w:val="none"/>
          <w:lang w:val="en-US" w:eastAsia="zh-CN"/>
        </w:rPr>
        <w:t>河</w:t>
      </w:r>
      <w:r>
        <w:rPr>
          <w:rFonts w:hint="eastAsia" w:ascii="Times New Roman" w:hAnsi="Times New Roman"/>
          <w:color w:val="auto"/>
          <w:sz w:val="32"/>
          <w:szCs w:val="32"/>
          <w:highlight w:val="none"/>
        </w:rPr>
        <w:t>涉河建筑</w:t>
      </w:r>
      <w:r>
        <w:rPr>
          <w:rFonts w:hint="eastAsia" w:ascii="Times New Roman" w:hAnsi="Times New Roman"/>
          <w:color w:val="auto"/>
          <w:sz w:val="32"/>
          <w:szCs w:val="32"/>
          <w:highlight w:val="none"/>
          <w:lang w:val="en-US" w:eastAsia="zh-CN"/>
        </w:rPr>
        <w:t>物</w:t>
      </w:r>
      <w:r>
        <w:rPr>
          <w:rFonts w:hint="eastAsia" w:ascii="Times New Roman" w:hAnsi="Times New Roman"/>
          <w:color w:val="auto"/>
          <w:sz w:val="32"/>
          <w:szCs w:val="32"/>
          <w:highlight w:val="none"/>
        </w:rPr>
        <w:t>主要为</w:t>
      </w:r>
      <w:r>
        <w:rPr>
          <w:rFonts w:hint="eastAsia" w:ascii="Times New Roman" w:hAnsi="Times New Roman"/>
          <w:color w:val="auto"/>
          <w:sz w:val="32"/>
          <w:szCs w:val="32"/>
          <w:highlight w:val="none"/>
          <w:lang w:val="en-US" w:eastAsia="zh-CN"/>
        </w:rPr>
        <w:t>桥和堰</w:t>
      </w:r>
      <w:r>
        <w:rPr>
          <w:rFonts w:hint="eastAsia" w:ascii="Times New Roman" w:hAnsi="Times New Roman"/>
          <w:color w:val="auto"/>
          <w:sz w:val="32"/>
          <w:szCs w:val="32"/>
          <w:highlight w:val="none"/>
        </w:rPr>
        <w:t>，</w:t>
      </w:r>
      <w:r>
        <w:rPr>
          <w:rFonts w:hint="eastAsia" w:ascii="Times New Roman" w:hAnsi="Times New Roman"/>
          <w:color w:val="auto"/>
          <w:sz w:val="32"/>
          <w:szCs w:val="32"/>
          <w:highlight w:val="none"/>
          <w:lang w:val="en-US" w:eastAsia="zh-CN"/>
        </w:rPr>
        <w:t>其中桥18处，堰6处，</w:t>
      </w:r>
      <w:r>
        <w:rPr>
          <w:rFonts w:hint="eastAsia" w:ascii="Times New Roman" w:hAnsi="Times New Roman"/>
          <w:color w:val="auto"/>
          <w:sz w:val="32"/>
          <w:szCs w:val="32"/>
          <w:highlight w:val="none"/>
        </w:rPr>
        <w:t>共</w:t>
      </w:r>
      <w:r>
        <w:rPr>
          <w:rFonts w:hint="eastAsia" w:ascii="Times New Roman" w:hAnsi="Times New Roman"/>
          <w:color w:val="auto"/>
          <w:sz w:val="32"/>
          <w:szCs w:val="32"/>
          <w:highlight w:val="none"/>
          <w:lang w:val="en-US" w:eastAsia="zh-CN"/>
        </w:rPr>
        <w:t>24</w:t>
      </w:r>
      <w:r>
        <w:rPr>
          <w:rFonts w:hint="eastAsia" w:ascii="Times New Roman" w:hAnsi="Times New Roman"/>
          <w:color w:val="auto"/>
          <w:sz w:val="32"/>
          <w:szCs w:val="32"/>
          <w:highlight w:val="none"/>
        </w:rPr>
        <w:t>处。包括</w:t>
      </w:r>
      <w:r>
        <w:rPr>
          <w:rFonts w:hint="eastAsia" w:ascii="Times New Roman" w:hAnsi="Times New Roman"/>
          <w:color w:val="auto"/>
          <w:sz w:val="32"/>
          <w:szCs w:val="32"/>
          <w:highlight w:val="none"/>
          <w:lang w:val="en-US" w:eastAsia="zh-CN"/>
        </w:rPr>
        <w:t>筻口镇笔架山村</w:t>
      </w:r>
      <w:r>
        <w:rPr>
          <w:rFonts w:hint="eastAsia" w:ascii="Times New Roman" w:hAnsi="Times New Roman"/>
          <w:color w:val="auto"/>
          <w:sz w:val="32"/>
          <w:szCs w:val="32"/>
          <w:highlight w:val="none"/>
          <w:lang w:eastAsia="zh-CN"/>
        </w:rPr>
        <w:t>、</w:t>
      </w:r>
      <w:r>
        <w:rPr>
          <w:rFonts w:hint="eastAsia" w:ascii="Times New Roman" w:hAnsi="Times New Roman"/>
          <w:color w:val="auto"/>
          <w:sz w:val="32"/>
          <w:szCs w:val="32"/>
          <w:highlight w:val="none"/>
          <w:lang w:val="en-US" w:eastAsia="zh-CN"/>
        </w:rPr>
        <w:t>筻口镇笔架山村和筻口镇笔架山村</w:t>
      </w:r>
      <w:r>
        <w:rPr>
          <w:rFonts w:hint="eastAsia" w:ascii="Times New Roman" w:hAnsi="Times New Roman"/>
          <w:color w:val="auto"/>
          <w:sz w:val="32"/>
          <w:szCs w:val="32"/>
          <w:highlight w:val="none"/>
        </w:rPr>
        <w:t>，占用岸线长度共</w:t>
      </w:r>
      <w:r>
        <w:rPr>
          <w:rFonts w:hint="eastAsia" w:ascii="Times New Roman" w:hAnsi="Times New Roman"/>
          <w:color w:val="auto"/>
          <w:sz w:val="32"/>
          <w:szCs w:val="32"/>
          <w:highlight w:val="none"/>
          <w:lang w:val="en-US" w:eastAsia="zh-CN"/>
        </w:rPr>
        <w:t>134</w:t>
      </w:r>
      <w:r>
        <w:rPr>
          <w:rFonts w:ascii="Times New Roman" w:hAnsi="Times New Roman"/>
          <w:color w:val="auto"/>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hint="eastAsia"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溪冲</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p w14:paraId="318B5D7C">
      <w:pPr>
        <w:ind w:firstLine="0" w:firstLineChars="0"/>
        <w:jc w:val="both"/>
        <w:rPr>
          <w:rFonts w:hint="eastAsia" w:ascii="Times New Roman" w:hAnsi="Times New Roman" w:eastAsia="宋体"/>
          <w:b/>
          <w:bCs/>
          <w:color w:val="000000" w:themeColor="text1"/>
          <w:sz w:val="24"/>
          <w:szCs w:val="28"/>
          <w:highlight w:val="none"/>
          <w14:textFill>
            <w14:solidFill>
              <w14:schemeClr w14:val="tx1"/>
            </w14:solidFill>
          </w14:textFill>
        </w:rPr>
      </w:pPr>
    </w:p>
    <w:tbl>
      <w:tblPr>
        <w:tblStyle w:val="22"/>
        <w:tblW w:w="851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6"/>
        <w:gridCol w:w="1214"/>
        <w:gridCol w:w="1080"/>
        <w:gridCol w:w="708"/>
        <w:gridCol w:w="1133"/>
        <w:gridCol w:w="760"/>
        <w:gridCol w:w="629"/>
        <w:gridCol w:w="876"/>
        <w:gridCol w:w="758"/>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79" w:hRule="atLeast"/>
          <w:jc w:val="center"/>
        </w:trPr>
        <w:tc>
          <w:tcPr>
            <w:tcW w:w="1356" w:type="dxa"/>
            <w:vMerge w:val="restart"/>
            <w:vAlign w:val="center"/>
          </w:tcPr>
          <w:p w14:paraId="1E5FAEBB">
            <w:pPr>
              <w:ind w:firstLine="0" w:firstLineChars="0"/>
              <w:jc w:val="center"/>
              <w:rPr>
                <w:rFonts w:hint="eastAsia" w:ascii="Times New Roman" w:hAnsi="Times New Roman"/>
                <w:kern w:val="0"/>
                <w:sz w:val="18"/>
                <w:szCs w:val="18"/>
                <w:highlight w:val="none"/>
                <w:lang w:val="zh-CN" w:eastAsia="zh-CN"/>
              </w:rPr>
            </w:pPr>
            <w:r>
              <w:rPr>
                <w:rFonts w:hint="eastAsia" w:ascii="Times New Roman" w:hAnsi="Times New Roman"/>
                <w:kern w:val="0"/>
                <w:sz w:val="18"/>
                <w:szCs w:val="18"/>
                <w:highlight w:val="none"/>
                <w:lang w:val="zh-CN" w:eastAsia="zh-CN"/>
              </w:rPr>
              <w:t>项目名称</w:t>
            </w:r>
          </w:p>
        </w:tc>
        <w:tc>
          <w:tcPr>
            <w:tcW w:w="2294" w:type="dxa"/>
            <w:gridSpan w:val="2"/>
            <w:vAlign w:val="center"/>
          </w:tcPr>
          <w:p w14:paraId="448D6E18">
            <w:pPr>
              <w:ind w:firstLine="0" w:firstLineChars="0"/>
              <w:jc w:val="center"/>
              <w:rPr>
                <w:rFonts w:hint="eastAsia" w:ascii="Times New Roman" w:hAnsi="Times New Roman"/>
                <w:kern w:val="0"/>
                <w:sz w:val="18"/>
                <w:szCs w:val="18"/>
                <w:highlight w:val="none"/>
                <w:lang w:val="zh-CN" w:eastAsia="zh-CN"/>
              </w:rPr>
            </w:pPr>
            <w:r>
              <w:rPr>
                <w:rFonts w:hint="eastAsia" w:ascii="Times New Roman" w:hAnsi="Times New Roman"/>
                <w:kern w:val="0"/>
                <w:sz w:val="18"/>
                <w:szCs w:val="18"/>
                <w:highlight w:val="none"/>
                <w:lang w:val="zh-CN" w:eastAsia="zh-CN"/>
              </w:rPr>
              <w:t>项目概位坐标</w:t>
            </w:r>
          </w:p>
        </w:tc>
        <w:tc>
          <w:tcPr>
            <w:tcW w:w="708" w:type="dxa"/>
            <w:vMerge w:val="restart"/>
            <w:vAlign w:val="center"/>
          </w:tcPr>
          <w:p w14:paraId="42C9A02F">
            <w:pPr>
              <w:ind w:firstLine="0" w:firstLineChars="0"/>
              <w:jc w:val="center"/>
              <w:rPr>
                <w:rFonts w:hint="eastAsia" w:ascii="Times New Roman" w:hAnsi="Times New Roman"/>
                <w:kern w:val="0"/>
                <w:sz w:val="18"/>
                <w:szCs w:val="18"/>
                <w:highlight w:val="none"/>
                <w:lang w:val="zh-CN" w:eastAsia="zh-CN"/>
              </w:rPr>
            </w:pPr>
            <w:r>
              <w:rPr>
                <w:rFonts w:hint="eastAsia" w:ascii="Times New Roman" w:hAnsi="Times New Roman"/>
                <w:kern w:val="0"/>
                <w:sz w:val="18"/>
                <w:szCs w:val="18"/>
                <w:highlight w:val="none"/>
                <w:lang w:val="zh-CN" w:eastAsia="zh-CN"/>
              </w:rPr>
              <w:t>在建/已建</w:t>
            </w:r>
          </w:p>
        </w:tc>
        <w:tc>
          <w:tcPr>
            <w:tcW w:w="1133" w:type="dxa"/>
            <w:vMerge w:val="restart"/>
            <w:vAlign w:val="center"/>
          </w:tcPr>
          <w:p w14:paraId="38E4B382">
            <w:pPr>
              <w:ind w:firstLine="0" w:firstLineChars="0"/>
              <w:jc w:val="center"/>
              <w:rPr>
                <w:rFonts w:hint="eastAsia" w:ascii="Times New Roman" w:hAnsi="Times New Roman"/>
                <w:kern w:val="0"/>
                <w:sz w:val="18"/>
                <w:szCs w:val="18"/>
                <w:highlight w:val="none"/>
                <w:lang w:val="zh-CN" w:eastAsia="zh-CN"/>
              </w:rPr>
            </w:pPr>
            <w:r>
              <w:rPr>
                <w:rFonts w:hint="eastAsia" w:ascii="Times New Roman" w:hAnsi="Times New Roman"/>
                <w:kern w:val="0"/>
                <w:sz w:val="18"/>
                <w:szCs w:val="18"/>
                <w:highlight w:val="none"/>
                <w:lang w:val="zh-CN" w:eastAsia="zh-CN"/>
              </w:rPr>
              <w:t>所在行政村</w:t>
            </w:r>
          </w:p>
        </w:tc>
        <w:tc>
          <w:tcPr>
            <w:tcW w:w="760" w:type="dxa"/>
            <w:vMerge w:val="restart"/>
            <w:vAlign w:val="center"/>
          </w:tcPr>
          <w:p w14:paraId="1CFEFDE2">
            <w:pPr>
              <w:ind w:firstLine="0" w:firstLineChars="0"/>
              <w:jc w:val="center"/>
              <w:rPr>
                <w:rFonts w:hint="eastAsia" w:ascii="Times New Roman" w:hAnsi="Times New Roman"/>
                <w:kern w:val="0"/>
                <w:sz w:val="18"/>
                <w:szCs w:val="18"/>
                <w:highlight w:val="none"/>
                <w:lang w:val="zh-CN" w:eastAsia="zh-CN"/>
              </w:rPr>
            </w:pPr>
            <w:r>
              <w:rPr>
                <w:rFonts w:hint="eastAsia" w:ascii="Times New Roman" w:hAnsi="Times New Roman"/>
                <w:kern w:val="0"/>
                <w:sz w:val="18"/>
                <w:szCs w:val="18"/>
                <w:highlight w:val="none"/>
                <w:lang w:val="zh-CN" w:eastAsia="zh-CN"/>
              </w:rPr>
              <w:t>岸别</w:t>
            </w:r>
          </w:p>
        </w:tc>
        <w:tc>
          <w:tcPr>
            <w:tcW w:w="629" w:type="dxa"/>
            <w:vMerge w:val="restart"/>
            <w:vAlign w:val="center"/>
          </w:tcPr>
          <w:p w14:paraId="7B2A678E">
            <w:pPr>
              <w:ind w:firstLine="0" w:firstLineChars="0"/>
              <w:jc w:val="center"/>
              <w:rPr>
                <w:rFonts w:hint="eastAsia" w:ascii="Times New Roman" w:hAnsi="Times New Roman"/>
                <w:kern w:val="0"/>
                <w:sz w:val="18"/>
                <w:szCs w:val="18"/>
                <w:highlight w:val="none"/>
                <w:lang w:val="zh-CN" w:eastAsia="zh-CN"/>
              </w:rPr>
            </w:pPr>
            <w:r>
              <w:rPr>
                <w:rFonts w:hint="eastAsia" w:ascii="Times New Roman" w:hAnsi="Times New Roman"/>
                <w:kern w:val="0"/>
                <w:sz w:val="18"/>
                <w:szCs w:val="18"/>
                <w:highlight w:val="none"/>
                <w:lang w:val="zh-CN" w:eastAsia="zh-CN"/>
              </w:rPr>
              <w:t>建成时间</w:t>
            </w:r>
          </w:p>
        </w:tc>
        <w:tc>
          <w:tcPr>
            <w:tcW w:w="876" w:type="dxa"/>
            <w:vMerge w:val="restart"/>
            <w:vAlign w:val="center"/>
          </w:tcPr>
          <w:p w14:paraId="227954A0">
            <w:pPr>
              <w:ind w:firstLine="0" w:firstLineChars="0"/>
              <w:jc w:val="center"/>
              <w:rPr>
                <w:rFonts w:hint="eastAsia" w:ascii="Times New Roman" w:hAnsi="Times New Roman"/>
                <w:kern w:val="0"/>
                <w:sz w:val="18"/>
                <w:szCs w:val="18"/>
                <w:highlight w:val="none"/>
                <w:lang w:val="zh-CN" w:eastAsia="zh-CN"/>
              </w:rPr>
            </w:pPr>
            <w:r>
              <w:rPr>
                <w:rFonts w:hint="eastAsia" w:ascii="Times New Roman" w:hAnsi="Times New Roman"/>
                <w:kern w:val="0"/>
                <w:sz w:val="18"/>
                <w:szCs w:val="18"/>
                <w:highlight w:val="none"/>
                <w:lang w:val="zh-CN" w:eastAsia="zh-CN"/>
              </w:rPr>
              <w:t>占用岸线长度（米）</w:t>
            </w:r>
          </w:p>
        </w:tc>
        <w:tc>
          <w:tcPr>
            <w:tcW w:w="758" w:type="dxa"/>
            <w:vMerge w:val="restart"/>
            <w:vAlign w:val="center"/>
          </w:tcPr>
          <w:p w14:paraId="72B2320F">
            <w:pPr>
              <w:ind w:firstLine="0" w:firstLineChars="0"/>
              <w:jc w:val="center"/>
              <w:rPr>
                <w:rFonts w:hint="eastAsia" w:ascii="Times New Roman" w:hAnsi="Times New Roman"/>
                <w:kern w:val="0"/>
                <w:sz w:val="18"/>
                <w:szCs w:val="18"/>
                <w:highlight w:val="none"/>
                <w:lang w:val="zh-CN" w:eastAsia="zh-CN"/>
              </w:rPr>
            </w:pPr>
            <w:r>
              <w:rPr>
                <w:rFonts w:hint="eastAsia" w:ascii="Times New Roman" w:hAnsi="Times New Roman"/>
                <w:kern w:val="0"/>
                <w:sz w:val="18"/>
                <w:szCs w:val="18"/>
                <w:highlight w:val="none"/>
                <w:lang w:val="zh-CN" w:eastAsia="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tblHeader/>
          <w:jc w:val="center"/>
        </w:trPr>
        <w:tc>
          <w:tcPr>
            <w:tcW w:w="1356" w:type="dxa"/>
            <w:vMerge w:val="continue"/>
            <w:vAlign w:val="center"/>
          </w:tcPr>
          <w:p w14:paraId="0D27C59E">
            <w:pPr>
              <w:ind w:firstLine="0" w:firstLineChars="0"/>
              <w:jc w:val="center"/>
              <w:rPr>
                <w:rFonts w:hint="default" w:ascii="Times New Roman" w:hAnsi="Times New Roman"/>
                <w:kern w:val="0"/>
                <w:sz w:val="18"/>
                <w:szCs w:val="18"/>
                <w:highlight w:val="none"/>
                <w:lang w:val="en-US" w:eastAsia="zh-CN"/>
              </w:rPr>
            </w:pPr>
          </w:p>
        </w:tc>
        <w:tc>
          <w:tcPr>
            <w:tcW w:w="1214" w:type="dxa"/>
            <w:vAlign w:val="center"/>
          </w:tcPr>
          <w:p w14:paraId="66F3F462">
            <w:pPr>
              <w:ind w:firstLine="0" w:firstLineChars="0"/>
              <w:jc w:val="center"/>
              <w:rPr>
                <w:rFonts w:hint="eastAsia" w:ascii="Times New Roman" w:hAnsi="Times New Roman"/>
                <w:kern w:val="0"/>
                <w:sz w:val="18"/>
                <w:szCs w:val="18"/>
                <w:highlight w:val="none"/>
                <w:lang w:val="zh-CN" w:eastAsia="zh-CN"/>
              </w:rPr>
            </w:pPr>
            <w:r>
              <w:rPr>
                <w:rFonts w:hint="eastAsia" w:ascii="Times New Roman" w:hAnsi="Times New Roman"/>
                <w:kern w:val="0"/>
                <w:sz w:val="18"/>
                <w:szCs w:val="18"/>
                <w:highlight w:val="none"/>
                <w:lang w:val="zh-CN" w:eastAsia="zh-CN"/>
              </w:rPr>
              <w:t>X坐标</w:t>
            </w:r>
          </w:p>
        </w:tc>
        <w:tc>
          <w:tcPr>
            <w:tcW w:w="1080" w:type="dxa"/>
            <w:vAlign w:val="center"/>
          </w:tcPr>
          <w:p w14:paraId="470E8DA3">
            <w:pPr>
              <w:ind w:firstLine="0" w:firstLineChars="0"/>
              <w:jc w:val="center"/>
              <w:rPr>
                <w:rFonts w:hint="eastAsia" w:ascii="Times New Roman" w:hAnsi="Times New Roman"/>
                <w:kern w:val="0"/>
                <w:sz w:val="18"/>
                <w:szCs w:val="18"/>
                <w:highlight w:val="none"/>
                <w:lang w:val="zh-CN" w:eastAsia="zh-CN"/>
              </w:rPr>
            </w:pPr>
            <w:r>
              <w:rPr>
                <w:rFonts w:hint="eastAsia" w:ascii="Times New Roman" w:hAnsi="Times New Roman"/>
                <w:kern w:val="0"/>
                <w:sz w:val="18"/>
                <w:szCs w:val="18"/>
                <w:highlight w:val="none"/>
                <w:lang w:val="zh-CN" w:eastAsia="zh-CN"/>
              </w:rPr>
              <w:t>Y坐标</w:t>
            </w:r>
          </w:p>
        </w:tc>
        <w:tc>
          <w:tcPr>
            <w:tcW w:w="708" w:type="dxa"/>
            <w:vMerge w:val="continue"/>
            <w:vAlign w:val="center"/>
          </w:tcPr>
          <w:p w14:paraId="1528234C">
            <w:pPr>
              <w:ind w:firstLine="0" w:firstLineChars="0"/>
              <w:jc w:val="center"/>
              <w:rPr>
                <w:rFonts w:hint="default" w:ascii="Times New Roman" w:hAnsi="Times New Roman"/>
                <w:kern w:val="0"/>
                <w:sz w:val="18"/>
                <w:szCs w:val="18"/>
                <w:highlight w:val="none"/>
                <w:lang w:val="en-US" w:eastAsia="zh-CN"/>
              </w:rPr>
            </w:pPr>
          </w:p>
        </w:tc>
        <w:tc>
          <w:tcPr>
            <w:tcW w:w="1133" w:type="dxa"/>
            <w:vMerge w:val="continue"/>
            <w:vAlign w:val="center"/>
          </w:tcPr>
          <w:p w14:paraId="7267B284">
            <w:pPr>
              <w:ind w:firstLine="0" w:firstLineChars="0"/>
              <w:jc w:val="center"/>
              <w:rPr>
                <w:rFonts w:hint="default" w:ascii="Times New Roman" w:hAnsi="Times New Roman"/>
                <w:kern w:val="0"/>
                <w:sz w:val="18"/>
                <w:szCs w:val="18"/>
                <w:highlight w:val="none"/>
                <w:lang w:val="en-US" w:eastAsia="zh-CN"/>
              </w:rPr>
            </w:pPr>
          </w:p>
        </w:tc>
        <w:tc>
          <w:tcPr>
            <w:tcW w:w="760" w:type="dxa"/>
            <w:vMerge w:val="continue"/>
            <w:vAlign w:val="center"/>
          </w:tcPr>
          <w:p w14:paraId="55207B5D">
            <w:pPr>
              <w:ind w:firstLine="0" w:firstLineChars="0"/>
              <w:jc w:val="center"/>
              <w:rPr>
                <w:rFonts w:hint="default" w:ascii="Times New Roman" w:hAnsi="Times New Roman"/>
                <w:kern w:val="0"/>
                <w:sz w:val="18"/>
                <w:szCs w:val="18"/>
                <w:highlight w:val="none"/>
                <w:lang w:val="en-US" w:eastAsia="zh-CN"/>
              </w:rPr>
            </w:pPr>
          </w:p>
        </w:tc>
        <w:tc>
          <w:tcPr>
            <w:tcW w:w="629" w:type="dxa"/>
            <w:vMerge w:val="continue"/>
            <w:vAlign w:val="center"/>
          </w:tcPr>
          <w:p w14:paraId="4E3A9B5D">
            <w:pPr>
              <w:ind w:firstLine="0" w:firstLineChars="0"/>
              <w:jc w:val="center"/>
              <w:rPr>
                <w:rFonts w:hint="default" w:ascii="Times New Roman" w:hAnsi="Times New Roman"/>
                <w:kern w:val="0"/>
                <w:sz w:val="18"/>
                <w:szCs w:val="18"/>
                <w:highlight w:val="none"/>
                <w:lang w:val="en-US" w:eastAsia="zh-CN"/>
              </w:rPr>
            </w:pPr>
          </w:p>
        </w:tc>
        <w:tc>
          <w:tcPr>
            <w:tcW w:w="876" w:type="dxa"/>
            <w:vMerge w:val="continue"/>
            <w:vAlign w:val="center"/>
          </w:tcPr>
          <w:p w14:paraId="1A6F7D7A">
            <w:pPr>
              <w:ind w:firstLine="0" w:firstLineChars="0"/>
              <w:jc w:val="center"/>
              <w:rPr>
                <w:rFonts w:hint="default" w:ascii="Times New Roman" w:hAnsi="Times New Roman"/>
                <w:kern w:val="0"/>
                <w:sz w:val="18"/>
                <w:szCs w:val="18"/>
                <w:highlight w:val="none"/>
                <w:lang w:val="en-US" w:eastAsia="zh-CN"/>
              </w:rPr>
            </w:pPr>
          </w:p>
        </w:tc>
        <w:tc>
          <w:tcPr>
            <w:tcW w:w="758" w:type="dxa"/>
            <w:vMerge w:val="continue"/>
            <w:vAlign w:val="center"/>
          </w:tcPr>
          <w:p w14:paraId="690B722D">
            <w:pPr>
              <w:ind w:firstLine="0" w:firstLineChars="0"/>
              <w:jc w:val="center"/>
              <w:rPr>
                <w:rFonts w:hint="default" w:ascii="Times New Roman" w:hAnsi="Times New Roman"/>
                <w:kern w:val="0"/>
                <w:sz w:val="18"/>
                <w:szCs w:val="18"/>
                <w:highlight w:val="none"/>
                <w:lang w:val="en-US" w:eastAsia="zh-CN"/>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2" w:hRule="atLeast"/>
          <w:jc w:val="center"/>
        </w:trPr>
        <w:tc>
          <w:tcPr>
            <w:tcW w:w="1356" w:type="dxa"/>
            <w:vAlign w:val="center"/>
          </w:tcPr>
          <w:p w14:paraId="5907B10F">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w:t>
            </w:r>
          </w:p>
        </w:tc>
        <w:tc>
          <w:tcPr>
            <w:tcW w:w="1214" w:type="dxa"/>
            <w:vAlign w:val="center"/>
          </w:tcPr>
          <w:p w14:paraId="0DF85EE1">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38439627.67</w:t>
            </w:r>
          </w:p>
        </w:tc>
        <w:tc>
          <w:tcPr>
            <w:tcW w:w="1080" w:type="dxa"/>
            <w:vAlign w:val="center"/>
          </w:tcPr>
          <w:p w14:paraId="29534F63">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3227071.68</w:t>
            </w:r>
          </w:p>
        </w:tc>
        <w:tc>
          <w:tcPr>
            <w:tcW w:w="708" w:type="dxa"/>
            <w:vAlign w:val="center"/>
          </w:tcPr>
          <w:p w14:paraId="13FDCDA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已建</w:t>
            </w:r>
          </w:p>
        </w:tc>
        <w:tc>
          <w:tcPr>
            <w:tcW w:w="1133" w:type="dxa"/>
            <w:vAlign w:val="center"/>
          </w:tcPr>
          <w:p w14:paraId="5ACC7F9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筻口镇</w:t>
            </w:r>
          </w:p>
          <w:p w14:paraId="31459CE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笔架山村</w:t>
            </w:r>
          </w:p>
        </w:tc>
        <w:tc>
          <w:tcPr>
            <w:tcW w:w="760" w:type="dxa"/>
            <w:vAlign w:val="center"/>
          </w:tcPr>
          <w:p w14:paraId="586D7ED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9" w:type="dxa"/>
            <w:vAlign w:val="center"/>
          </w:tcPr>
          <w:p w14:paraId="5AFD03D9">
            <w:pPr>
              <w:ind w:firstLine="0" w:firstLineChars="0"/>
              <w:jc w:val="center"/>
              <w:rPr>
                <w:rFonts w:hint="default" w:ascii="Times New Roman" w:hAnsi="Times New Roman"/>
                <w:kern w:val="0"/>
                <w:sz w:val="18"/>
                <w:szCs w:val="18"/>
                <w:highlight w:val="none"/>
                <w:lang w:val="en-US" w:eastAsia="zh-CN"/>
              </w:rPr>
            </w:pPr>
          </w:p>
        </w:tc>
        <w:tc>
          <w:tcPr>
            <w:tcW w:w="876" w:type="dxa"/>
            <w:vAlign w:val="center"/>
          </w:tcPr>
          <w:p w14:paraId="21989F00">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10</w:t>
            </w:r>
          </w:p>
        </w:tc>
        <w:tc>
          <w:tcPr>
            <w:tcW w:w="758" w:type="dxa"/>
            <w:vAlign w:val="center"/>
          </w:tcPr>
          <w:p w14:paraId="3A05A492">
            <w:pPr>
              <w:ind w:firstLine="0" w:firstLineChars="0"/>
              <w:jc w:val="center"/>
              <w:rPr>
                <w:rFonts w:hint="default" w:ascii="Times New Roman" w:hAnsi="Times New Roman"/>
                <w:kern w:val="0"/>
                <w:sz w:val="18"/>
                <w:szCs w:val="18"/>
                <w:highlight w:val="none"/>
                <w:lang w:val="en-US" w:eastAsia="zh-CN"/>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1356" w:type="dxa"/>
            <w:vAlign w:val="center"/>
          </w:tcPr>
          <w:p w14:paraId="4A7FBA3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桥2</w:t>
            </w:r>
          </w:p>
        </w:tc>
        <w:tc>
          <w:tcPr>
            <w:tcW w:w="1214" w:type="dxa"/>
            <w:vAlign w:val="center"/>
          </w:tcPr>
          <w:p w14:paraId="66B01C42">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38440068.27</w:t>
            </w:r>
          </w:p>
        </w:tc>
        <w:tc>
          <w:tcPr>
            <w:tcW w:w="1080" w:type="dxa"/>
            <w:vAlign w:val="center"/>
          </w:tcPr>
          <w:p w14:paraId="1A968B2F">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3227135.09</w:t>
            </w:r>
          </w:p>
        </w:tc>
        <w:tc>
          <w:tcPr>
            <w:tcW w:w="708" w:type="dxa"/>
            <w:vAlign w:val="center"/>
          </w:tcPr>
          <w:p w14:paraId="104FD70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已建</w:t>
            </w:r>
          </w:p>
        </w:tc>
        <w:tc>
          <w:tcPr>
            <w:tcW w:w="1133" w:type="dxa"/>
            <w:vAlign w:val="center"/>
          </w:tcPr>
          <w:p w14:paraId="04FDA1E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筻口镇</w:t>
            </w:r>
          </w:p>
          <w:p w14:paraId="07F0F23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笔架山村</w:t>
            </w:r>
          </w:p>
        </w:tc>
        <w:tc>
          <w:tcPr>
            <w:tcW w:w="760" w:type="dxa"/>
            <w:vAlign w:val="center"/>
          </w:tcPr>
          <w:p w14:paraId="0525AEEF">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9" w:type="dxa"/>
            <w:vAlign w:val="center"/>
          </w:tcPr>
          <w:p w14:paraId="6FB7AC87">
            <w:pPr>
              <w:ind w:firstLine="0" w:firstLineChars="0"/>
              <w:jc w:val="center"/>
              <w:rPr>
                <w:rFonts w:hint="default" w:ascii="Times New Roman" w:hAnsi="Times New Roman"/>
                <w:kern w:val="0"/>
                <w:sz w:val="18"/>
                <w:szCs w:val="18"/>
                <w:highlight w:val="none"/>
                <w:lang w:val="en-US" w:eastAsia="zh-CN"/>
              </w:rPr>
            </w:pPr>
          </w:p>
        </w:tc>
        <w:tc>
          <w:tcPr>
            <w:tcW w:w="876" w:type="dxa"/>
            <w:vAlign w:val="center"/>
          </w:tcPr>
          <w:p w14:paraId="118A93EE">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w:t>
            </w:r>
          </w:p>
        </w:tc>
        <w:tc>
          <w:tcPr>
            <w:tcW w:w="758" w:type="dxa"/>
            <w:vAlign w:val="center"/>
          </w:tcPr>
          <w:p w14:paraId="2186B779">
            <w:pPr>
              <w:ind w:firstLine="0" w:firstLineChars="0"/>
              <w:jc w:val="center"/>
              <w:rPr>
                <w:rFonts w:hint="default" w:ascii="Times New Roman" w:hAnsi="Times New Roman"/>
                <w:kern w:val="0"/>
                <w:sz w:val="18"/>
                <w:szCs w:val="18"/>
                <w:highlight w:val="none"/>
                <w:lang w:val="en-US" w:eastAsia="zh-CN"/>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1356" w:type="dxa"/>
            <w:vAlign w:val="center"/>
          </w:tcPr>
          <w:p w14:paraId="0DF774B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桥3</w:t>
            </w:r>
          </w:p>
        </w:tc>
        <w:tc>
          <w:tcPr>
            <w:tcW w:w="1214" w:type="dxa"/>
            <w:vAlign w:val="center"/>
          </w:tcPr>
          <w:p w14:paraId="562511A7">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38440322.44</w:t>
            </w:r>
          </w:p>
        </w:tc>
        <w:tc>
          <w:tcPr>
            <w:tcW w:w="1080" w:type="dxa"/>
            <w:vAlign w:val="center"/>
          </w:tcPr>
          <w:p w14:paraId="459B5ACE">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3227122.17</w:t>
            </w:r>
          </w:p>
        </w:tc>
        <w:tc>
          <w:tcPr>
            <w:tcW w:w="708" w:type="dxa"/>
            <w:vAlign w:val="center"/>
          </w:tcPr>
          <w:p w14:paraId="3401E89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已建</w:t>
            </w:r>
          </w:p>
        </w:tc>
        <w:tc>
          <w:tcPr>
            <w:tcW w:w="1133" w:type="dxa"/>
            <w:vAlign w:val="center"/>
          </w:tcPr>
          <w:p w14:paraId="3A305B57">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筻口镇</w:t>
            </w:r>
          </w:p>
          <w:p w14:paraId="06E4059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笔架山村</w:t>
            </w:r>
          </w:p>
        </w:tc>
        <w:tc>
          <w:tcPr>
            <w:tcW w:w="760" w:type="dxa"/>
            <w:vAlign w:val="center"/>
          </w:tcPr>
          <w:p w14:paraId="2B655E92">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9" w:type="dxa"/>
            <w:vAlign w:val="center"/>
          </w:tcPr>
          <w:p w14:paraId="1C0011F9">
            <w:pPr>
              <w:ind w:firstLine="0" w:firstLineChars="0"/>
              <w:jc w:val="center"/>
              <w:rPr>
                <w:rFonts w:hint="default" w:ascii="Times New Roman" w:hAnsi="Times New Roman"/>
                <w:kern w:val="0"/>
                <w:sz w:val="18"/>
                <w:szCs w:val="18"/>
                <w:highlight w:val="none"/>
                <w:lang w:val="en-US" w:eastAsia="zh-CN"/>
              </w:rPr>
            </w:pPr>
          </w:p>
        </w:tc>
        <w:tc>
          <w:tcPr>
            <w:tcW w:w="876" w:type="dxa"/>
            <w:vAlign w:val="center"/>
          </w:tcPr>
          <w:p w14:paraId="4A82F78C">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5</w:t>
            </w:r>
          </w:p>
        </w:tc>
        <w:tc>
          <w:tcPr>
            <w:tcW w:w="758" w:type="dxa"/>
            <w:vAlign w:val="center"/>
          </w:tcPr>
          <w:p w14:paraId="01CD8AEC">
            <w:pPr>
              <w:ind w:firstLine="0" w:firstLineChars="0"/>
              <w:jc w:val="center"/>
              <w:rPr>
                <w:rFonts w:hint="default" w:ascii="Times New Roman" w:hAnsi="Times New Roman"/>
                <w:kern w:val="0"/>
                <w:sz w:val="18"/>
                <w:szCs w:val="18"/>
                <w:highlight w:val="none"/>
                <w:lang w:val="en-US" w:eastAsia="zh-CN"/>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1356" w:type="dxa"/>
            <w:vAlign w:val="center"/>
          </w:tcPr>
          <w:p w14:paraId="1B3F126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桥4</w:t>
            </w:r>
          </w:p>
        </w:tc>
        <w:tc>
          <w:tcPr>
            <w:tcW w:w="1214" w:type="dxa"/>
            <w:vAlign w:val="center"/>
          </w:tcPr>
          <w:p w14:paraId="2889665E">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38440463.67</w:t>
            </w:r>
          </w:p>
        </w:tc>
        <w:tc>
          <w:tcPr>
            <w:tcW w:w="1080" w:type="dxa"/>
            <w:vAlign w:val="center"/>
          </w:tcPr>
          <w:p w14:paraId="50123D9B">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 xml:space="preserve">3227059.2 </w:t>
            </w:r>
          </w:p>
        </w:tc>
        <w:tc>
          <w:tcPr>
            <w:tcW w:w="708" w:type="dxa"/>
            <w:vAlign w:val="center"/>
          </w:tcPr>
          <w:p w14:paraId="37750DD4">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已建</w:t>
            </w:r>
          </w:p>
        </w:tc>
        <w:tc>
          <w:tcPr>
            <w:tcW w:w="1133" w:type="dxa"/>
            <w:vAlign w:val="center"/>
          </w:tcPr>
          <w:p w14:paraId="0457A6DB">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筻口镇</w:t>
            </w:r>
          </w:p>
          <w:p w14:paraId="61249179">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笔架山村</w:t>
            </w:r>
          </w:p>
        </w:tc>
        <w:tc>
          <w:tcPr>
            <w:tcW w:w="760" w:type="dxa"/>
            <w:vAlign w:val="center"/>
          </w:tcPr>
          <w:p w14:paraId="39F0E90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9" w:type="dxa"/>
            <w:vAlign w:val="center"/>
          </w:tcPr>
          <w:p w14:paraId="2598C990">
            <w:pPr>
              <w:ind w:firstLine="0" w:firstLineChars="0"/>
              <w:jc w:val="center"/>
              <w:rPr>
                <w:rFonts w:hint="default" w:ascii="Times New Roman" w:hAnsi="Times New Roman"/>
                <w:kern w:val="0"/>
                <w:sz w:val="18"/>
                <w:szCs w:val="18"/>
                <w:highlight w:val="none"/>
                <w:lang w:val="en-US" w:eastAsia="zh-CN"/>
              </w:rPr>
            </w:pPr>
          </w:p>
        </w:tc>
        <w:tc>
          <w:tcPr>
            <w:tcW w:w="876" w:type="dxa"/>
            <w:vAlign w:val="center"/>
          </w:tcPr>
          <w:p w14:paraId="4E67A5C7">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2.5</w:t>
            </w:r>
          </w:p>
        </w:tc>
        <w:tc>
          <w:tcPr>
            <w:tcW w:w="758" w:type="dxa"/>
            <w:vAlign w:val="center"/>
          </w:tcPr>
          <w:p w14:paraId="28CB7262">
            <w:pPr>
              <w:ind w:firstLine="0" w:firstLineChars="0"/>
              <w:jc w:val="center"/>
              <w:rPr>
                <w:rFonts w:hint="default" w:ascii="Times New Roman" w:hAnsi="Times New Roman"/>
                <w:kern w:val="0"/>
                <w:sz w:val="18"/>
                <w:szCs w:val="18"/>
                <w:highlight w:val="none"/>
                <w:lang w:val="en-US" w:eastAsia="zh-CN"/>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1356" w:type="dxa"/>
            <w:vAlign w:val="center"/>
          </w:tcPr>
          <w:p w14:paraId="3D17A18B">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桥5</w:t>
            </w:r>
          </w:p>
        </w:tc>
        <w:tc>
          <w:tcPr>
            <w:tcW w:w="1214" w:type="dxa"/>
            <w:shd w:val="clear" w:color="auto" w:fill="auto"/>
            <w:vAlign w:val="center"/>
          </w:tcPr>
          <w:p w14:paraId="59F5EFD3">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38440660.39</w:t>
            </w:r>
          </w:p>
        </w:tc>
        <w:tc>
          <w:tcPr>
            <w:tcW w:w="1080" w:type="dxa"/>
            <w:shd w:val="clear" w:color="auto" w:fill="auto"/>
            <w:vAlign w:val="center"/>
          </w:tcPr>
          <w:p w14:paraId="4C288E96">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3226988.68</w:t>
            </w:r>
          </w:p>
        </w:tc>
        <w:tc>
          <w:tcPr>
            <w:tcW w:w="708" w:type="dxa"/>
            <w:shd w:val="clear" w:color="auto" w:fill="auto"/>
            <w:vAlign w:val="center"/>
          </w:tcPr>
          <w:p w14:paraId="76D52DA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已建</w:t>
            </w:r>
          </w:p>
        </w:tc>
        <w:tc>
          <w:tcPr>
            <w:tcW w:w="1133" w:type="dxa"/>
            <w:shd w:val="clear" w:color="auto" w:fill="auto"/>
            <w:vAlign w:val="center"/>
          </w:tcPr>
          <w:p w14:paraId="0ACBC48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筻口镇</w:t>
            </w:r>
          </w:p>
          <w:p w14:paraId="7FD6ED37">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笔架山村</w:t>
            </w:r>
          </w:p>
        </w:tc>
        <w:tc>
          <w:tcPr>
            <w:tcW w:w="760" w:type="dxa"/>
            <w:vAlign w:val="center"/>
          </w:tcPr>
          <w:p w14:paraId="5A39A77B">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9" w:type="dxa"/>
            <w:vAlign w:val="center"/>
          </w:tcPr>
          <w:p w14:paraId="0DEF57E3">
            <w:pPr>
              <w:ind w:firstLine="0" w:firstLineChars="0"/>
              <w:jc w:val="center"/>
              <w:rPr>
                <w:rFonts w:hint="default" w:ascii="Times New Roman" w:hAnsi="Times New Roman"/>
                <w:kern w:val="0"/>
                <w:sz w:val="18"/>
                <w:szCs w:val="18"/>
                <w:highlight w:val="none"/>
                <w:lang w:val="en-US" w:eastAsia="zh-CN"/>
              </w:rPr>
            </w:pPr>
          </w:p>
        </w:tc>
        <w:tc>
          <w:tcPr>
            <w:tcW w:w="876" w:type="dxa"/>
            <w:vAlign w:val="center"/>
          </w:tcPr>
          <w:p w14:paraId="0EDCBA8A">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5.5</w:t>
            </w:r>
          </w:p>
        </w:tc>
        <w:tc>
          <w:tcPr>
            <w:tcW w:w="758" w:type="dxa"/>
            <w:vAlign w:val="center"/>
          </w:tcPr>
          <w:p w14:paraId="7C1BB383">
            <w:pPr>
              <w:ind w:firstLine="0" w:firstLineChars="0"/>
              <w:jc w:val="center"/>
              <w:rPr>
                <w:rFonts w:hint="default" w:ascii="Times New Roman" w:hAnsi="Times New Roman"/>
                <w:kern w:val="0"/>
                <w:sz w:val="18"/>
                <w:szCs w:val="18"/>
                <w:highlight w:val="none"/>
                <w:lang w:val="en-US" w:eastAsia="zh-CN"/>
              </w:rPr>
            </w:pPr>
          </w:p>
        </w:tc>
      </w:tr>
      <w:tr w14:paraId="1AA6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1356" w:type="dxa"/>
            <w:vAlign w:val="center"/>
          </w:tcPr>
          <w:p w14:paraId="2F728A58">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桥6</w:t>
            </w:r>
          </w:p>
        </w:tc>
        <w:tc>
          <w:tcPr>
            <w:tcW w:w="1214" w:type="dxa"/>
            <w:shd w:val="clear" w:color="auto" w:fill="auto"/>
            <w:vAlign w:val="center"/>
          </w:tcPr>
          <w:p w14:paraId="5BE11188">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 xml:space="preserve">38441022.70 </w:t>
            </w:r>
          </w:p>
        </w:tc>
        <w:tc>
          <w:tcPr>
            <w:tcW w:w="1080" w:type="dxa"/>
            <w:shd w:val="clear" w:color="auto" w:fill="auto"/>
            <w:vAlign w:val="center"/>
          </w:tcPr>
          <w:p w14:paraId="1FFEC1CA">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3227162.21</w:t>
            </w:r>
          </w:p>
        </w:tc>
        <w:tc>
          <w:tcPr>
            <w:tcW w:w="708" w:type="dxa"/>
            <w:shd w:val="clear" w:color="auto" w:fill="auto"/>
            <w:vAlign w:val="center"/>
          </w:tcPr>
          <w:p w14:paraId="447C824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已建</w:t>
            </w:r>
          </w:p>
        </w:tc>
        <w:tc>
          <w:tcPr>
            <w:tcW w:w="1133" w:type="dxa"/>
            <w:shd w:val="clear" w:color="auto" w:fill="auto"/>
            <w:vAlign w:val="center"/>
          </w:tcPr>
          <w:p w14:paraId="0517D69A">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筻口镇</w:t>
            </w:r>
          </w:p>
          <w:p w14:paraId="6B0EDAFC">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笔架山村</w:t>
            </w:r>
          </w:p>
        </w:tc>
        <w:tc>
          <w:tcPr>
            <w:tcW w:w="760" w:type="dxa"/>
            <w:vAlign w:val="center"/>
          </w:tcPr>
          <w:p w14:paraId="73EFD92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9" w:type="dxa"/>
            <w:vAlign w:val="center"/>
          </w:tcPr>
          <w:p w14:paraId="0F2238F1">
            <w:pPr>
              <w:ind w:firstLine="0" w:firstLineChars="0"/>
              <w:jc w:val="center"/>
              <w:rPr>
                <w:rFonts w:hint="default" w:ascii="Times New Roman" w:hAnsi="Times New Roman"/>
                <w:kern w:val="0"/>
                <w:sz w:val="18"/>
                <w:szCs w:val="18"/>
                <w:highlight w:val="none"/>
                <w:lang w:val="en-US" w:eastAsia="zh-CN"/>
              </w:rPr>
            </w:pPr>
          </w:p>
        </w:tc>
        <w:tc>
          <w:tcPr>
            <w:tcW w:w="876" w:type="dxa"/>
            <w:vAlign w:val="center"/>
          </w:tcPr>
          <w:p w14:paraId="22B94324">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5.5</w:t>
            </w:r>
          </w:p>
        </w:tc>
        <w:tc>
          <w:tcPr>
            <w:tcW w:w="758" w:type="dxa"/>
            <w:vAlign w:val="center"/>
          </w:tcPr>
          <w:p w14:paraId="2C099F4F">
            <w:pPr>
              <w:ind w:firstLine="0" w:firstLineChars="0"/>
              <w:jc w:val="center"/>
              <w:rPr>
                <w:rFonts w:hint="default" w:ascii="Times New Roman" w:hAnsi="Times New Roman"/>
                <w:kern w:val="0"/>
                <w:sz w:val="18"/>
                <w:szCs w:val="18"/>
                <w:highlight w:val="none"/>
                <w:lang w:val="en-US" w:eastAsia="zh-CN"/>
              </w:rPr>
            </w:pPr>
          </w:p>
        </w:tc>
      </w:tr>
      <w:tr w14:paraId="70E349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1356" w:type="dxa"/>
            <w:vAlign w:val="center"/>
          </w:tcPr>
          <w:p w14:paraId="299467C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桥7</w:t>
            </w:r>
          </w:p>
        </w:tc>
        <w:tc>
          <w:tcPr>
            <w:tcW w:w="1214" w:type="dxa"/>
            <w:shd w:val="clear" w:color="auto" w:fill="auto"/>
            <w:vAlign w:val="center"/>
          </w:tcPr>
          <w:p w14:paraId="2B01381F">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38441581.53</w:t>
            </w:r>
          </w:p>
        </w:tc>
        <w:tc>
          <w:tcPr>
            <w:tcW w:w="1080" w:type="dxa"/>
            <w:shd w:val="clear" w:color="auto" w:fill="auto"/>
            <w:vAlign w:val="center"/>
          </w:tcPr>
          <w:p w14:paraId="74F3A031">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3227618.26</w:t>
            </w:r>
          </w:p>
        </w:tc>
        <w:tc>
          <w:tcPr>
            <w:tcW w:w="708" w:type="dxa"/>
            <w:shd w:val="clear" w:color="auto" w:fill="auto"/>
            <w:vAlign w:val="center"/>
          </w:tcPr>
          <w:p w14:paraId="45DAC0B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已建</w:t>
            </w:r>
          </w:p>
        </w:tc>
        <w:tc>
          <w:tcPr>
            <w:tcW w:w="1133" w:type="dxa"/>
            <w:shd w:val="clear" w:color="auto" w:fill="auto"/>
            <w:vAlign w:val="center"/>
          </w:tcPr>
          <w:p w14:paraId="33DA3CB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筻口镇</w:t>
            </w:r>
          </w:p>
          <w:p w14:paraId="7E5B652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笔架山村</w:t>
            </w:r>
          </w:p>
        </w:tc>
        <w:tc>
          <w:tcPr>
            <w:tcW w:w="760" w:type="dxa"/>
            <w:vAlign w:val="center"/>
          </w:tcPr>
          <w:p w14:paraId="7037F476">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9" w:type="dxa"/>
            <w:vAlign w:val="center"/>
          </w:tcPr>
          <w:p w14:paraId="45BF8D2C">
            <w:pPr>
              <w:ind w:firstLine="0" w:firstLineChars="0"/>
              <w:jc w:val="center"/>
              <w:rPr>
                <w:rFonts w:hint="default" w:ascii="Times New Roman" w:hAnsi="Times New Roman"/>
                <w:kern w:val="0"/>
                <w:sz w:val="18"/>
                <w:szCs w:val="18"/>
                <w:highlight w:val="none"/>
                <w:lang w:val="en-US" w:eastAsia="zh-CN"/>
              </w:rPr>
            </w:pPr>
          </w:p>
        </w:tc>
        <w:tc>
          <w:tcPr>
            <w:tcW w:w="876" w:type="dxa"/>
            <w:vAlign w:val="center"/>
          </w:tcPr>
          <w:p w14:paraId="27B9D9E3">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4</w:t>
            </w:r>
          </w:p>
        </w:tc>
        <w:tc>
          <w:tcPr>
            <w:tcW w:w="758" w:type="dxa"/>
            <w:vAlign w:val="center"/>
          </w:tcPr>
          <w:p w14:paraId="375B7329">
            <w:pPr>
              <w:ind w:firstLine="0" w:firstLineChars="0"/>
              <w:jc w:val="center"/>
              <w:rPr>
                <w:rFonts w:hint="default" w:ascii="Times New Roman" w:hAnsi="Times New Roman"/>
                <w:kern w:val="0"/>
                <w:sz w:val="18"/>
                <w:szCs w:val="18"/>
                <w:highlight w:val="none"/>
                <w:lang w:val="en-US" w:eastAsia="zh-CN"/>
              </w:rPr>
            </w:pPr>
          </w:p>
        </w:tc>
      </w:tr>
      <w:tr w14:paraId="58C367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1356" w:type="dxa"/>
            <w:shd w:val="clear" w:color="auto" w:fill="auto"/>
            <w:vAlign w:val="center"/>
          </w:tcPr>
          <w:p w14:paraId="30CA177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桥8</w:t>
            </w:r>
          </w:p>
        </w:tc>
        <w:tc>
          <w:tcPr>
            <w:tcW w:w="1214" w:type="dxa"/>
            <w:shd w:val="clear" w:color="auto" w:fill="auto"/>
            <w:vAlign w:val="center"/>
          </w:tcPr>
          <w:p w14:paraId="13522A25">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38441667.65</w:t>
            </w:r>
          </w:p>
        </w:tc>
        <w:tc>
          <w:tcPr>
            <w:tcW w:w="1080" w:type="dxa"/>
            <w:shd w:val="clear" w:color="auto" w:fill="auto"/>
            <w:vAlign w:val="center"/>
          </w:tcPr>
          <w:p w14:paraId="232A5D4B">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3228065.76</w:t>
            </w:r>
          </w:p>
        </w:tc>
        <w:tc>
          <w:tcPr>
            <w:tcW w:w="708" w:type="dxa"/>
            <w:shd w:val="clear" w:color="auto" w:fill="auto"/>
            <w:vAlign w:val="center"/>
          </w:tcPr>
          <w:p w14:paraId="2D98F44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已建</w:t>
            </w:r>
          </w:p>
        </w:tc>
        <w:tc>
          <w:tcPr>
            <w:tcW w:w="1133" w:type="dxa"/>
            <w:shd w:val="clear" w:color="auto" w:fill="auto"/>
            <w:vAlign w:val="center"/>
          </w:tcPr>
          <w:p w14:paraId="6DCC7B02">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筻口镇</w:t>
            </w:r>
          </w:p>
          <w:p w14:paraId="5B56A5EC">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笔架山村</w:t>
            </w:r>
          </w:p>
        </w:tc>
        <w:tc>
          <w:tcPr>
            <w:tcW w:w="760" w:type="dxa"/>
            <w:shd w:val="clear" w:color="auto" w:fill="auto"/>
            <w:vAlign w:val="center"/>
          </w:tcPr>
          <w:p w14:paraId="110A7B57">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9" w:type="dxa"/>
            <w:shd w:val="clear" w:color="auto" w:fill="auto"/>
            <w:vAlign w:val="center"/>
          </w:tcPr>
          <w:p w14:paraId="4380376A">
            <w:pPr>
              <w:ind w:firstLine="0" w:firstLineChars="0"/>
              <w:jc w:val="center"/>
              <w:rPr>
                <w:rFonts w:hint="default" w:ascii="Times New Roman" w:hAnsi="Times New Roman"/>
                <w:kern w:val="0"/>
                <w:sz w:val="18"/>
                <w:szCs w:val="18"/>
                <w:highlight w:val="none"/>
                <w:lang w:val="en-US" w:eastAsia="zh-CN"/>
              </w:rPr>
            </w:pPr>
          </w:p>
        </w:tc>
        <w:tc>
          <w:tcPr>
            <w:tcW w:w="876" w:type="dxa"/>
            <w:shd w:val="clear" w:color="auto" w:fill="auto"/>
            <w:vAlign w:val="center"/>
          </w:tcPr>
          <w:p w14:paraId="2F03CED0">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8</w:t>
            </w:r>
          </w:p>
        </w:tc>
        <w:tc>
          <w:tcPr>
            <w:tcW w:w="758" w:type="dxa"/>
            <w:vAlign w:val="center"/>
          </w:tcPr>
          <w:p w14:paraId="08B2614B">
            <w:pPr>
              <w:ind w:firstLine="0" w:firstLineChars="0"/>
              <w:jc w:val="center"/>
              <w:rPr>
                <w:rFonts w:hint="default" w:ascii="Times New Roman" w:hAnsi="Times New Roman"/>
                <w:kern w:val="0"/>
                <w:sz w:val="18"/>
                <w:szCs w:val="18"/>
                <w:highlight w:val="none"/>
                <w:lang w:val="en-US" w:eastAsia="zh-CN"/>
              </w:rPr>
            </w:pPr>
          </w:p>
        </w:tc>
      </w:tr>
      <w:tr w14:paraId="7ABAB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1356" w:type="dxa"/>
            <w:shd w:val="clear" w:color="auto" w:fill="auto"/>
            <w:vAlign w:val="center"/>
          </w:tcPr>
          <w:p w14:paraId="5DA1A3C7">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桥9</w:t>
            </w:r>
          </w:p>
        </w:tc>
        <w:tc>
          <w:tcPr>
            <w:tcW w:w="1214" w:type="dxa"/>
            <w:shd w:val="clear" w:color="auto" w:fill="auto"/>
            <w:vAlign w:val="center"/>
          </w:tcPr>
          <w:p w14:paraId="76858688">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38441657.41</w:t>
            </w:r>
          </w:p>
        </w:tc>
        <w:tc>
          <w:tcPr>
            <w:tcW w:w="1080" w:type="dxa"/>
            <w:shd w:val="clear" w:color="auto" w:fill="auto"/>
            <w:vAlign w:val="center"/>
          </w:tcPr>
          <w:p w14:paraId="1B4BD3C3">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3228294.45</w:t>
            </w:r>
          </w:p>
        </w:tc>
        <w:tc>
          <w:tcPr>
            <w:tcW w:w="708" w:type="dxa"/>
            <w:shd w:val="clear" w:color="auto" w:fill="auto"/>
            <w:vAlign w:val="center"/>
          </w:tcPr>
          <w:p w14:paraId="38BD8627">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已建</w:t>
            </w:r>
          </w:p>
        </w:tc>
        <w:tc>
          <w:tcPr>
            <w:tcW w:w="1133" w:type="dxa"/>
            <w:shd w:val="clear" w:color="auto" w:fill="auto"/>
            <w:vAlign w:val="center"/>
          </w:tcPr>
          <w:p w14:paraId="187C3294">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筻口镇</w:t>
            </w:r>
          </w:p>
          <w:p w14:paraId="1BFB3BDB">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笔架山村</w:t>
            </w:r>
          </w:p>
        </w:tc>
        <w:tc>
          <w:tcPr>
            <w:tcW w:w="760" w:type="dxa"/>
            <w:shd w:val="clear" w:color="auto" w:fill="auto"/>
            <w:vAlign w:val="center"/>
          </w:tcPr>
          <w:p w14:paraId="7FDB7FA2">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9" w:type="dxa"/>
            <w:shd w:val="clear" w:color="auto" w:fill="auto"/>
            <w:vAlign w:val="center"/>
          </w:tcPr>
          <w:p w14:paraId="5C25A74C">
            <w:pPr>
              <w:ind w:firstLine="0" w:firstLineChars="0"/>
              <w:jc w:val="center"/>
              <w:rPr>
                <w:rFonts w:hint="default" w:ascii="Times New Roman" w:hAnsi="Times New Roman"/>
                <w:kern w:val="0"/>
                <w:sz w:val="18"/>
                <w:szCs w:val="18"/>
                <w:highlight w:val="none"/>
                <w:lang w:val="en-US" w:eastAsia="zh-CN"/>
              </w:rPr>
            </w:pPr>
          </w:p>
        </w:tc>
        <w:tc>
          <w:tcPr>
            <w:tcW w:w="876" w:type="dxa"/>
            <w:shd w:val="clear" w:color="auto" w:fill="auto"/>
            <w:vAlign w:val="center"/>
          </w:tcPr>
          <w:p w14:paraId="2F6940FB">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4</w:t>
            </w:r>
          </w:p>
        </w:tc>
        <w:tc>
          <w:tcPr>
            <w:tcW w:w="758" w:type="dxa"/>
            <w:vAlign w:val="center"/>
          </w:tcPr>
          <w:p w14:paraId="51798A70">
            <w:pPr>
              <w:ind w:firstLine="0" w:firstLineChars="0"/>
              <w:jc w:val="center"/>
              <w:rPr>
                <w:rFonts w:hint="default" w:ascii="Times New Roman" w:hAnsi="Times New Roman"/>
                <w:kern w:val="0"/>
                <w:sz w:val="18"/>
                <w:szCs w:val="18"/>
                <w:highlight w:val="none"/>
                <w:lang w:val="en-US" w:eastAsia="zh-CN"/>
              </w:rPr>
            </w:pPr>
          </w:p>
        </w:tc>
      </w:tr>
      <w:tr w14:paraId="503B2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1356" w:type="dxa"/>
            <w:shd w:val="clear" w:color="auto" w:fill="auto"/>
            <w:vAlign w:val="center"/>
          </w:tcPr>
          <w:p w14:paraId="65037E97">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桥10</w:t>
            </w:r>
          </w:p>
        </w:tc>
        <w:tc>
          <w:tcPr>
            <w:tcW w:w="1214" w:type="dxa"/>
            <w:shd w:val="clear" w:color="auto" w:fill="auto"/>
            <w:vAlign w:val="center"/>
          </w:tcPr>
          <w:p w14:paraId="6CED5718">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38441612.32</w:t>
            </w:r>
          </w:p>
        </w:tc>
        <w:tc>
          <w:tcPr>
            <w:tcW w:w="1080" w:type="dxa"/>
            <w:shd w:val="clear" w:color="auto" w:fill="auto"/>
            <w:vAlign w:val="center"/>
          </w:tcPr>
          <w:p w14:paraId="6AD4F5AD">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3228456.43</w:t>
            </w:r>
          </w:p>
        </w:tc>
        <w:tc>
          <w:tcPr>
            <w:tcW w:w="708" w:type="dxa"/>
            <w:shd w:val="clear" w:color="auto" w:fill="auto"/>
            <w:vAlign w:val="center"/>
          </w:tcPr>
          <w:p w14:paraId="2CB1783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已建</w:t>
            </w:r>
          </w:p>
        </w:tc>
        <w:tc>
          <w:tcPr>
            <w:tcW w:w="1133" w:type="dxa"/>
            <w:shd w:val="clear" w:color="auto" w:fill="auto"/>
            <w:vAlign w:val="center"/>
          </w:tcPr>
          <w:p w14:paraId="4F9EDB0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筻口镇</w:t>
            </w:r>
          </w:p>
          <w:p w14:paraId="01AB2108">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笔架山村</w:t>
            </w:r>
          </w:p>
        </w:tc>
        <w:tc>
          <w:tcPr>
            <w:tcW w:w="760" w:type="dxa"/>
            <w:shd w:val="clear" w:color="auto" w:fill="auto"/>
            <w:vAlign w:val="center"/>
          </w:tcPr>
          <w:p w14:paraId="5802A55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9" w:type="dxa"/>
            <w:shd w:val="clear" w:color="auto" w:fill="auto"/>
            <w:vAlign w:val="center"/>
          </w:tcPr>
          <w:p w14:paraId="30C04A86">
            <w:pPr>
              <w:ind w:firstLine="0" w:firstLineChars="0"/>
              <w:jc w:val="center"/>
              <w:rPr>
                <w:rFonts w:hint="default" w:ascii="Times New Roman" w:hAnsi="Times New Roman"/>
                <w:kern w:val="0"/>
                <w:sz w:val="18"/>
                <w:szCs w:val="18"/>
                <w:highlight w:val="none"/>
                <w:lang w:val="en-US" w:eastAsia="zh-CN"/>
              </w:rPr>
            </w:pPr>
          </w:p>
        </w:tc>
        <w:tc>
          <w:tcPr>
            <w:tcW w:w="876" w:type="dxa"/>
            <w:shd w:val="clear" w:color="auto" w:fill="auto"/>
            <w:vAlign w:val="center"/>
          </w:tcPr>
          <w:p w14:paraId="0BB75950">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3.5</w:t>
            </w:r>
          </w:p>
        </w:tc>
        <w:tc>
          <w:tcPr>
            <w:tcW w:w="758" w:type="dxa"/>
            <w:shd w:val="clear" w:color="auto" w:fill="auto"/>
            <w:vAlign w:val="center"/>
          </w:tcPr>
          <w:p w14:paraId="60D6135F">
            <w:pPr>
              <w:ind w:firstLine="0" w:firstLineChars="0"/>
              <w:jc w:val="center"/>
              <w:rPr>
                <w:rFonts w:hint="default" w:ascii="Times New Roman" w:hAnsi="Times New Roman"/>
                <w:kern w:val="0"/>
                <w:sz w:val="18"/>
                <w:szCs w:val="18"/>
                <w:highlight w:val="none"/>
                <w:lang w:val="en-US" w:eastAsia="zh-CN"/>
              </w:rPr>
            </w:pPr>
          </w:p>
        </w:tc>
      </w:tr>
      <w:tr w14:paraId="762B5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1356" w:type="dxa"/>
            <w:shd w:val="clear" w:color="auto" w:fill="auto"/>
            <w:vAlign w:val="center"/>
          </w:tcPr>
          <w:p w14:paraId="5BCF781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桥11</w:t>
            </w:r>
          </w:p>
        </w:tc>
        <w:tc>
          <w:tcPr>
            <w:tcW w:w="1214" w:type="dxa"/>
            <w:shd w:val="clear" w:color="auto" w:fill="auto"/>
            <w:vAlign w:val="center"/>
          </w:tcPr>
          <w:p w14:paraId="0897F7BE">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38441694.14</w:t>
            </w:r>
          </w:p>
        </w:tc>
        <w:tc>
          <w:tcPr>
            <w:tcW w:w="1080" w:type="dxa"/>
            <w:shd w:val="clear" w:color="auto" w:fill="auto"/>
            <w:vAlign w:val="center"/>
          </w:tcPr>
          <w:p w14:paraId="7E57C286">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3228755.92</w:t>
            </w:r>
          </w:p>
        </w:tc>
        <w:tc>
          <w:tcPr>
            <w:tcW w:w="708" w:type="dxa"/>
            <w:shd w:val="clear" w:color="auto" w:fill="auto"/>
            <w:vAlign w:val="center"/>
          </w:tcPr>
          <w:p w14:paraId="7DC1AA67">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已建</w:t>
            </w:r>
          </w:p>
        </w:tc>
        <w:tc>
          <w:tcPr>
            <w:tcW w:w="1133" w:type="dxa"/>
            <w:shd w:val="clear" w:color="auto" w:fill="auto"/>
            <w:vAlign w:val="center"/>
          </w:tcPr>
          <w:p w14:paraId="79B4DE9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筻口镇</w:t>
            </w:r>
          </w:p>
          <w:p w14:paraId="0F8DD097">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笔架山村</w:t>
            </w:r>
          </w:p>
        </w:tc>
        <w:tc>
          <w:tcPr>
            <w:tcW w:w="760" w:type="dxa"/>
            <w:shd w:val="clear" w:color="auto" w:fill="auto"/>
            <w:vAlign w:val="center"/>
          </w:tcPr>
          <w:p w14:paraId="716F2E23">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9" w:type="dxa"/>
            <w:shd w:val="clear" w:color="auto" w:fill="auto"/>
            <w:vAlign w:val="center"/>
          </w:tcPr>
          <w:p w14:paraId="0484FE57">
            <w:pPr>
              <w:ind w:firstLine="0" w:firstLineChars="0"/>
              <w:jc w:val="center"/>
              <w:rPr>
                <w:rFonts w:hint="default" w:ascii="Times New Roman" w:hAnsi="Times New Roman"/>
                <w:kern w:val="0"/>
                <w:sz w:val="18"/>
                <w:szCs w:val="18"/>
                <w:highlight w:val="none"/>
                <w:lang w:val="en-US" w:eastAsia="zh-CN"/>
              </w:rPr>
            </w:pPr>
          </w:p>
        </w:tc>
        <w:tc>
          <w:tcPr>
            <w:tcW w:w="876" w:type="dxa"/>
            <w:shd w:val="clear" w:color="auto" w:fill="auto"/>
            <w:vAlign w:val="center"/>
          </w:tcPr>
          <w:p w14:paraId="183FC564">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2</w:t>
            </w:r>
          </w:p>
        </w:tc>
        <w:tc>
          <w:tcPr>
            <w:tcW w:w="758" w:type="dxa"/>
            <w:shd w:val="clear" w:color="auto" w:fill="auto"/>
            <w:vAlign w:val="center"/>
          </w:tcPr>
          <w:p w14:paraId="03A68641">
            <w:pPr>
              <w:ind w:firstLine="0" w:firstLineChars="0"/>
              <w:jc w:val="center"/>
              <w:rPr>
                <w:rFonts w:hint="default" w:ascii="Times New Roman" w:hAnsi="Times New Roman"/>
                <w:kern w:val="0"/>
                <w:sz w:val="18"/>
                <w:szCs w:val="18"/>
                <w:highlight w:val="none"/>
                <w:lang w:val="en-US" w:eastAsia="zh-CN"/>
              </w:rPr>
            </w:pPr>
          </w:p>
        </w:tc>
      </w:tr>
      <w:tr w14:paraId="7FBF95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1356" w:type="dxa"/>
            <w:shd w:val="clear" w:color="auto" w:fill="auto"/>
            <w:vAlign w:val="center"/>
          </w:tcPr>
          <w:p w14:paraId="219EDCB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桥12</w:t>
            </w:r>
          </w:p>
        </w:tc>
        <w:tc>
          <w:tcPr>
            <w:tcW w:w="1214" w:type="dxa"/>
            <w:shd w:val="clear" w:color="auto" w:fill="auto"/>
            <w:vAlign w:val="center"/>
          </w:tcPr>
          <w:p w14:paraId="416911DE">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38441711.85</w:t>
            </w:r>
          </w:p>
        </w:tc>
        <w:tc>
          <w:tcPr>
            <w:tcW w:w="1080" w:type="dxa"/>
            <w:shd w:val="clear" w:color="auto" w:fill="auto"/>
            <w:vAlign w:val="center"/>
          </w:tcPr>
          <w:p w14:paraId="55D694FC">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3228972.34</w:t>
            </w:r>
          </w:p>
        </w:tc>
        <w:tc>
          <w:tcPr>
            <w:tcW w:w="708" w:type="dxa"/>
            <w:shd w:val="clear" w:color="auto" w:fill="auto"/>
            <w:vAlign w:val="center"/>
          </w:tcPr>
          <w:p w14:paraId="3AF52A21">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已建</w:t>
            </w:r>
          </w:p>
        </w:tc>
        <w:tc>
          <w:tcPr>
            <w:tcW w:w="1133" w:type="dxa"/>
            <w:shd w:val="clear" w:color="auto" w:fill="auto"/>
            <w:vAlign w:val="center"/>
          </w:tcPr>
          <w:p w14:paraId="3E32E032">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筻口镇</w:t>
            </w:r>
          </w:p>
          <w:p w14:paraId="63AE54A1">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笔架山村</w:t>
            </w:r>
          </w:p>
        </w:tc>
        <w:tc>
          <w:tcPr>
            <w:tcW w:w="760" w:type="dxa"/>
            <w:shd w:val="clear" w:color="auto" w:fill="auto"/>
            <w:vAlign w:val="center"/>
          </w:tcPr>
          <w:p w14:paraId="4942CA3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9" w:type="dxa"/>
            <w:shd w:val="clear" w:color="auto" w:fill="auto"/>
            <w:vAlign w:val="center"/>
          </w:tcPr>
          <w:p w14:paraId="68AE3EAD">
            <w:pPr>
              <w:ind w:firstLine="0" w:firstLineChars="0"/>
              <w:jc w:val="center"/>
              <w:rPr>
                <w:rFonts w:hint="default" w:ascii="Times New Roman" w:hAnsi="Times New Roman"/>
                <w:kern w:val="0"/>
                <w:sz w:val="18"/>
                <w:szCs w:val="18"/>
                <w:highlight w:val="none"/>
                <w:lang w:val="en-US" w:eastAsia="zh-CN"/>
              </w:rPr>
            </w:pPr>
          </w:p>
        </w:tc>
        <w:tc>
          <w:tcPr>
            <w:tcW w:w="876" w:type="dxa"/>
            <w:shd w:val="clear" w:color="auto" w:fill="auto"/>
            <w:vAlign w:val="center"/>
          </w:tcPr>
          <w:p w14:paraId="055EEC26">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w:t>
            </w:r>
          </w:p>
        </w:tc>
        <w:tc>
          <w:tcPr>
            <w:tcW w:w="758" w:type="dxa"/>
            <w:vAlign w:val="center"/>
          </w:tcPr>
          <w:p w14:paraId="02D5E202">
            <w:pPr>
              <w:ind w:firstLine="0" w:firstLineChars="0"/>
              <w:jc w:val="center"/>
              <w:rPr>
                <w:rFonts w:hint="default" w:ascii="Times New Roman" w:hAnsi="Times New Roman"/>
                <w:kern w:val="0"/>
                <w:sz w:val="18"/>
                <w:szCs w:val="18"/>
                <w:highlight w:val="none"/>
                <w:lang w:val="en-US" w:eastAsia="zh-CN"/>
              </w:rPr>
            </w:pPr>
          </w:p>
        </w:tc>
      </w:tr>
      <w:tr w14:paraId="79116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1356" w:type="dxa"/>
            <w:shd w:val="clear" w:color="auto" w:fill="auto"/>
            <w:vAlign w:val="center"/>
          </w:tcPr>
          <w:p w14:paraId="63410C3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桥13</w:t>
            </w:r>
          </w:p>
        </w:tc>
        <w:tc>
          <w:tcPr>
            <w:tcW w:w="1214" w:type="dxa"/>
            <w:shd w:val="clear" w:color="auto" w:fill="auto"/>
            <w:vAlign w:val="center"/>
          </w:tcPr>
          <w:p w14:paraId="7064A075">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38441597.57</w:t>
            </w:r>
          </w:p>
        </w:tc>
        <w:tc>
          <w:tcPr>
            <w:tcW w:w="1080" w:type="dxa"/>
            <w:shd w:val="clear" w:color="auto" w:fill="auto"/>
            <w:vAlign w:val="center"/>
          </w:tcPr>
          <w:p w14:paraId="48DFDA90">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3229342.55</w:t>
            </w:r>
          </w:p>
        </w:tc>
        <w:tc>
          <w:tcPr>
            <w:tcW w:w="708" w:type="dxa"/>
            <w:shd w:val="clear" w:color="auto" w:fill="auto"/>
            <w:vAlign w:val="center"/>
          </w:tcPr>
          <w:p w14:paraId="1A00643A">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已建</w:t>
            </w:r>
          </w:p>
        </w:tc>
        <w:tc>
          <w:tcPr>
            <w:tcW w:w="1133" w:type="dxa"/>
            <w:shd w:val="clear" w:color="auto" w:fill="auto"/>
            <w:vAlign w:val="center"/>
          </w:tcPr>
          <w:p w14:paraId="6A1E298D">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筻口镇</w:t>
            </w:r>
          </w:p>
          <w:p w14:paraId="0DA6884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笔架山村</w:t>
            </w:r>
          </w:p>
        </w:tc>
        <w:tc>
          <w:tcPr>
            <w:tcW w:w="760" w:type="dxa"/>
            <w:shd w:val="clear" w:color="auto" w:fill="auto"/>
            <w:vAlign w:val="center"/>
          </w:tcPr>
          <w:p w14:paraId="129F3FE4">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9" w:type="dxa"/>
            <w:shd w:val="clear" w:color="auto" w:fill="auto"/>
            <w:vAlign w:val="center"/>
          </w:tcPr>
          <w:p w14:paraId="56E48938">
            <w:pPr>
              <w:ind w:firstLine="0" w:firstLineChars="0"/>
              <w:jc w:val="center"/>
              <w:rPr>
                <w:rFonts w:hint="default" w:ascii="Times New Roman" w:hAnsi="Times New Roman"/>
                <w:kern w:val="0"/>
                <w:sz w:val="18"/>
                <w:szCs w:val="18"/>
                <w:highlight w:val="none"/>
                <w:lang w:val="en-US" w:eastAsia="zh-CN"/>
              </w:rPr>
            </w:pPr>
          </w:p>
        </w:tc>
        <w:tc>
          <w:tcPr>
            <w:tcW w:w="876" w:type="dxa"/>
            <w:shd w:val="clear" w:color="auto" w:fill="auto"/>
            <w:vAlign w:val="center"/>
          </w:tcPr>
          <w:p w14:paraId="277F42AE">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8</w:t>
            </w:r>
          </w:p>
        </w:tc>
        <w:tc>
          <w:tcPr>
            <w:tcW w:w="758" w:type="dxa"/>
            <w:vAlign w:val="center"/>
          </w:tcPr>
          <w:p w14:paraId="336E3205">
            <w:pPr>
              <w:ind w:firstLine="0" w:firstLineChars="0"/>
              <w:jc w:val="center"/>
              <w:rPr>
                <w:rFonts w:hint="default" w:ascii="Times New Roman" w:hAnsi="Times New Roman"/>
                <w:kern w:val="0"/>
                <w:sz w:val="18"/>
                <w:szCs w:val="18"/>
                <w:highlight w:val="none"/>
                <w:lang w:val="en-US" w:eastAsia="zh-CN"/>
              </w:rPr>
            </w:pPr>
          </w:p>
        </w:tc>
      </w:tr>
      <w:tr w14:paraId="097913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1356" w:type="dxa"/>
            <w:shd w:val="clear" w:color="auto" w:fill="auto"/>
            <w:vAlign w:val="center"/>
          </w:tcPr>
          <w:p w14:paraId="231D224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桥14</w:t>
            </w:r>
          </w:p>
        </w:tc>
        <w:tc>
          <w:tcPr>
            <w:tcW w:w="1214" w:type="dxa"/>
            <w:shd w:val="clear" w:color="auto" w:fill="auto"/>
            <w:vAlign w:val="center"/>
          </w:tcPr>
          <w:p w14:paraId="6C081B23">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38441729.83</w:t>
            </w:r>
          </w:p>
        </w:tc>
        <w:tc>
          <w:tcPr>
            <w:tcW w:w="1080" w:type="dxa"/>
            <w:shd w:val="clear" w:color="auto" w:fill="auto"/>
            <w:vAlign w:val="center"/>
          </w:tcPr>
          <w:p w14:paraId="722DA951">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3230492.07</w:t>
            </w:r>
          </w:p>
        </w:tc>
        <w:tc>
          <w:tcPr>
            <w:tcW w:w="708" w:type="dxa"/>
            <w:shd w:val="clear" w:color="auto" w:fill="auto"/>
            <w:vAlign w:val="center"/>
          </w:tcPr>
          <w:p w14:paraId="59F2E0C4">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已建</w:t>
            </w:r>
          </w:p>
        </w:tc>
        <w:tc>
          <w:tcPr>
            <w:tcW w:w="1133" w:type="dxa"/>
            <w:shd w:val="clear" w:color="auto" w:fill="auto"/>
            <w:vAlign w:val="center"/>
          </w:tcPr>
          <w:p w14:paraId="3D0D663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筻口镇</w:t>
            </w:r>
          </w:p>
          <w:p w14:paraId="62CE6EE5">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笔架山村</w:t>
            </w:r>
          </w:p>
        </w:tc>
        <w:tc>
          <w:tcPr>
            <w:tcW w:w="760" w:type="dxa"/>
            <w:shd w:val="clear" w:color="auto" w:fill="auto"/>
            <w:vAlign w:val="center"/>
          </w:tcPr>
          <w:p w14:paraId="00C5B93C">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9" w:type="dxa"/>
            <w:shd w:val="clear" w:color="auto" w:fill="auto"/>
            <w:vAlign w:val="center"/>
          </w:tcPr>
          <w:p w14:paraId="3F89BB14">
            <w:pPr>
              <w:ind w:firstLine="0" w:firstLineChars="0"/>
              <w:jc w:val="center"/>
              <w:rPr>
                <w:rFonts w:hint="default" w:ascii="Times New Roman" w:hAnsi="Times New Roman"/>
                <w:kern w:val="0"/>
                <w:sz w:val="18"/>
                <w:szCs w:val="18"/>
                <w:highlight w:val="none"/>
                <w:lang w:val="en-US" w:eastAsia="zh-CN"/>
              </w:rPr>
            </w:pPr>
          </w:p>
        </w:tc>
        <w:tc>
          <w:tcPr>
            <w:tcW w:w="876" w:type="dxa"/>
            <w:shd w:val="clear" w:color="auto" w:fill="auto"/>
            <w:vAlign w:val="center"/>
          </w:tcPr>
          <w:p w14:paraId="6B7810C6">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w:t>
            </w:r>
          </w:p>
        </w:tc>
        <w:tc>
          <w:tcPr>
            <w:tcW w:w="758" w:type="dxa"/>
            <w:vAlign w:val="center"/>
          </w:tcPr>
          <w:p w14:paraId="1F967449">
            <w:pPr>
              <w:ind w:firstLine="0" w:firstLineChars="0"/>
              <w:jc w:val="center"/>
              <w:rPr>
                <w:rFonts w:hint="default" w:ascii="Times New Roman" w:hAnsi="Times New Roman"/>
                <w:kern w:val="0"/>
                <w:sz w:val="18"/>
                <w:szCs w:val="18"/>
                <w:highlight w:val="none"/>
                <w:lang w:val="en-US" w:eastAsia="zh-CN"/>
              </w:rPr>
            </w:pPr>
          </w:p>
        </w:tc>
      </w:tr>
      <w:tr w14:paraId="3A8AE4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1356" w:type="dxa"/>
            <w:shd w:val="clear" w:color="auto" w:fill="auto"/>
            <w:vAlign w:val="center"/>
          </w:tcPr>
          <w:p w14:paraId="21E568C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堰</w:t>
            </w:r>
            <w:r>
              <w:rPr>
                <w:rFonts w:hint="default" w:ascii="Times New Roman" w:hAnsi="Times New Roman"/>
                <w:kern w:val="0"/>
                <w:sz w:val="18"/>
                <w:szCs w:val="18"/>
                <w:highlight w:val="none"/>
                <w:lang w:val="en-US" w:eastAsia="zh-CN"/>
              </w:rPr>
              <w:t>1</w:t>
            </w:r>
          </w:p>
        </w:tc>
        <w:tc>
          <w:tcPr>
            <w:tcW w:w="1214" w:type="dxa"/>
            <w:shd w:val="clear" w:color="auto" w:fill="auto"/>
            <w:vAlign w:val="center"/>
          </w:tcPr>
          <w:p w14:paraId="4623AEED">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38440009.76</w:t>
            </w:r>
          </w:p>
        </w:tc>
        <w:tc>
          <w:tcPr>
            <w:tcW w:w="1080" w:type="dxa"/>
            <w:shd w:val="clear" w:color="auto" w:fill="auto"/>
            <w:vAlign w:val="center"/>
          </w:tcPr>
          <w:p w14:paraId="7BB29D1C">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3227104.96</w:t>
            </w:r>
          </w:p>
        </w:tc>
        <w:tc>
          <w:tcPr>
            <w:tcW w:w="708" w:type="dxa"/>
            <w:shd w:val="clear" w:color="auto" w:fill="auto"/>
            <w:vAlign w:val="center"/>
          </w:tcPr>
          <w:p w14:paraId="36DEBB58">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已建</w:t>
            </w:r>
          </w:p>
        </w:tc>
        <w:tc>
          <w:tcPr>
            <w:tcW w:w="1133" w:type="dxa"/>
            <w:shd w:val="clear" w:color="auto" w:fill="auto"/>
            <w:vAlign w:val="center"/>
          </w:tcPr>
          <w:p w14:paraId="4E629C0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筻口镇</w:t>
            </w:r>
          </w:p>
          <w:p w14:paraId="23F1062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笔架山村</w:t>
            </w:r>
          </w:p>
        </w:tc>
        <w:tc>
          <w:tcPr>
            <w:tcW w:w="760" w:type="dxa"/>
            <w:shd w:val="clear" w:color="auto" w:fill="auto"/>
            <w:vAlign w:val="center"/>
          </w:tcPr>
          <w:p w14:paraId="2B817A7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9" w:type="dxa"/>
            <w:shd w:val="clear" w:color="auto" w:fill="auto"/>
            <w:vAlign w:val="center"/>
          </w:tcPr>
          <w:p w14:paraId="06ED6CF8">
            <w:pPr>
              <w:ind w:firstLine="0" w:firstLineChars="0"/>
              <w:jc w:val="center"/>
              <w:rPr>
                <w:rFonts w:hint="default" w:ascii="Times New Roman" w:hAnsi="Times New Roman"/>
                <w:kern w:val="0"/>
                <w:sz w:val="18"/>
                <w:szCs w:val="18"/>
                <w:highlight w:val="none"/>
                <w:lang w:val="en-US" w:eastAsia="zh-CN"/>
              </w:rPr>
            </w:pPr>
          </w:p>
        </w:tc>
        <w:tc>
          <w:tcPr>
            <w:tcW w:w="876" w:type="dxa"/>
            <w:shd w:val="clear" w:color="auto" w:fill="auto"/>
            <w:vAlign w:val="center"/>
          </w:tcPr>
          <w:p w14:paraId="167B53C0">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10</w:t>
            </w:r>
          </w:p>
        </w:tc>
        <w:tc>
          <w:tcPr>
            <w:tcW w:w="758" w:type="dxa"/>
            <w:shd w:val="clear" w:color="auto" w:fill="auto"/>
            <w:vAlign w:val="center"/>
          </w:tcPr>
          <w:p w14:paraId="33BA757B">
            <w:pPr>
              <w:ind w:firstLine="0" w:firstLineChars="0"/>
              <w:jc w:val="center"/>
              <w:rPr>
                <w:rFonts w:hint="default" w:ascii="Times New Roman" w:hAnsi="Times New Roman"/>
                <w:kern w:val="0"/>
                <w:sz w:val="18"/>
                <w:szCs w:val="18"/>
                <w:highlight w:val="none"/>
                <w:lang w:val="en-US" w:eastAsia="zh-CN"/>
              </w:rPr>
            </w:pPr>
          </w:p>
        </w:tc>
      </w:tr>
      <w:tr w14:paraId="4B8D0D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1356" w:type="dxa"/>
            <w:shd w:val="clear" w:color="auto" w:fill="auto"/>
            <w:vAlign w:val="center"/>
          </w:tcPr>
          <w:p w14:paraId="0618BA65">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堰</w:t>
            </w:r>
            <w:r>
              <w:rPr>
                <w:rFonts w:hint="default" w:ascii="Times New Roman" w:hAnsi="Times New Roman"/>
                <w:kern w:val="0"/>
                <w:sz w:val="18"/>
                <w:szCs w:val="18"/>
                <w:highlight w:val="none"/>
                <w:lang w:val="en-US" w:eastAsia="zh-CN"/>
              </w:rPr>
              <w:t>2</w:t>
            </w:r>
          </w:p>
        </w:tc>
        <w:tc>
          <w:tcPr>
            <w:tcW w:w="1214" w:type="dxa"/>
            <w:shd w:val="clear" w:color="auto" w:fill="auto"/>
            <w:vAlign w:val="center"/>
          </w:tcPr>
          <w:p w14:paraId="3DF93EB1">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38441277.51</w:t>
            </w:r>
          </w:p>
        </w:tc>
        <w:tc>
          <w:tcPr>
            <w:tcW w:w="1080" w:type="dxa"/>
            <w:shd w:val="clear" w:color="auto" w:fill="auto"/>
            <w:vAlign w:val="center"/>
          </w:tcPr>
          <w:p w14:paraId="26FC36E6">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3227175.89</w:t>
            </w:r>
          </w:p>
        </w:tc>
        <w:tc>
          <w:tcPr>
            <w:tcW w:w="708" w:type="dxa"/>
            <w:shd w:val="clear" w:color="auto" w:fill="auto"/>
            <w:vAlign w:val="center"/>
          </w:tcPr>
          <w:p w14:paraId="2BCB5E5F">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已建</w:t>
            </w:r>
          </w:p>
        </w:tc>
        <w:tc>
          <w:tcPr>
            <w:tcW w:w="1133" w:type="dxa"/>
            <w:shd w:val="clear" w:color="auto" w:fill="auto"/>
            <w:vAlign w:val="center"/>
          </w:tcPr>
          <w:p w14:paraId="2D23312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筻口镇</w:t>
            </w:r>
          </w:p>
          <w:p w14:paraId="23345D4C">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笔架山村</w:t>
            </w:r>
          </w:p>
        </w:tc>
        <w:tc>
          <w:tcPr>
            <w:tcW w:w="760" w:type="dxa"/>
            <w:shd w:val="clear" w:color="auto" w:fill="auto"/>
            <w:vAlign w:val="center"/>
          </w:tcPr>
          <w:p w14:paraId="2A7BF1EE">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9" w:type="dxa"/>
            <w:shd w:val="clear" w:color="auto" w:fill="auto"/>
            <w:vAlign w:val="center"/>
          </w:tcPr>
          <w:p w14:paraId="591FCE9E">
            <w:pPr>
              <w:ind w:firstLine="0" w:firstLineChars="0"/>
              <w:jc w:val="center"/>
              <w:rPr>
                <w:rFonts w:hint="default" w:ascii="Times New Roman" w:hAnsi="Times New Roman"/>
                <w:kern w:val="0"/>
                <w:sz w:val="18"/>
                <w:szCs w:val="18"/>
                <w:highlight w:val="none"/>
                <w:lang w:val="en-US" w:eastAsia="zh-CN"/>
              </w:rPr>
            </w:pPr>
          </w:p>
        </w:tc>
        <w:tc>
          <w:tcPr>
            <w:tcW w:w="876" w:type="dxa"/>
            <w:shd w:val="clear" w:color="auto" w:fill="auto"/>
            <w:vAlign w:val="center"/>
          </w:tcPr>
          <w:p w14:paraId="278169E5">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6</w:t>
            </w:r>
          </w:p>
        </w:tc>
        <w:tc>
          <w:tcPr>
            <w:tcW w:w="758" w:type="dxa"/>
            <w:shd w:val="clear" w:color="auto" w:fill="auto"/>
            <w:vAlign w:val="center"/>
          </w:tcPr>
          <w:p w14:paraId="0CB469E5">
            <w:pPr>
              <w:ind w:firstLine="0" w:firstLineChars="0"/>
              <w:jc w:val="center"/>
              <w:rPr>
                <w:rFonts w:hint="default" w:ascii="Times New Roman" w:hAnsi="Times New Roman"/>
                <w:kern w:val="0"/>
                <w:sz w:val="18"/>
                <w:szCs w:val="18"/>
                <w:highlight w:val="none"/>
                <w:lang w:val="en-US" w:eastAsia="zh-CN"/>
              </w:rPr>
            </w:pPr>
          </w:p>
        </w:tc>
      </w:tr>
      <w:tr w14:paraId="0943A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4" w:hRule="atLeast"/>
          <w:jc w:val="center"/>
        </w:trPr>
        <w:tc>
          <w:tcPr>
            <w:tcW w:w="1356" w:type="dxa"/>
            <w:shd w:val="clear" w:color="auto" w:fill="auto"/>
            <w:vAlign w:val="center"/>
          </w:tcPr>
          <w:p w14:paraId="596C126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堰</w:t>
            </w:r>
            <w:r>
              <w:rPr>
                <w:rFonts w:hint="default" w:ascii="Times New Roman" w:hAnsi="Times New Roman"/>
                <w:kern w:val="0"/>
                <w:sz w:val="18"/>
                <w:szCs w:val="18"/>
                <w:highlight w:val="none"/>
                <w:lang w:val="en-US" w:eastAsia="zh-CN"/>
              </w:rPr>
              <w:t>3</w:t>
            </w:r>
          </w:p>
        </w:tc>
        <w:tc>
          <w:tcPr>
            <w:tcW w:w="1214" w:type="dxa"/>
            <w:shd w:val="clear" w:color="auto" w:fill="auto"/>
            <w:vAlign w:val="center"/>
          </w:tcPr>
          <w:p w14:paraId="28359A63">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38441694.14</w:t>
            </w:r>
          </w:p>
        </w:tc>
        <w:tc>
          <w:tcPr>
            <w:tcW w:w="1080" w:type="dxa"/>
            <w:shd w:val="clear" w:color="auto" w:fill="auto"/>
            <w:vAlign w:val="center"/>
          </w:tcPr>
          <w:p w14:paraId="1E9B06B6">
            <w:pPr>
              <w:ind w:firstLine="0" w:firstLineChars="0"/>
              <w:jc w:val="center"/>
              <w:rPr>
                <w:rFonts w:hint="default"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3228755.92</w:t>
            </w:r>
          </w:p>
        </w:tc>
        <w:tc>
          <w:tcPr>
            <w:tcW w:w="708" w:type="dxa"/>
            <w:shd w:val="clear" w:color="auto" w:fill="auto"/>
            <w:vAlign w:val="center"/>
          </w:tcPr>
          <w:p w14:paraId="0EDF96A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已建</w:t>
            </w:r>
          </w:p>
        </w:tc>
        <w:tc>
          <w:tcPr>
            <w:tcW w:w="1133" w:type="dxa"/>
            <w:shd w:val="clear" w:color="auto" w:fill="auto"/>
            <w:vAlign w:val="center"/>
          </w:tcPr>
          <w:p w14:paraId="78BC0CB7">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筻口镇</w:t>
            </w:r>
          </w:p>
          <w:p w14:paraId="78F8D9E9">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笔架山村</w:t>
            </w:r>
          </w:p>
        </w:tc>
        <w:tc>
          <w:tcPr>
            <w:tcW w:w="760" w:type="dxa"/>
            <w:shd w:val="clear" w:color="auto" w:fill="auto"/>
            <w:vAlign w:val="center"/>
          </w:tcPr>
          <w:p w14:paraId="210320D0">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跨河</w:t>
            </w:r>
          </w:p>
        </w:tc>
        <w:tc>
          <w:tcPr>
            <w:tcW w:w="629" w:type="dxa"/>
            <w:shd w:val="clear" w:color="auto" w:fill="auto"/>
            <w:vAlign w:val="center"/>
          </w:tcPr>
          <w:p w14:paraId="25FE4482">
            <w:pPr>
              <w:ind w:firstLine="0" w:firstLineChars="0"/>
              <w:jc w:val="center"/>
              <w:rPr>
                <w:rFonts w:hint="default" w:ascii="Times New Roman" w:hAnsi="Times New Roman"/>
                <w:kern w:val="0"/>
                <w:sz w:val="18"/>
                <w:szCs w:val="18"/>
                <w:highlight w:val="none"/>
                <w:lang w:val="en-US" w:eastAsia="zh-CN"/>
              </w:rPr>
            </w:pPr>
          </w:p>
        </w:tc>
        <w:tc>
          <w:tcPr>
            <w:tcW w:w="876" w:type="dxa"/>
            <w:shd w:val="clear" w:color="auto" w:fill="auto"/>
            <w:vAlign w:val="center"/>
          </w:tcPr>
          <w:p w14:paraId="16F4A23F">
            <w:pPr>
              <w:ind w:firstLine="0" w:firstLineChars="0"/>
              <w:jc w:val="center"/>
              <w:rPr>
                <w:rFonts w:hint="eastAsia" w:ascii="Times New Roman" w:hAnsi="Times New Roman"/>
                <w:kern w:val="0"/>
                <w:sz w:val="18"/>
                <w:szCs w:val="18"/>
                <w:highlight w:val="none"/>
                <w:lang w:val="en-US" w:eastAsia="zh-CN"/>
              </w:rPr>
            </w:pPr>
            <w:r>
              <w:rPr>
                <w:rFonts w:hint="default" w:ascii="Times New Roman" w:hAnsi="Times New Roman"/>
                <w:kern w:val="0"/>
                <w:sz w:val="18"/>
                <w:szCs w:val="18"/>
                <w:highlight w:val="none"/>
                <w:lang w:val="en-US" w:eastAsia="zh-CN"/>
              </w:rPr>
              <w:t>3</w:t>
            </w:r>
          </w:p>
        </w:tc>
        <w:tc>
          <w:tcPr>
            <w:tcW w:w="758" w:type="dxa"/>
            <w:shd w:val="clear" w:color="auto" w:fill="auto"/>
            <w:vAlign w:val="center"/>
          </w:tcPr>
          <w:p w14:paraId="4720D40A">
            <w:pPr>
              <w:ind w:firstLine="0" w:firstLineChars="0"/>
              <w:jc w:val="center"/>
              <w:rPr>
                <w:rFonts w:hint="default" w:ascii="Times New Roman" w:hAnsi="Times New Roman"/>
                <w:kern w:val="0"/>
                <w:sz w:val="18"/>
                <w:szCs w:val="18"/>
                <w:highlight w:val="none"/>
                <w:lang w:val="en-US" w:eastAsia="zh-CN"/>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溪冲</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r>
        <w:drawing>
          <wp:inline distT="0" distB="0" distL="114300" distR="114300">
            <wp:extent cx="5268595" cy="5260340"/>
            <wp:effectExtent l="0" t="0" r="8255" b="16510"/>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pic:cNvPicPr>
                      <a:picLocks noChangeAspect="1"/>
                    </pic:cNvPicPr>
                  </pic:nvPicPr>
                  <pic:blipFill>
                    <a:blip r:embed="rId40"/>
                    <a:stretch>
                      <a:fillRect/>
                    </a:stretch>
                  </pic:blipFill>
                  <pic:spPr>
                    <a:xfrm>
                      <a:off x="0" y="0"/>
                      <a:ext cx="5268595" cy="5260340"/>
                    </a:xfrm>
                    <a:prstGeom prst="rect">
                      <a:avLst/>
                    </a:prstGeom>
                    <a:noFill/>
                    <a:ln>
                      <a:noFill/>
                    </a:ln>
                  </pic:spPr>
                </pic:pic>
              </a:graphicData>
            </a:graphic>
          </wp:inline>
        </w:drawing>
      </w:r>
    </w:p>
    <w:p w14:paraId="27F301DC">
      <w:pPr>
        <w:ind w:firstLine="0" w:firstLineChars="0"/>
        <w:jc w:val="center"/>
        <w:rPr>
          <w:rFonts w:hint="eastAsia"/>
          <w:color w:val="FF0000"/>
          <w:sz w:val="24"/>
          <w:lang w:val="zh-CN"/>
        </w:rPr>
      </w:pP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lang w:eastAsia="zh-CN"/>
          <w14:textFill>
            <w14:solidFill>
              <w14:schemeClr w14:val="tx1"/>
            </w14:solidFill>
          </w14:textFill>
        </w:rPr>
        <w:t>溪冲</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12606378"/>
      <w:bookmarkStart w:id="16" w:name="_Toc31346"/>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溪冲</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7E483059">
      <w:pPr>
        <w:spacing w:line="600" w:lineRule="exact"/>
        <w:ind w:firstLine="640"/>
        <w:rPr>
          <w:rFonts w:hint="eastAsia" w:ascii="Times New Roman" w:hAnsi="Times New Roman"/>
          <w:sz w:val="32"/>
          <w:szCs w:val="28"/>
          <w:lang w:val="zh-CN"/>
        </w:rPr>
      </w:pPr>
      <w:bookmarkStart w:id="20" w:name="_Toc23655"/>
      <w:bookmarkStart w:id="21" w:name="_Toc19971664"/>
      <w:bookmarkStart w:id="22" w:name="_Toc2807"/>
      <w:bookmarkStart w:id="23" w:name="_Toc20326"/>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spacing w:line="600" w:lineRule="exact"/>
        <w:ind w:firstLine="640"/>
        <w:rPr>
          <w:rFonts w:hint="eastAsia" w:ascii="Times New Roman" w:hAnsi="Times New Roman"/>
          <w:sz w:val="32"/>
          <w:szCs w:val="28"/>
          <w:lang w:val="zh-CN"/>
        </w:rPr>
      </w:pPr>
      <w:bookmarkStart w:id="24" w:name="_Toc28553"/>
      <w:r>
        <w:rPr>
          <w:rFonts w:hint="eastAsia" w:ascii="Times New Roman" w:hAnsi="Times New Roman"/>
          <w:sz w:val="32"/>
          <w:szCs w:val="28"/>
          <w:lang w:val="zh-CN"/>
        </w:rPr>
        <w:t>3.2工作依据</w:t>
      </w:r>
      <w:bookmarkEnd w:id="24"/>
    </w:p>
    <w:p w14:paraId="6740774A">
      <w:pPr>
        <w:spacing w:line="600" w:lineRule="exact"/>
        <w:ind w:firstLine="640"/>
        <w:rPr>
          <w:rFonts w:hint="eastAsia" w:ascii="Times New Roman" w:hAnsi="Times New Roman"/>
          <w:sz w:val="32"/>
          <w:szCs w:val="28"/>
        </w:rPr>
      </w:pPr>
      <w:bookmarkStart w:id="25" w:name="_Toc14801"/>
      <w:r>
        <w:rPr>
          <w:rFonts w:hint="eastAsia" w:ascii="Times New Roman" w:hAnsi="Times New Roman"/>
          <w:sz w:val="32"/>
          <w:szCs w:val="28"/>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spacing w:line="600" w:lineRule="exact"/>
        <w:ind w:firstLine="640"/>
        <w:rPr>
          <w:rFonts w:hint="eastAsia" w:ascii="Times New Roman" w:hAnsi="Times New Roman"/>
          <w:sz w:val="32"/>
          <w:szCs w:val="28"/>
        </w:rPr>
      </w:pPr>
      <w:bookmarkStart w:id="26" w:name="_Toc26783"/>
      <w:r>
        <w:rPr>
          <w:rFonts w:hint="eastAsia" w:ascii="Times New Roman" w:hAnsi="Times New Roman"/>
          <w:sz w:val="32"/>
          <w:szCs w:val="28"/>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spacing w:line="600" w:lineRule="exact"/>
        <w:ind w:firstLine="640"/>
        <w:rPr>
          <w:rFonts w:hint="eastAsia" w:ascii="Times New Roman" w:hAnsi="Times New Roman"/>
          <w:sz w:val="32"/>
          <w:szCs w:val="28"/>
        </w:rPr>
      </w:pPr>
      <w:bookmarkStart w:id="27" w:name="_Toc7221"/>
      <w:r>
        <w:rPr>
          <w:rFonts w:hint="eastAsia" w:ascii="Times New Roman" w:hAnsi="Times New Roman"/>
          <w:sz w:val="32"/>
          <w:szCs w:val="28"/>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p w14:paraId="76C250BE">
      <w:pPr>
        <w:pStyle w:val="4"/>
        <w:ind w:firstLine="602"/>
        <w:rPr>
          <w:rFonts w:hint="eastAsia" w:ascii="Times New Roman" w:hAnsi="Times New Roman" w:eastAsia="仿宋_GB2312" w:cs="Times New Roman"/>
          <w:b w:val="0"/>
          <w:bCs w:val="0"/>
          <w:kern w:val="2"/>
          <w:sz w:val="32"/>
          <w:szCs w:val="28"/>
          <w:lang w:val="en-US" w:eastAsia="zh-CN" w:bidi="ar-SA"/>
        </w:rPr>
      </w:pPr>
      <w:bookmarkStart w:id="28" w:name="_Toc24729766"/>
      <w:bookmarkStart w:id="29" w:name="_Toc9179"/>
      <w:r>
        <w:rPr>
          <w:rFonts w:hint="eastAsia" w:ascii="Times New Roman" w:hAnsi="Times New Roman" w:eastAsia="仿宋_GB2312" w:cs="Times New Roman"/>
          <w:b w:val="0"/>
          <w:bCs w:val="0"/>
          <w:kern w:val="2"/>
          <w:sz w:val="32"/>
          <w:szCs w:val="28"/>
          <w:lang w:val="en-US" w:eastAsia="zh-CN" w:bidi="ar-SA"/>
        </w:rPr>
        <w:t>3.2.4其他依据</w:t>
      </w:r>
      <w:bookmarkEnd w:id="20"/>
      <w:bookmarkEnd w:id="21"/>
      <w:bookmarkEnd w:id="22"/>
      <w:bookmarkEnd w:id="23"/>
      <w:bookmarkEnd w:id="28"/>
      <w:bookmarkEnd w:id="29"/>
    </w:p>
    <w:p w14:paraId="223DA864">
      <w:pPr>
        <w:ind w:firstLine="640"/>
        <w:rPr>
          <w:rFonts w:ascii="Times New Roman" w:hAnsi="Times New Roman"/>
          <w:sz w:val="32"/>
          <w:szCs w:val="32"/>
        </w:rPr>
      </w:pPr>
      <w:r>
        <w:rPr>
          <w:rFonts w:hint="eastAsia" w:ascii="Times New Roman" w:hAnsi="Times New Roman"/>
          <w:sz w:val="32"/>
          <w:szCs w:val="32"/>
        </w:rPr>
        <w:t>《</w:t>
      </w:r>
      <w:r>
        <w:rPr>
          <w:rFonts w:hint="eastAsia" w:ascii="Times New Roman" w:hAnsi="Times New Roman"/>
          <w:sz w:val="32"/>
          <w:szCs w:val="32"/>
          <w:highlight w:val="none"/>
        </w:rPr>
        <w:t>铁山水库生态环境保护总体方案（2013-2017）</w:t>
      </w:r>
      <w:r>
        <w:rPr>
          <w:rFonts w:hint="eastAsia" w:ascii="Times New Roman" w:hAnsi="Times New Roman"/>
          <w:sz w:val="32"/>
          <w:szCs w:val="32"/>
          <w:highlight w:val="none"/>
          <w:lang w:eastAsia="zh-CN"/>
        </w:rPr>
        <w:t>筻口镇</w:t>
      </w:r>
      <w:r>
        <w:rPr>
          <w:rFonts w:hint="eastAsia" w:ascii="Times New Roman" w:hAnsi="Times New Roman"/>
          <w:sz w:val="32"/>
          <w:szCs w:val="32"/>
          <w:highlight w:val="none"/>
        </w:rPr>
        <w:t>大坪河综合治理工程初步设计报告》</w:t>
      </w:r>
      <w:r>
        <w:rPr>
          <w:rFonts w:hint="eastAsia" w:ascii="Times New Roman" w:hAnsi="Times New Roman"/>
          <w:sz w:val="32"/>
          <w:szCs w:val="32"/>
        </w:rPr>
        <w:t>（2</w:t>
      </w:r>
      <w:r>
        <w:rPr>
          <w:rFonts w:ascii="Times New Roman" w:hAnsi="Times New Roman"/>
          <w:sz w:val="32"/>
          <w:szCs w:val="32"/>
        </w:rPr>
        <w:t>01</w:t>
      </w:r>
      <w:r>
        <w:rPr>
          <w:rFonts w:hint="eastAsia" w:ascii="Times New Roman" w:hAnsi="Times New Roman"/>
          <w:sz w:val="32"/>
          <w:szCs w:val="32"/>
          <w:lang w:val="en-US" w:eastAsia="zh-CN"/>
        </w:rPr>
        <w:t>7</w:t>
      </w:r>
      <w:r>
        <w:rPr>
          <w:rFonts w:hint="eastAsia" w:ascii="Times New Roman" w:hAnsi="Times New Roman"/>
          <w:sz w:val="32"/>
          <w:szCs w:val="32"/>
        </w:rPr>
        <w:t>年岳阳</w:t>
      </w:r>
      <w:r>
        <w:rPr>
          <w:rFonts w:hint="eastAsia" w:ascii="Times New Roman" w:hAnsi="Times New Roman"/>
          <w:sz w:val="32"/>
          <w:szCs w:val="32"/>
          <w:lang w:val="en-US" w:eastAsia="zh-CN"/>
        </w:rPr>
        <w:t>县</w:t>
      </w:r>
      <w:r>
        <w:rPr>
          <w:rFonts w:hint="eastAsia" w:ascii="Times New Roman" w:hAnsi="Times New Roman"/>
          <w:sz w:val="32"/>
          <w:szCs w:val="32"/>
        </w:rPr>
        <w:t>水利水电勘测设计院编制）</w:t>
      </w:r>
    </w:p>
    <w:p w14:paraId="6B12050F">
      <w:pPr>
        <w:pStyle w:val="2"/>
        <w:ind w:firstLine="643"/>
        <w:rPr>
          <w:rFonts w:ascii="Times New Roman" w:hAnsi="Times New Roman"/>
        </w:rPr>
      </w:pPr>
      <w:bookmarkStart w:id="30" w:name="_Toc21717"/>
      <w:r>
        <w:rPr>
          <w:rFonts w:ascii="Times New Roman" w:hAnsi="Times New Roman"/>
        </w:rPr>
        <w:t>4划界组织实施情况</w:t>
      </w:r>
      <w:bookmarkEnd w:id="30"/>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溪冲</w:t>
      </w:r>
      <w:r>
        <w:rPr>
          <w:rFonts w:ascii="Times New Roman" w:hAnsi="Times New Roman"/>
          <w:sz w:val="32"/>
        </w:rPr>
        <w:t>干流划界的技术服务工作。</w:t>
      </w:r>
      <w:r>
        <w:rPr>
          <w:rFonts w:hint="eastAsia" w:ascii="Times New Roman" w:hAnsi="Times New Roman"/>
          <w:sz w:val="32"/>
          <w:lang w:eastAsia="zh-CN"/>
        </w:rPr>
        <w:t>溪冲</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31" w:name="_Toc470704917"/>
      <w:bookmarkStart w:id="32" w:name="_Toc498880064"/>
      <w:bookmarkStart w:id="33" w:name="_Toc12606388"/>
      <w:bookmarkStart w:id="34" w:name="_Toc511555092"/>
      <w:bookmarkStart w:id="35" w:name="_Toc4387"/>
      <w:r>
        <w:rPr>
          <w:rFonts w:ascii="Times New Roman" w:hAnsi="Times New Roman"/>
          <w:kern w:val="0"/>
        </w:rPr>
        <w:t>4.1</w:t>
      </w:r>
      <w:r>
        <w:rPr>
          <w:rFonts w:ascii="Times New Roman" w:hAnsi="Times New Roman" w:eastAsia="黑体"/>
          <w:kern w:val="0"/>
        </w:rPr>
        <w:t>前期资料收集</w:t>
      </w:r>
      <w:bookmarkEnd w:id="31"/>
      <w:bookmarkEnd w:id="32"/>
      <w:bookmarkEnd w:id="33"/>
      <w:bookmarkEnd w:id="34"/>
      <w:bookmarkEnd w:id="35"/>
    </w:p>
    <w:p w14:paraId="05D23562">
      <w:pPr>
        <w:ind w:firstLine="640"/>
        <w:rPr>
          <w:rFonts w:ascii="Times New Roman" w:hAnsi="Times New Roman"/>
          <w:sz w:val="32"/>
          <w:szCs w:val="32"/>
        </w:rPr>
      </w:pPr>
      <w:bookmarkStart w:id="36" w:name="_Toc511555093"/>
      <w:bookmarkStart w:id="37" w:name="_Toc12606389"/>
      <w:bookmarkStart w:id="38" w:name="_Toc470704918"/>
      <w:bookmarkStart w:id="39" w:name="_Toc498880065"/>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溪冲</w:t>
      </w:r>
      <w:r>
        <w:rPr>
          <w:rFonts w:hint="eastAsia" w:ascii="Times New Roman" w:hAnsi="Times New Roman"/>
          <w:spacing w:val="-6"/>
          <w:sz w:val="32"/>
          <w:szCs w:val="32"/>
          <w:lang w:val="en-US" w:eastAsia="zh-CN"/>
        </w:rPr>
        <w:t>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40" w:name="_Toc20855"/>
      <w:r>
        <w:rPr>
          <w:rFonts w:ascii="Times New Roman" w:hAnsi="Times New Roman"/>
          <w:kern w:val="0"/>
        </w:rPr>
        <w:t>4.2</w:t>
      </w:r>
      <w:r>
        <w:rPr>
          <w:rFonts w:ascii="Times New Roman" w:hAnsi="Times New Roman" w:eastAsia="黑体"/>
          <w:kern w:val="0"/>
        </w:rPr>
        <w:t>工作底图制作</w:t>
      </w:r>
      <w:bookmarkEnd w:id="36"/>
      <w:bookmarkEnd w:id="37"/>
      <w:bookmarkEnd w:id="38"/>
      <w:bookmarkEnd w:id="39"/>
      <w:bookmarkEnd w:id="40"/>
    </w:p>
    <w:p w14:paraId="64A7BAA8">
      <w:pPr>
        <w:pStyle w:val="4"/>
        <w:ind w:firstLine="602"/>
        <w:rPr>
          <w:rFonts w:ascii="Times New Roman" w:hAnsi="Times New Roman"/>
          <w:sz w:val="30"/>
          <w:szCs w:val="30"/>
        </w:rPr>
      </w:pPr>
      <w:bookmarkStart w:id="41" w:name="_Toc498880066"/>
      <w:bookmarkStart w:id="42" w:name="_Toc18421"/>
      <w:bookmarkStart w:id="43" w:name="_Toc511555094"/>
      <w:bookmarkStart w:id="44" w:name="_Toc470704919"/>
      <w:bookmarkStart w:id="45" w:name="_Toc12606390"/>
      <w:r>
        <w:rPr>
          <w:rFonts w:hint="eastAsia" w:ascii="Times New Roman" w:hAnsi="Times New Roman"/>
          <w:sz w:val="30"/>
          <w:szCs w:val="30"/>
        </w:rPr>
        <w:t>4.2.1已有资料预处理</w:t>
      </w:r>
      <w:bookmarkEnd w:id="41"/>
      <w:bookmarkEnd w:id="42"/>
      <w:bookmarkEnd w:id="43"/>
      <w:bookmarkEnd w:id="44"/>
      <w:bookmarkEnd w:id="45"/>
    </w:p>
    <w:p w14:paraId="42332C50">
      <w:pPr>
        <w:ind w:firstLine="640"/>
        <w:rPr>
          <w:rFonts w:ascii="Times New Roman" w:hAnsi="Times New Roman"/>
          <w:sz w:val="32"/>
          <w:szCs w:val="32"/>
        </w:rPr>
      </w:pPr>
      <w:bookmarkStart w:id="46" w:name="_Toc470704920"/>
      <w:bookmarkStart w:id="47" w:name="_Toc511555095"/>
      <w:bookmarkStart w:id="48" w:name="_Toc498880067"/>
      <w:bookmarkStart w:id="49" w:name="_Toc12606391"/>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50" w:name="_Toc14455"/>
      <w:r>
        <w:rPr>
          <w:rFonts w:hint="eastAsia" w:ascii="Times New Roman" w:hAnsi="Times New Roman"/>
          <w:sz w:val="30"/>
          <w:szCs w:val="30"/>
        </w:rPr>
        <w:t>4.2.2河湖划界参考要素补充采集</w:t>
      </w:r>
      <w:bookmarkEnd w:id="46"/>
      <w:bookmarkEnd w:id="47"/>
      <w:bookmarkEnd w:id="48"/>
      <w:bookmarkEnd w:id="49"/>
      <w:bookmarkEnd w:id="50"/>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51" w:name="_Toc470704921"/>
      <w:bookmarkStart w:id="52" w:name="_Toc498880069"/>
      <w:bookmarkStart w:id="53" w:name="_Toc12606392"/>
      <w:bookmarkStart w:id="54" w:name="_Toc511555096"/>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溪冲</w:t>
      </w:r>
      <w:r>
        <w:rPr>
          <w:rFonts w:hint="eastAsia" w:ascii="Times New Roman" w:hAnsi="Times New Roman"/>
          <w:sz w:val="32"/>
          <w:szCs w:val="32"/>
        </w:rPr>
        <w:t>河河道两侧一定范围内，对于河湖管理范围划界有参照基准作用的相关地物要素，包括等高线、河口线、护坡面、坡脚线、道路、房屋等。其中等高线平地和丘陵地区基本等高距1米。</w:t>
      </w:r>
    </w:p>
    <w:bookmarkEnd w:id="51"/>
    <w:bookmarkEnd w:id="52"/>
    <w:bookmarkEnd w:id="53"/>
    <w:bookmarkEnd w:id="54"/>
    <w:p w14:paraId="397B7BA9">
      <w:pPr>
        <w:pStyle w:val="4"/>
        <w:ind w:firstLine="602"/>
        <w:rPr>
          <w:rFonts w:ascii="Times New Roman" w:hAnsi="Times New Roman"/>
          <w:sz w:val="30"/>
          <w:szCs w:val="30"/>
        </w:rPr>
      </w:pPr>
      <w:bookmarkStart w:id="55" w:name="_Toc29603"/>
      <w:bookmarkStart w:id="56" w:name="_Toc24729772"/>
      <w:bookmarkStart w:id="57" w:name="_Toc18643"/>
      <w:bookmarkStart w:id="58" w:name="_Toc15276"/>
      <w:bookmarkStart w:id="59" w:name="_Toc19971670"/>
      <w:bookmarkStart w:id="60" w:name="_Toc23832"/>
      <w:r>
        <w:rPr>
          <w:rFonts w:hint="eastAsia" w:ascii="Times New Roman" w:hAnsi="Times New Roman"/>
          <w:sz w:val="30"/>
          <w:szCs w:val="30"/>
        </w:rPr>
        <w:t>4.2.3地形图补充测量</w:t>
      </w:r>
      <w:bookmarkEnd w:id="55"/>
      <w:bookmarkEnd w:id="56"/>
      <w:bookmarkEnd w:id="57"/>
      <w:bookmarkEnd w:id="58"/>
      <w:bookmarkEnd w:id="59"/>
      <w:bookmarkEnd w:id="60"/>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61" w:name="_Toc22811"/>
      <w:bookmarkStart w:id="62" w:name="_Toc19971671"/>
      <w:bookmarkStart w:id="63" w:name="_Toc31963"/>
      <w:bookmarkStart w:id="64" w:name="_Toc27553"/>
      <w:bookmarkStart w:id="65" w:name="_Toc462"/>
      <w:bookmarkStart w:id="66" w:name="_Toc24729773"/>
      <w:r>
        <w:rPr>
          <w:rFonts w:hint="eastAsia" w:ascii="Times New Roman" w:hAnsi="Times New Roman"/>
          <w:sz w:val="30"/>
          <w:szCs w:val="30"/>
        </w:rPr>
        <w:t>4.2.4数据整合</w:t>
      </w:r>
      <w:bookmarkEnd w:id="61"/>
      <w:bookmarkEnd w:id="62"/>
      <w:bookmarkEnd w:id="63"/>
      <w:bookmarkEnd w:id="64"/>
      <w:bookmarkEnd w:id="65"/>
      <w:bookmarkEnd w:id="66"/>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w:t>
      </w:r>
      <w:r>
        <w:rPr>
          <w:rFonts w:hint="eastAsia" w:ascii="Times New Roman" w:hAnsi="Times New Roman"/>
          <w:sz w:val="32"/>
          <w:szCs w:val="32"/>
          <w:lang w:eastAsia="zh-CN"/>
        </w:rPr>
        <w:t>溪冲</w:t>
      </w:r>
      <w:r>
        <w:rPr>
          <w:rFonts w:hint="eastAsia" w:ascii="Times New Roman" w:hAnsi="Times New Roman"/>
          <w:sz w:val="32"/>
          <w:szCs w:val="32"/>
        </w:rPr>
        <w:t>岳阳县管理范围划定的工作底图；</w:t>
      </w:r>
    </w:p>
    <w:p w14:paraId="0A47A72A">
      <w:pPr>
        <w:ind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溪冲</w:t>
      </w:r>
      <w:r>
        <w:rPr>
          <w:rFonts w:hint="eastAsia" w:ascii="Times New Roman" w:hAnsi="Times New Roman"/>
          <w:sz w:val="32"/>
          <w:szCs w:val="32"/>
        </w:rPr>
        <w:t>河道里程线，以</w:t>
      </w:r>
      <w:r>
        <w:rPr>
          <w:rFonts w:hint="eastAsia" w:ascii="Times New Roman" w:hAnsi="Times New Roman"/>
          <w:sz w:val="32"/>
          <w:szCs w:val="32"/>
          <w:lang w:eastAsia="zh-CN"/>
        </w:rPr>
        <w:t>溪冲</w:t>
      </w:r>
      <w:r>
        <w:rPr>
          <w:rFonts w:hint="eastAsia" w:ascii="Times New Roman" w:hAnsi="Times New Roman"/>
          <w:sz w:val="32"/>
          <w:szCs w:val="32"/>
        </w:rPr>
        <w:t>下游为起点，按河流中心线往</w:t>
      </w:r>
      <w:r>
        <w:rPr>
          <w:rFonts w:hint="eastAsia" w:ascii="Times New Roman" w:hAnsi="Times New Roman"/>
          <w:sz w:val="32"/>
          <w:szCs w:val="32"/>
          <w:lang w:eastAsia="zh-CN"/>
        </w:rPr>
        <w:t>溪冲</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溪冲</w:t>
      </w:r>
      <w:r>
        <w:rPr>
          <w:rFonts w:hint="eastAsia" w:ascii="Times New Roman" w:hAnsi="Times New Roman"/>
          <w:sz w:val="32"/>
          <w:szCs w:val="32"/>
        </w:rPr>
        <w:t>左岸K0+000-K</w:t>
      </w:r>
      <w:r>
        <w:rPr>
          <w:rFonts w:hint="eastAsia" w:ascii="Times New Roman" w:hAnsi="Times New Roman"/>
          <w:sz w:val="32"/>
          <w:szCs w:val="32"/>
          <w:lang w:val="en-US" w:eastAsia="zh-CN"/>
        </w:rPr>
        <w:t>6+140</w:t>
      </w:r>
      <w:r>
        <w:rPr>
          <w:rFonts w:hint="eastAsia" w:ascii="Times New Roman" w:hAnsi="Times New Roman"/>
          <w:sz w:val="32"/>
          <w:szCs w:val="32"/>
        </w:rPr>
        <w:t>及右岸K0+000-K</w:t>
      </w:r>
      <w:r>
        <w:rPr>
          <w:rFonts w:hint="eastAsia" w:ascii="Times New Roman" w:hAnsi="Times New Roman"/>
          <w:sz w:val="32"/>
          <w:szCs w:val="32"/>
          <w:lang w:val="en-US" w:eastAsia="zh-CN"/>
        </w:rPr>
        <w:t>6+270</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w:t>
      </w:r>
      <w:bookmarkStart w:id="141" w:name="_GoBack"/>
      <w:bookmarkEnd w:id="141"/>
      <w:r>
        <w:rPr>
          <w:rFonts w:hint="eastAsia" w:ascii="Times New Roman" w:hAnsi="Times New Roman"/>
          <w:sz w:val="32"/>
          <w:szCs w:val="32"/>
        </w:rPr>
        <w:t>防段河道的堤防采用工程线描绘上图，用以明确</w:t>
      </w:r>
      <w:r>
        <w:rPr>
          <w:rFonts w:hint="eastAsia" w:ascii="Times New Roman" w:hAnsi="Times New Roman"/>
          <w:sz w:val="32"/>
          <w:szCs w:val="32"/>
          <w:lang w:eastAsia="zh-CN"/>
        </w:rPr>
        <w:t>溪冲</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溪冲</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7" w:name="_Toc511555097"/>
      <w:bookmarkStart w:id="68" w:name="_Toc5720"/>
      <w:bookmarkStart w:id="69" w:name="_Toc21354052"/>
      <w:bookmarkStart w:id="70" w:name="_Toc12606393"/>
      <w:bookmarkStart w:id="71" w:name="_Toc470704922"/>
      <w:bookmarkStart w:id="72" w:name="_Toc498880070"/>
      <w:r>
        <w:rPr>
          <w:rFonts w:ascii="Times New Roman" w:hAnsi="Times New Roman"/>
          <w:kern w:val="0"/>
        </w:rPr>
        <w:t>4.3</w:t>
      </w:r>
      <w:bookmarkEnd w:id="67"/>
      <w:r>
        <w:rPr>
          <w:rFonts w:ascii="Times New Roman" w:hAnsi="Times New Roman" w:eastAsia="黑体"/>
        </w:rPr>
        <w:t>管理范围界线室内初步划定</w:t>
      </w:r>
      <w:bookmarkEnd w:id="68"/>
      <w:bookmarkEnd w:id="69"/>
      <w:bookmarkEnd w:id="70"/>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溪冲</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3" w:name="_Toc24922"/>
      <w:bookmarkStart w:id="74" w:name="_Toc12606394"/>
      <w:bookmarkStart w:id="75" w:name="_Toc21354053"/>
      <w:bookmarkStart w:id="76" w:name="_Toc9552125"/>
      <w:bookmarkStart w:id="77" w:name="_Toc9552222"/>
      <w:r>
        <w:rPr>
          <w:rFonts w:hint="eastAsia" w:ascii="Times New Roman" w:hAnsi="Times New Roman"/>
          <w:sz w:val="30"/>
          <w:szCs w:val="30"/>
        </w:rPr>
        <w:t>4.3.1洪水位分析计算</w:t>
      </w:r>
      <w:bookmarkEnd w:id="73"/>
      <w:bookmarkEnd w:id="74"/>
      <w:bookmarkEnd w:id="75"/>
      <w:bookmarkEnd w:id="76"/>
      <w:bookmarkEnd w:id="77"/>
    </w:p>
    <w:p w14:paraId="35043553">
      <w:pPr>
        <w:ind w:firstLine="640"/>
        <w:rPr>
          <w:rFonts w:ascii="Times New Roman" w:hAnsi="Times New Roman"/>
          <w:sz w:val="32"/>
          <w:szCs w:val="32"/>
        </w:rPr>
      </w:pPr>
      <w:bookmarkStart w:id="78" w:name="_Toc9552223"/>
      <w:bookmarkStart w:id="79" w:name="_Toc12606395"/>
      <w:bookmarkStart w:id="80" w:name="_Toc21354054"/>
      <w:bookmarkStart w:id="81" w:name="_Toc9552126"/>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溪冲</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2" w:name="_Toc28201"/>
      <w:r>
        <w:rPr>
          <w:rFonts w:hint="eastAsia" w:ascii="Times New Roman" w:hAnsi="Times New Roman"/>
          <w:sz w:val="30"/>
          <w:szCs w:val="30"/>
        </w:rPr>
        <w:t>4.3.2洪水位标图</w:t>
      </w:r>
      <w:bookmarkEnd w:id="78"/>
      <w:bookmarkEnd w:id="79"/>
      <w:bookmarkEnd w:id="80"/>
      <w:bookmarkEnd w:id="81"/>
      <w:bookmarkEnd w:id="82"/>
    </w:p>
    <w:p w14:paraId="4AC942F8">
      <w:pPr>
        <w:ind w:firstLine="640"/>
        <w:rPr>
          <w:rFonts w:ascii="Times New Roman" w:hAnsi="Times New Roman"/>
          <w:sz w:val="32"/>
        </w:rPr>
      </w:pPr>
      <w:bookmarkStart w:id="83" w:name="_Toc21354055"/>
      <w:bookmarkStart w:id="84" w:name="_Toc511555098"/>
      <w:bookmarkStart w:id="85" w:name="_Toc12606396"/>
      <w:r>
        <w:rPr>
          <w:rFonts w:hint="eastAsia" w:ascii="Times New Roman" w:hAnsi="Times New Roman"/>
          <w:sz w:val="32"/>
        </w:rPr>
        <w:t>岳阳县</w:t>
      </w:r>
      <w:r>
        <w:rPr>
          <w:rFonts w:hint="eastAsia" w:ascii="Times New Roman" w:hAnsi="Times New Roman"/>
          <w:sz w:val="32"/>
          <w:lang w:eastAsia="zh-CN"/>
        </w:rPr>
        <w:t>溪冲</w:t>
      </w:r>
      <w:r>
        <w:rPr>
          <w:rFonts w:hint="eastAsia" w:ascii="Times New Roman" w:hAnsi="Times New Roman"/>
          <w:sz w:val="32"/>
          <w:lang w:val="en-US" w:eastAsia="zh-CN"/>
        </w:rPr>
        <w:t>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溪冲</w:t>
      </w:r>
      <w:r>
        <w:rPr>
          <w:rFonts w:hint="eastAsia" w:ascii="Times New Roman" w:hAnsi="Times New Roman"/>
          <w:sz w:val="32"/>
          <w:lang w:val="en-US" w:eastAsia="zh-CN"/>
        </w:rPr>
        <w:t>河</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w:t>
      </w:r>
      <w:r>
        <w:rPr>
          <w:rFonts w:hint="eastAsia" w:ascii="Times New Roman" w:hAnsi="Times New Roman"/>
          <w:sz w:val="32"/>
          <w:lang w:eastAsia="zh-CN"/>
        </w:rPr>
        <w:t>溪冲</w:t>
      </w:r>
      <w:r>
        <w:rPr>
          <w:rFonts w:ascii="Times New Roman" w:hAnsi="Times New Roman"/>
          <w:sz w:val="32"/>
        </w:rPr>
        <w:t>岳阳县设计水面线成果见表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溪冲</w:t>
      </w:r>
      <w:r>
        <w:rPr>
          <w:rFonts w:hint="eastAsia" w:ascii="Times New Roman" w:hAnsi="Times New Roman" w:eastAsia="宋体"/>
          <w:b/>
          <w:bCs/>
          <w:color w:val="000000" w:themeColor="text1"/>
          <w:sz w:val="24"/>
          <w:szCs w:val="28"/>
          <w14:textFill>
            <w14:solidFill>
              <w14:schemeClr w14:val="tx1"/>
            </w14:solidFill>
          </w14:textFill>
        </w:rPr>
        <w:t>河设计水面线成果表</w:t>
      </w:r>
    </w:p>
    <w:tbl>
      <w:tblPr>
        <w:tblStyle w:val="21"/>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61996F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261B41">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84253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BAE57">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A8B3D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5DDFD1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C55DCD">
            <w:pPr>
              <w:keepNext w:val="0"/>
              <w:keepLines w:val="0"/>
              <w:widowControl/>
              <w:suppressLineNumbers w:val="0"/>
              <w:ind w:firstLine="44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CF38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0+253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4DD0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37.8800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BE7A61">
            <w:pPr>
              <w:jc w:val="center"/>
              <w:rPr>
                <w:rFonts w:hint="eastAsia" w:ascii="宋体" w:hAnsi="宋体" w:eastAsia="宋体" w:cs="宋体"/>
                <w:i w:val="0"/>
                <w:iCs w:val="0"/>
                <w:color w:val="000000"/>
                <w:sz w:val="20"/>
                <w:szCs w:val="20"/>
                <w:u w:val="none"/>
              </w:rPr>
            </w:pPr>
          </w:p>
        </w:tc>
      </w:tr>
      <w:tr w14:paraId="3325D7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6A60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B125F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0+400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619EB">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38.2233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30A439">
            <w:pPr>
              <w:jc w:val="center"/>
              <w:rPr>
                <w:rFonts w:hint="eastAsia" w:ascii="宋体" w:hAnsi="宋体" w:eastAsia="宋体" w:cs="宋体"/>
                <w:i w:val="0"/>
                <w:iCs w:val="0"/>
                <w:color w:val="000000"/>
                <w:sz w:val="20"/>
                <w:szCs w:val="20"/>
                <w:u w:val="none"/>
              </w:rPr>
            </w:pPr>
          </w:p>
        </w:tc>
      </w:tr>
      <w:tr w14:paraId="25EBAA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0C07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E0B82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0+500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2F0E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38.5667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E5A811">
            <w:pPr>
              <w:jc w:val="center"/>
              <w:rPr>
                <w:rFonts w:hint="eastAsia" w:ascii="宋体" w:hAnsi="宋体" w:eastAsia="宋体" w:cs="宋体"/>
                <w:i w:val="0"/>
                <w:iCs w:val="0"/>
                <w:color w:val="000000"/>
                <w:sz w:val="20"/>
                <w:szCs w:val="20"/>
                <w:u w:val="none"/>
              </w:rPr>
            </w:pPr>
          </w:p>
        </w:tc>
      </w:tr>
      <w:tr w14:paraId="6E6FC7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BE3CF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A4504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0+592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1E778E">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38.9100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098C48">
            <w:pPr>
              <w:jc w:val="center"/>
              <w:rPr>
                <w:rFonts w:hint="eastAsia" w:ascii="宋体" w:hAnsi="宋体" w:eastAsia="宋体" w:cs="宋体"/>
                <w:i w:val="0"/>
                <w:iCs w:val="0"/>
                <w:color w:val="000000"/>
                <w:sz w:val="20"/>
                <w:szCs w:val="20"/>
                <w:u w:val="none"/>
              </w:rPr>
            </w:pPr>
          </w:p>
        </w:tc>
      </w:tr>
      <w:tr w14:paraId="7F938B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2BC5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055B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0+700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02B5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40.0800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5C021">
            <w:pPr>
              <w:jc w:val="center"/>
              <w:rPr>
                <w:rFonts w:hint="eastAsia" w:ascii="宋体" w:hAnsi="宋体" w:eastAsia="宋体" w:cs="宋体"/>
                <w:i w:val="0"/>
                <w:iCs w:val="0"/>
                <w:color w:val="000000"/>
                <w:sz w:val="20"/>
                <w:szCs w:val="20"/>
                <w:u w:val="none"/>
              </w:rPr>
            </w:pPr>
          </w:p>
        </w:tc>
      </w:tr>
      <w:tr w14:paraId="54C291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4C0A4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E8BCD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0+800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608B3F">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41.2500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5C310">
            <w:pPr>
              <w:jc w:val="center"/>
              <w:rPr>
                <w:rFonts w:hint="eastAsia" w:ascii="宋体" w:hAnsi="宋体" w:eastAsia="宋体" w:cs="宋体"/>
                <w:i w:val="0"/>
                <w:iCs w:val="0"/>
                <w:color w:val="000000"/>
                <w:sz w:val="20"/>
                <w:szCs w:val="20"/>
                <w:u w:val="none"/>
              </w:rPr>
            </w:pPr>
          </w:p>
        </w:tc>
      </w:tr>
      <w:tr w14:paraId="00C116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DE00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E12BF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0+896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7EDC3">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42.4200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66764D">
            <w:pPr>
              <w:jc w:val="center"/>
              <w:rPr>
                <w:rFonts w:hint="eastAsia" w:ascii="宋体" w:hAnsi="宋体" w:eastAsia="宋体" w:cs="宋体"/>
                <w:i w:val="0"/>
                <w:iCs w:val="0"/>
                <w:color w:val="000000"/>
                <w:sz w:val="20"/>
                <w:szCs w:val="20"/>
                <w:u w:val="none"/>
              </w:rPr>
            </w:pPr>
          </w:p>
        </w:tc>
      </w:tr>
      <w:tr w14:paraId="4A7526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5BC7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8E229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C0B4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42.5867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96445">
            <w:pPr>
              <w:jc w:val="center"/>
              <w:rPr>
                <w:rFonts w:hint="eastAsia" w:ascii="宋体" w:hAnsi="宋体" w:eastAsia="宋体" w:cs="宋体"/>
                <w:i w:val="0"/>
                <w:iCs w:val="0"/>
                <w:color w:val="000000"/>
                <w:sz w:val="20"/>
                <w:szCs w:val="20"/>
                <w:u w:val="none"/>
              </w:rPr>
            </w:pPr>
          </w:p>
        </w:tc>
      </w:tr>
      <w:tr w14:paraId="20689C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4C57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E319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1+100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A8FEF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42.7533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77042B">
            <w:pPr>
              <w:jc w:val="center"/>
              <w:rPr>
                <w:rFonts w:hint="eastAsia" w:ascii="宋体" w:hAnsi="宋体" w:eastAsia="宋体" w:cs="宋体"/>
                <w:i w:val="0"/>
                <w:iCs w:val="0"/>
                <w:color w:val="000000"/>
                <w:sz w:val="20"/>
                <w:szCs w:val="20"/>
                <w:u w:val="none"/>
              </w:rPr>
            </w:pPr>
          </w:p>
        </w:tc>
      </w:tr>
      <w:tr w14:paraId="13CC99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C2C67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5315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1+161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ECF211">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42.9200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1BF93">
            <w:pPr>
              <w:jc w:val="center"/>
              <w:rPr>
                <w:rFonts w:hint="eastAsia" w:ascii="宋体" w:hAnsi="宋体" w:eastAsia="宋体" w:cs="宋体"/>
                <w:i w:val="0"/>
                <w:iCs w:val="0"/>
                <w:color w:val="000000"/>
                <w:sz w:val="20"/>
                <w:szCs w:val="20"/>
                <w:u w:val="none"/>
              </w:rPr>
            </w:pPr>
          </w:p>
        </w:tc>
      </w:tr>
      <w:tr w14:paraId="5280CD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D4D93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E937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1+300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4E4E14">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43.4500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C307A1">
            <w:pPr>
              <w:jc w:val="center"/>
              <w:rPr>
                <w:rFonts w:hint="eastAsia" w:ascii="宋体" w:hAnsi="宋体" w:eastAsia="宋体" w:cs="宋体"/>
                <w:i w:val="0"/>
                <w:iCs w:val="0"/>
                <w:color w:val="000000"/>
                <w:sz w:val="20"/>
                <w:szCs w:val="20"/>
                <w:u w:val="none"/>
              </w:rPr>
            </w:pPr>
          </w:p>
        </w:tc>
      </w:tr>
      <w:tr w14:paraId="6C6B7F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40FC7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6AF75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1+400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6E58E8">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43.9800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82EB9">
            <w:pPr>
              <w:jc w:val="center"/>
              <w:rPr>
                <w:rFonts w:hint="eastAsia" w:ascii="宋体" w:hAnsi="宋体" w:eastAsia="宋体" w:cs="宋体"/>
                <w:i w:val="0"/>
                <w:iCs w:val="0"/>
                <w:color w:val="000000"/>
                <w:sz w:val="20"/>
                <w:szCs w:val="20"/>
                <w:u w:val="none"/>
              </w:rPr>
            </w:pPr>
          </w:p>
        </w:tc>
      </w:tr>
      <w:tr w14:paraId="12EED8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44E8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E9688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1+526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63802">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44.5100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7E4EE">
            <w:pPr>
              <w:jc w:val="center"/>
              <w:rPr>
                <w:rFonts w:hint="eastAsia" w:ascii="宋体" w:hAnsi="宋体" w:eastAsia="宋体" w:cs="宋体"/>
                <w:i w:val="0"/>
                <w:iCs w:val="0"/>
                <w:color w:val="000000"/>
                <w:sz w:val="20"/>
                <w:szCs w:val="20"/>
                <w:u w:val="none"/>
              </w:rPr>
            </w:pPr>
          </w:p>
        </w:tc>
      </w:tr>
      <w:tr w14:paraId="58EB7C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EFC27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2ADAB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1+600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6EA395">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44.6050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95432D">
            <w:pPr>
              <w:jc w:val="center"/>
              <w:rPr>
                <w:rFonts w:hint="eastAsia" w:ascii="宋体" w:hAnsi="宋体" w:eastAsia="宋体" w:cs="宋体"/>
                <w:i w:val="0"/>
                <w:iCs w:val="0"/>
                <w:color w:val="000000"/>
                <w:sz w:val="20"/>
                <w:szCs w:val="20"/>
                <w:u w:val="none"/>
              </w:rPr>
            </w:pPr>
          </w:p>
        </w:tc>
      </w:tr>
      <w:tr w14:paraId="024D4B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11A04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83DAB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1+726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1D4434">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44.7000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184FB0">
            <w:pPr>
              <w:jc w:val="center"/>
              <w:rPr>
                <w:rFonts w:hint="eastAsia" w:ascii="宋体" w:hAnsi="宋体" w:eastAsia="宋体" w:cs="宋体"/>
                <w:i w:val="0"/>
                <w:iCs w:val="0"/>
                <w:color w:val="000000"/>
                <w:sz w:val="20"/>
                <w:szCs w:val="20"/>
                <w:u w:val="none"/>
              </w:rPr>
            </w:pPr>
          </w:p>
        </w:tc>
      </w:tr>
      <w:tr w14:paraId="343D9C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BFADB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FD05D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1+800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1F6AB9">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44.9175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75483">
            <w:pPr>
              <w:jc w:val="center"/>
              <w:rPr>
                <w:rFonts w:hint="eastAsia" w:ascii="宋体" w:hAnsi="宋体" w:eastAsia="宋体" w:cs="宋体"/>
                <w:i w:val="0"/>
                <w:iCs w:val="0"/>
                <w:color w:val="000000"/>
                <w:sz w:val="20"/>
                <w:szCs w:val="20"/>
                <w:u w:val="none"/>
              </w:rPr>
            </w:pPr>
          </w:p>
        </w:tc>
      </w:tr>
      <w:tr w14:paraId="080D56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E97E4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5895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1+900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3790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45.1350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472573">
            <w:pPr>
              <w:jc w:val="center"/>
              <w:rPr>
                <w:rFonts w:hint="eastAsia" w:ascii="宋体" w:hAnsi="宋体" w:eastAsia="宋体" w:cs="宋体"/>
                <w:i w:val="0"/>
                <w:iCs w:val="0"/>
                <w:color w:val="000000"/>
                <w:sz w:val="20"/>
                <w:szCs w:val="20"/>
                <w:u w:val="none"/>
              </w:rPr>
            </w:pPr>
          </w:p>
        </w:tc>
      </w:tr>
      <w:tr w14:paraId="50D6D7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A144F1">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12766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25392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45.3525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3E22DA">
            <w:pPr>
              <w:jc w:val="center"/>
              <w:rPr>
                <w:rFonts w:hint="eastAsia" w:ascii="宋体" w:hAnsi="宋体" w:eastAsia="宋体" w:cs="宋体"/>
                <w:i w:val="0"/>
                <w:iCs w:val="0"/>
                <w:color w:val="000000"/>
                <w:sz w:val="20"/>
                <w:szCs w:val="20"/>
                <w:u w:val="none"/>
              </w:rPr>
            </w:pPr>
          </w:p>
        </w:tc>
      </w:tr>
      <w:tr w14:paraId="7D4EA0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74A6C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FF74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2+080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97FCD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45.5700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B5532B">
            <w:pPr>
              <w:jc w:val="center"/>
              <w:rPr>
                <w:rFonts w:hint="eastAsia" w:ascii="宋体" w:hAnsi="宋体" w:eastAsia="宋体" w:cs="宋体"/>
                <w:i w:val="0"/>
                <w:iCs w:val="0"/>
                <w:color w:val="000000"/>
                <w:sz w:val="20"/>
                <w:szCs w:val="20"/>
                <w:u w:val="none"/>
              </w:rPr>
            </w:pPr>
          </w:p>
        </w:tc>
      </w:tr>
      <w:tr w14:paraId="261959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CA357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408CE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2+200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F42F9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45.8950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9DEE05">
            <w:pPr>
              <w:jc w:val="center"/>
              <w:rPr>
                <w:rFonts w:hint="eastAsia" w:ascii="宋体" w:hAnsi="宋体" w:eastAsia="宋体" w:cs="宋体"/>
                <w:i w:val="0"/>
                <w:iCs w:val="0"/>
                <w:color w:val="000000"/>
                <w:sz w:val="20"/>
                <w:szCs w:val="20"/>
                <w:u w:val="none"/>
              </w:rPr>
            </w:pPr>
          </w:p>
        </w:tc>
      </w:tr>
      <w:tr w14:paraId="02F8D7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B25FB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DF3F8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2+322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1E99D2">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46.2200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C1A96F">
            <w:pPr>
              <w:jc w:val="center"/>
              <w:rPr>
                <w:rFonts w:hint="eastAsia" w:ascii="宋体" w:hAnsi="宋体" w:eastAsia="宋体" w:cs="宋体"/>
                <w:i w:val="0"/>
                <w:iCs w:val="0"/>
                <w:color w:val="000000"/>
                <w:sz w:val="20"/>
                <w:szCs w:val="20"/>
                <w:u w:val="none"/>
              </w:rPr>
            </w:pPr>
          </w:p>
        </w:tc>
      </w:tr>
      <w:tr w14:paraId="20E026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FCDB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C92EE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2+400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4238C5">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46.4900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355788">
            <w:pPr>
              <w:jc w:val="center"/>
              <w:rPr>
                <w:rFonts w:hint="eastAsia" w:ascii="宋体" w:hAnsi="宋体" w:eastAsia="宋体" w:cs="宋体"/>
                <w:i w:val="0"/>
                <w:iCs w:val="0"/>
                <w:color w:val="000000"/>
                <w:sz w:val="20"/>
                <w:szCs w:val="20"/>
                <w:u w:val="none"/>
              </w:rPr>
            </w:pPr>
          </w:p>
        </w:tc>
      </w:tr>
      <w:tr w14:paraId="59E53C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D2AC8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7FCB7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2+500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7A3B19">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46.7600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A2985A">
            <w:pPr>
              <w:jc w:val="center"/>
              <w:rPr>
                <w:rFonts w:hint="eastAsia" w:ascii="宋体" w:hAnsi="宋体" w:eastAsia="宋体" w:cs="宋体"/>
                <w:i w:val="0"/>
                <w:iCs w:val="0"/>
                <w:color w:val="000000"/>
                <w:sz w:val="20"/>
                <w:szCs w:val="20"/>
                <w:u w:val="none"/>
              </w:rPr>
            </w:pPr>
          </w:p>
        </w:tc>
      </w:tr>
      <w:tr w14:paraId="0664C1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A8C72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41F8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2+600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21198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47.0300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4756C0">
            <w:pPr>
              <w:jc w:val="center"/>
              <w:rPr>
                <w:rFonts w:hint="eastAsia" w:ascii="宋体" w:hAnsi="宋体" w:eastAsia="宋体" w:cs="宋体"/>
                <w:i w:val="0"/>
                <w:iCs w:val="0"/>
                <w:color w:val="000000"/>
                <w:sz w:val="20"/>
                <w:szCs w:val="20"/>
                <w:u w:val="none"/>
              </w:rPr>
            </w:pPr>
          </w:p>
        </w:tc>
      </w:tr>
      <w:tr w14:paraId="0C446B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DFAF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29AEF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2+697</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B12CA1">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47.3000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D4F747">
            <w:pPr>
              <w:jc w:val="center"/>
              <w:rPr>
                <w:rFonts w:hint="eastAsia" w:ascii="宋体" w:hAnsi="宋体" w:eastAsia="宋体" w:cs="宋体"/>
                <w:i w:val="0"/>
                <w:iCs w:val="0"/>
                <w:color w:val="000000"/>
                <w:sz w:val="20"/>
                <w:szCs w:val="20"/>
                <w:u w:val="none"/>
              </w:rPr>
            </w:pPr>
          </w:p>
        </w:tc>
      </w:tr>
      <w:tr w14:paraId="30C55C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5E039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3FBBA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2+800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E0686F">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47.6233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E999B">
            <w:pPr>
              <w:jc w:val="center"/>
              <w:rPr>
                <w:rFonts w:hint="eastAsia" w:ascii="宋体" w:hAnsi="宋体" w:eastAsia="宋体" w:cs="宋体"/>
                <w:i w:val="0"/>
                <w:iCs w:val="0"/>
                <w:color w:val="000000"/>
                <w:sz w:val="20"/>
                <w:szCs w:val="20"/>
                <w:u w:val="none"/>
              </w:rPr>
            </w:pPr>
          </w:p>
        </w:tc>
      </w:tr>
      <w:tr w14:paraId="79AB58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2E8D8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3B90A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2+900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177E59">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47.9467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7A6E07">
            <w:pPr>
              <w:jc w:val="center"/>
              <w:rPr>
                <w:rFonts w:hint="eastAsia" w:ascii="宋体" w:hAnsi="宋体" w:eastAsia="宋体" w:cs="宋体"/>
                <w:i w:val="0"/>
                <w:iCs w:val="0"/>
                <w:color w:val="000000"/>
                <w:sz w:val="20"/>
                <w:szCs w:val="20"/>
                <w:u w:val="none"/>
              </w:rPr>
            </w:pPr>
          </w:p>
        </w:tc>
      </w:tr>
      <w:tr w14:paraId="5DF9674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7BFE3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8CBB9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3+021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587F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48.2700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7B72EC">
            <w:pPr>
              <w:jc w:val="center"/>
              <w:rPr>
                <w:rFonts w:hint="eastAsia" w:ascii="宋体" w:hAnsi="宋体" w:eastAsia="宋体" w:cs="宋体"/>
                <w:i w:val="0"/>
                <w:iCs w:val="0"/>
                <w:color w:val="000000"/>
                <w:sz w:val="20"/>
                <w:szCs w:val="20"/>
                <w:u w:val="none"/>
              </w:rPr>
            </w:pPr>
          </w:p>
        </w:tc>
      </w:tr>
      <w:tr w14:paraId="1F1FB0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4C7E9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CEB88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3+100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6F19B">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48.4333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58C887">
            <w:pPr>
              <w:jc w:val="center"/>
              <w:rPr>
                <w:rFonts w:hint="eastAsia" w:ascii="宋体" w:hAnsi="宋体" w:eastAsia="宋体" w:cs="宋体"/>
                <w:i w:val="0"/>
                <w:iCs w:val="0"/>
                <w:color w:val="000000"/>
                <w:sz w:val="20"/>
                <w:szCs w:val="20"/>
                <w:u w:val="none"/>
              </w:rPr>
            </w:pPr>
          </w:p>
        </w:tc>
      </w:tr>
      <w:tr w14:paraId="79FB5F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D1615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04C4C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3+200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CFEA95">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48.5967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05C00">
            <w:pPr>
              <w:jc w:val="center"/>
              <w:rPr>
                <w:rFonts w:hint="eastAsia" w:ascii="宋体" w:hAnsi="宋体" w:eastAsia="宋体" w:cs="宋体"/>
                <w:i w:val="0"/>
                <w:iCs w:val="0"/>
                <w:color w:val="000000"/>
                <w:sz w:val="20"/>
                <w:szCs w:val="20"/>
                <w:u w:val="none"/>
              </w:rPr>
            </w:pPr>
          </w:p>
        </w:tc>
      </w:tr>
      <w:tr w14:paraId="1D4F6D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8C6CB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66D98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3+289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0109B5">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48.7600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D4F96">
            <w:pPr>
              <w:jc w:val="center"/>
              <w:rPr>
                <w:rFonts w:hint="eastAsia" w:ascii="宋体" w:hAnsi="宋体" w:eastAsia="宋体" w:cs="宋体"/>
                <w:i w:val="0"/>
                <w:iCs w:val="0"/>
                <w:color w:val="000000"/>
                <w:sz w:val="20"/>
                <w:szCs w:val="20"/>
                <w:u w:val="none"/>
              </w:rPr>
            </w:pPr>
          </w:p>
        </w:tc>
      </w:tr>
      <w:tr w14:paraId="785990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1E7C0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51036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3+400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B2595">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49.2067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1ADA98">
            <w:pPr>
              <w:jc w:val="center"/>
              <w:rPr>
                <w:rFonts w:hint="eastAsia" w:ascii="宋体" w:hAnsi="宋体" w:eastAsia="宋体" w:cs="宋体"/>
                <w:i w:val="0"/>
                <w:iCs w:val="0"/>
                <w:color w:val="000000"/>
                <w:sz w:val="20"/>
                <w:szCs w:val="20"/>
                <w:u w:val="none"/>
              </w:rPr>
            </w:pPr>
          </w:p>
        </w:tc>
      </w:tr>
      <w:tr w14:paraId="5DCA85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2A98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48969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3+500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E1D28A">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49.6533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70792D">
            <w:pPr>
              <w:jc w:val="center"/>
              <w:rPr>
                <w:rFonts w:hint="eastAsia" w:ascii="宋体" w:hAnsi="宋体" w:eastAsia="宋体" w:cs="宋体"/>
                <w:i w:val="0"/>
                <w:iCs w:val="0"/>
                <w:color w:val="000000"/>
                <w:sz w:val="20"/>
                <w:szCs w:val="20"/>
                <w:u w:val="none"/>
              </w:rPr>
            </w:pPr>
          </w:p>
        </w:tc>
      </w:tr>
      <w:tr w14:paraId="5113F5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3B87F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F9DFE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3+596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A99EBF">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50.1000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63350">
            <w:pPr>
              <w:jc w:val="center"/>
              <w:rPr>
                <w:rFonts w:hint="eastAsia" w:ascii="宋体" w:hAnsi="宋体" w:eastAsia="宋体" w:cs="宋体"/>
                <w:i w:val="0"/>
                <w:iCs w:val="0"/>
                <w:color w:val="000000"/>
                <w:sz w:val="20"/>
                <w:szCs w:val="20"/>
                <w:u w:val="none"/>
              </w:rPr>
            </w:pPr>
          </w:p>
        </w:tc>
      </w:tr>
      <w:tr w14:paraId="3C569D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DEA1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0142E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3+700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210E91">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50.5033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D65DB">
            <w:pPr>
              <w:jc w:val="center"/>
              <w:rPr>
                <w:rFonts w:hint="eastAsia" w:ascii="宋体" w:hAnsi="宋体" w:eastAsia="宋体" w:cs="宋体"/>
                <w:i w:val="0"/>
                <w:iCs w:val="0"/>
                <w:color w:val="000000"/>
                <w:sz w:val="20"/>
                <w:szCs w:val="20"/>
                <w:u w:val="none"/>
              </w:rPr>
            </w:pPr>
          </w:p>
        </w:tc>
      </w:tr>
      <w:tr w14:paraId="387933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C59C3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63F1D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3+800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FFDEA4">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50.9067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4F06B4">
            <w:pPr>
              <w:jc w:val="center"/>
              <w:rPr>
                <w:rFonts w:hint="eastAsia" w:ascii="宋体" w:hAnsi="宋体" w:eastAsia="宋体" w:cs="宋体"/>
                <w:i w:val="0"/>
                <w:iCs w:val="0"/>
                <w:color w:val="000000"/>
                <w:sz w:val="20"/>
                <w:szCs w:val="20"/>
                <w:u w:val="none"/>
              </w:rPr>
            </w:pPr>
          </w:p>
        </w:tc>
      </w:tr>
      <w:tr w14:paraId="52C462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C6629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8FEE4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3+915</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CC8052">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51.3100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7C1C55">
            <w:pPr>
              <w:jc w:val="center"/>
              <w:rPr>
                <w:rFonts w:hint="eastAsia" w:ascii="宋体" w:hAnsi="宋体" w:eastAsia="宋体" w:cs="宋体"/>
                <w:i w:val="0"/>
                <w:iCs w:val="0"/>
                <w:color w:val="000000"/>
                <w:sz w:val="20"/>
                <w:szCs w:val="20"/>
                <w:u w:val="none"/>
              </w:rPr>
            </w:pPr>
          </w:p>
        </w:tc>
      </w:tr>
      <w:tr w14:paraId="0EE99F2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0544E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795E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2FFDD8">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51.7333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2F1EDA">
            <w:pPr>
              <w:jc w:val="center"/>
              <w:rPr>
                <w:rFonts w:hint="eastAsia" w:ascii="宋体" w:hAnsi="宋体" w:eastAsia="宋体" w:cs="宋体"/>
                <w:i w:val="0"/>
                <w:iCs w:val="0"/>
                <w:color w:val="000000"/>
                <w:sz w:val="20"/>
                <w:szCs w:val="20"/>
                <w:u w:val="none"/>
              </w:rPr>
            </w:pPr>
          </w:p>
        </w:tc>
      </w:tr>
      <w:tr w14:paraId="3D3B40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7508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48A1D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4+100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CA036A">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52.1567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66DE27">
            <w:pPr>
              <w:jc w:val="center"/>
              <w:rPr>
                <w:rFonts w:hint="eastAsia" w:ascii="宋体" w:hAnsi="宋体" w:eastAsia="宋体" w:cs="宋体"/>
                <w:i w:val="0"/>
                <w:iCs w:val="0"/>
                <w:color w:val="000000"/>
                <w:sz w:val="20"/>
                <w:szCs w:val="20"/>
                <w:u w:val="none"/>
              </w:rPr>
            </w:pPr>
          </w:p>
        </w:tc>
      </w:tr>
      <w:tr w14:paraId="1939D4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3B7FD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BC9FC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4+214</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4CCAF">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52.5800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3ED78C">
            <w:pPr>
              <w:jc w:val="center"/>
              <w:rPr>
                <w:rFonts w:hint="eastAsia" w:ascii="宋体" w:hAnsi="宋体" w:eastAsia="宋体" w:cs="宋体"/>
                <w:i w:val="0"/>
                <w:iCs w:val="0"/>
                <w:color w:val="000000"/>
                <w:sz w:val="20"/>
                <w:szCs w:val="20"/>
                <w:u w:val="none"/>
              </w:rPr>
            </w:pPr>
          </w:p>
        </w:tc>
      </w:tr>
      <w:tr w14:paraId="0A2A62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1E915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49CAF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4+300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1D96A7">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52.9600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EE66A4">
            <w:pPr>
              <w:jc w:val="center"/>
              <w:rPr>
                <w:rFonts w:hint="eastAsia" w:ascii="宋体" w:hAnsi="宋体" w:eastAsia="宋体" w:cs="宋体"/>
                <w:i w:val="0"/>
                <w:iCs w:val="0"/>
                <w:color w:val="000000"/>
                <w:sz w:val="20"/>
                <w:szCs w:val="20"/>
                <w:u w:val="none"/>
              </w:rPr>
            </w:pPr>
          </w:p>
        </w:tc>
      </w:tr>
      <w:tr w14:paraId="1BA734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36DC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28655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4+400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641BAF">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53.3400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DDCB2B">
            <w:pPr>
              <w:jc w:val="center"/>
              <w:rPr>
                <w:rFonts w:hint="eastAsia" w:ascii="宋体" w:hAnsi="宋体" w:eastAsia="宋体" w:cs="宋体"/>
                <w:i w:val="0"/>
                <w:iCs w:val="0"/>
                <w:color w:val="000000"/>
                <w:sz w:val="20"/>
                <w:szCs w:val="20"/>
                <w:u w:val="none"/>
              </w:rPr>
            </w:pPr>
          </w:p>
        </w:tc>
      </w:tr>
      <w:tr w14:paraId="1BA1B1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23B49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A1E1F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4+521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511B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53.7200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F2DA3E">
            <w:pPr>
              <w:jc w:val="center"/>
              <w:rPr>
                <w:rFonts w:hint="eastAsia" w:ascii="宋体" w:hAnsi="宋体" w:eastAsia="宋体" w:cs="宋体"/>
                <w:i w:val="0"/>
                <w:iCs w:val="0"/>
                <w:color w:val="000000"/>
                <w:sz w:val="20"/>
                <w:szCs w:val="20"/>
                <w:u w:val="none"/>
              </w:rPr>
            </w:pPr>
          </w:p>
        </w:tc>
      </w:tr>
      <w:tr w14:paraId="56893A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E777E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F8537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4+600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31859B">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54.4167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1753CA">
            <w:pPr>
              <w:jc w:val="center"/>
              <w:rPr>
                <w:rFonts w:hint="eastAsia" w:ascii="宋体" w:hAnsi="宋体" w:eastAsia="宋体" w:cs="宋体"/>
                <w:i w:val="0"/>
                <w:iCs w:val="0"/>
                <w:color w:val="000000"/>
                <w:sz w:val="20"/>
                <w:szCs w:val="20"/>
                <w:u w:val="none"/>
              </w:rPr>
            </w:pPr>
          </w:p>
        </w:tc>
      </w:tr>
      <w:tr w14:paraId="28C5C66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38F42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AC564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4+700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DF6D6E">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55.1133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B4B5C4">
            <w:pPr>
              <w:jc w:val="center"/>
              <w:rPr>
                <w:rFonts w:hint="eastAsia" w:ascii="宋体" w:hAnsi="宋体" w:eastAsia="宋体" w:cs="宋体"/>
                <w:i w:val="0"/>
                <w:iCs w:val="0"/>
                <w:color w:val="000000"/>
                <w:sz w:val="20"/>
                <w:szCs w:val="20"/>
                <w:u w:val="none"/>
              </w:rPr>
            </w:pPr>
          </w:p>
        </w:tc>
      </w:tr>
      <w:tr w14:paraId="370E5C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3B4D71">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B0ACF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4+821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F46F8B">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55.8100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1C739">
            <w:pPr>
              <w:jc w:val="center"/>
              <w:rPr>
                <w:rFonts w:hint="eastAsia" w:ascii="宋体" w:hAnsi="宋体" w:eastAsia="宋体" w:cs="宋体"/>
                <w:i w:val="0"/>
                <w:iCs w:val="0"/>
                <w:color w:val="000000"/>
                <w:sz w:val="20"/>
                <w:szCs w:val="20"/>
                <w:u w:val="none"/>
              </w:rPr>
            </w:pPr>
          </w:p>
        </w:tc>
      </w:tr>
      <w:tr w14:paraId="003B26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8C387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883C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4+900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BEAA2">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56.3900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642E4C">
            <w:pPr>
              <w:jc w:val="center"/>
              <w:rPr>
                <w:rFonts w:hint="eastAsia" w:ascii="宋体" w:hAnsi="宋体" w:eastAsia="宋体" w:cs="宋体"/>
                <w:i w:val="0"/>
                <w:iCs w:val="0"/>
                <w:color w:val="000000"/>
                <w:sz w:val="20"/>
                <w:szCs w:val="20"/>
                <w:u w:val="none"/>
              </w:rPr>
            </w:pPr>
          </w:p>
        </w:tc>
      </w:tr>
      <w:tr w14:paraId="4E600A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2F763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D32D2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5+000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4D852B">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56.9700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F7C1F">
            <w:pPr>
              <w:jc w:val="center"/>
              <w:rPr>
                <w:rFonts w:hint="eastAsia" w:ascii="宋体" w:hAnsi="宋体" w:eastAsia="宋体" w:cs="宋体"/>
                <w:i w:val="0"/>
                <w:iCs w:val="0"/>
                <w:color w:val="000000"/>
                <w:sz w:val="20"/>
                <w:szCs w:val="20"/>
                <w:u w:val="none"/>
              </w:rPr>
            </w:pPr>
          </w:p>
        </w:tc>
      </w:tr>
      <w:tr w14:paraId="53A1E2B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C1056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451F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5+128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D36B2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57.5500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180B6D">
            <w:pPr>
              <w:jc w:val="center"/>
              <w:rPr>
                <w:rFonts w:hint="eastAsia" w:ascii="宋体" w:hAnsi="宋体" w:eastAsia="宋体" w:cs="宋体"/>
                <w:i w:val="0"/>
                <w:iCs w:val="0"/>
                <w:color w:val="000000"/>
                <w:sz w:val="20"/>
                <w:szCs w:val="20"/>
                <w:u w:val="none"/>
              </w:rPr>
            </w:pPr>
          </w:p>
        </w:tc>
      </w:tr>
      <w:tr w14:paraId="6C0FF6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5653AE">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7405D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5+200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626B9B">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58.3400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D45E4E">
            <w:pPr>
              <w:jc w:val="center"/>
              <w:rPr>
                <w:rFonts w:hint="eastAsia" w:ascii="宋体" w:hAnsi="宋体" w:eastAsia="宋体" w:cs="宋体"/>
                <w:i w:val="0"/>
                <w:iCs w:val="0"/>
                <w:color w:val="000000"/>
                <w:sz w:val="20"/>
                <w:szCs w:val="20"/>
                <w:u w:val="none"/>
              </w:rPr>
            </w:pPr>
          </w:p>
        </w:tc>
      </w:tr>
      <w:tr w14:paraId="03DB05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C2BC1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C12A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5+300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B6EA71">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59.1300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678B6B">
            <w:pPr>
              <w:jc w:val="center"/>
              <w:rPr>
                <w:rFonts w:hint="eastAsia" w:ascii="宋体" w:hAnsi="宋体" w:eastAsia="宋体" w:cs="宋体"/>
                <w:i w:val="0"/>
                <w:iCs w:val="0"/>
                <w:color w:val="000000"/>
                <w:sz w:val="20"/>
                <w:szCs w:val="20"/>
                <w:u w:val="none"/>
              </w:rPr>
            </w:pPr>
          </w:p>
        </w:tc>
      </w:tr>
      <w:tr w14:paraId="6C5847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613C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2DE0F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5+430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AC95A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59.9200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E6B9F3">
            <w:pPr>
              <w:jc w:val="center"/>
              <w:rPr>
                <w:rFonts w:hint="eastAsia" w:ascii="宋体" w:hAnsi="宋体" w:eastAsia="宋体" w:cs="宋体"/>
                <w:i w:val="0"/>
                <w:iCs w:val="0"/>
                <w:color w:val="000000"/>
                <w:sz w:val="20"/>
                <w:szCs w:val="20"/>
                <w:u w:val="none"/>
              </w:rPr>
            </w:pPr>
          </w:p>
        </w:tc>
      </w:tr>
      <w:tr w14:paraId="44FA7A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66803D">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76608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5+500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E3059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60.3533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A85DDD">
            <w:pPr>
              <w:jc w:val="center"/>
              <w:rPr>
                <w:rFonts w:hint="eastAsia" w:ascii="宋体" w:hAnsi="宋体" w:eastAsia="宋体" w:cs="宋体"/>
                <w:i w:val="0"/>
                <w:iCs w:val="0"/>
                <w:color w:val="000000"/>
                <w:sz w:val="20"/>
                <w:szCs w:val="20"/>
                <w:u w:val="none"/>
              </w:rPr>
            </w:pPr>
          </w:p>
        </w:tc>
      </w:tr>
      <w:tr w14:paraId="2A894A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B1AC2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18D32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5+600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449087">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60.7867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DA7F53">
            <w:pPr>
              <w:jc w:val="center"/>
              <w:rPr>
                <w:rFonts w:hint="eastAsia" w:ascii="宋体" w:hAnsi="宋体" w:eastAsia="宋体" w:cs="宋体"/>
                <w:i w:val="0"/>
                <w:iCs w:val="0"/>
                <w:color w:val="000000"/>
                <w:sz w:val="20"/>
                <w:szCs w:val="20"/>
                <w:u w:val="none"/>
              </w:rPr>
            </w:pPr>
          </w:p>
        </w:tc>
      </w:tr>
      <w:tr w14:paraId="41366F3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9E99D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754E6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5+731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6FB22A">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61.2200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28C73">
            <w:pPr>
              <w:jc w:val="center"/>
              <w:rPr>
                <w:rFonts w:hint="eastAsia" w:ascii="宋体" w:hAnsi="宋体" w:eastAsia="宋体" w:cs="宋体"/>
                <w:i w:val="0"/>
                <w:iCs w:val="0"/>
                <w:color w:val="000000"/>
                <w:sz w:val="20"/>
                <w:szCs w:val="20"/>
                <w:u w:val="none"/>
              </w:rPr>
            </w:pPr>
          </w:p>
        </w:tc>
      </w:tr>
      <w:tr w14:paraId="04D76C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168DC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D604E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5+800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F9BFD9">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61.8233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12C298">
            <w:pPr>
              <w:jc w:val="center"/>
              <w:rPr>
                <w:rFonts w:hint="eastAsia" w:ascii="宋体" w:hAnsi="宋体" w:eastAsia="宋体" w:cs="宋体"/>
                <w:i w:val="0"/>
                <w:iCs w:val="0"/>
                <w:color w:val="000000"/>
                <w:sz w:val="20"/>
                <w:szCs w:val="20"/>
                <w:u w:val="none"/>
              </w:rPr>
            </w:pPr>
          </w:p>
        </w:tc>
      </w:tr>
      <w:tr w14:paraId="53CDFF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781BB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E2996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5+900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5DAC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62.4267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B20D9">
            <w:pPr>
              <w:jc w:val="center"/>
              <w:rPr>
                <w:rFonts w:hint="eastAsia" w:ascii="宋体" w:hAnsi="宋体" w:eastAsia="宋体" w:cs="宋体"/>
                <w:i w:val="0"/>
                <w:iCs w:val="0"/>
                <w:color w:val="000000"/>
                <w:sz w:val="20"/>
                <w:szCs w:val="20"/>
                <w:u w:val="none"/>
              </w:rPr>
            </w:pPr>
          </w:p>
        </w:tc>
      </w:tr>
      <w:tr w14:paraId="783239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1E2EC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50FE7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6+021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BFB3B7">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63.0300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C2061F">
            <w:pPr>
              <w:jc w:val="center"/>
              <w:rPr>
                <w:rFonts w:hint="eastAsia" w:ascii="宋体" w:hAnsi="宋体" w:eastAsia="宋体" w:cs="宋体"/>
                <w:i w:val="0"/>
                <w:iCs w:val="0"/>
                <w:color w:val="000000"/>
                <w:sz w:val="20"/>
                <w:szCs w:val="20"/>
                <w:u w:val="none"/>
              </w:rPr>
            </w:pPr>
          </w:p>
        </w:tc>
      </w:tr>
      <w:tr w14:paraId="181861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C4183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A22A6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6+100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E7F587">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65.2900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B20094">
            <w:pPr>
              <w:jc w:val="center"/>
              <w:rPr>
                <w:rFonts w:hint="eastAsia" w:ascii="宋体" w:hAnsi="宋体" w:eastAsia="宋体" w:cs="宋体"/>
                <w:i w:val="0"/>
                <w:iCs w:val="0"/>
                <w:color w:val="000000"/>
                <w:sz w:val="20"/>
                <w:szCs w:val="20"/>
                <w:u w:val="none"/>
              </w:rPr>
            </w:pPr>
          </w:p>
        </w:tc>
      </w:tr>
      <w:tr w14:paraId="72F6DE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25319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4D4D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6+200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D3D12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67.5500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1213AB">
            <w:pPr>
              <w:jc w:val="center"/>
              <w:rPr>
                <w:rFonts w:hint="eastAsia" w:ascii="宋体" w:hAnsi="宋体" w:eastAsia="宋体" w:cs="宋体"/>
                <w:i w:val="0"/>
                <w:iCs w:val="0"/>
                <w:color w:val="000000"/>
                <w:sz w:val="20"/>
                <w:szCs w:val="20"/>
                <w:u w:val="none"/>
              </w:rPr>
            </w:pPr>
          </w:p>
        </w:tc>
      </w:tr>
      <w:tr w14:paraId="5B2D99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78C29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C013C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2"/>
                <w:szCs w:val="22"/>
                <w:u w:val="none"/>
                <w:lang w:val="en-US" w:eastAsia="zh-CN" w:bidi="ar"/>
              </w:rPr>
            </w:pPr>
            <w:r>
              <w:rPr>
                <w:rFonts w:hint="eastAsia" w:ascii="宋体" w:hAnsi="宋体" w:eastAsia="宋体" w:cs="宋体"/>
                <w:i w:val="0"/>
                <w:iCs w:val="0"/>
                <w:color w:val="000000"/>
                <w:kern w:val="0"/>
                <w:sz w:val="22"/>
                <w:szCs w:val="22"/>
                <w:u w:val="none"/>
                <w:lang w:val="en-US" w:eastAsia="zh-CN" w:bidi="ar"/>
              </w:rPr>
              <w:t>6+318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549AC1">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69.8100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E228B2">
            <w:pPr>
              <w:jc w:val="center"/>
              <w:rPr>
                <w:rFonts w:hint="eastAsia" w:ascii="宋体" w:hAnsi="宋体" w:eastAsia="宋体" w:cs="宋体"/>
                <w:i w:val="0"/>
                <w:iCs w:val="0"/>
                <w:color w:val="000000"/>
                <w:sz w:val="20"/>
                <w:szCs w:val="20"/>
                <w:u w:val="none"/>
              </w:rPr>
            </w:pP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rPr>
        <w:t>新墙河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6" w:name="_Toc10027"/>
      <w:r>
        <w:rPr>
          <w:rFonts w:ascii="Times New Roman" w:hAnsi="Times New Roman"/>
          <w:sz w:val="30"/>
          <w:szCs w:val="30"/>
        </w:rPr>
        <w:t>4.3.3管理范围界线初步划定</w:t>
      </w:r>
      <w:bookmarkEnd w:id="71"/>
      <w:bookmarkEnd w:id="72"/>
      <w:bookmarkEnd w:id="83"/>
      <w:bookmarkEnd w:id="84"/>
      <w:bookmarkEnd w:id="85"/>
      <w:bookmarkEnd w:id="86"/>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溪冲</w:t>
      </w:r>
      <w:r>
        <w:rPr>
          <w:rFonts w:ascii="Times New Roman" w:hAnsi="Times New Roman"/>
          <w:sz w:val="32"/>
        </w:rPr>
        <w:t>的划界</w:t>
      </w:r>
      <w:r>
        <w:rPr>
          <w:rFonts w:hint="eastAsia" w:ascii="Times New Roman" w:hAnsi="Times New Roman"/>
          <w:sz w:val="32"/>
        </w:rPr>
        <w:t>工作，</w:t>
      </w:r>
      <w:r>
        <w:rPr>
          <w:rFonts w:hint="eastAsia" w:ascii="Times New Roman" w:hAnsi="Times New Roman"/>
          <w:sz w:val="32"/>
          <w:lang w:eastAsia="zh-CN"/>
        </w:rPr>
        <w:t>溪冲</w:t>
      </w:r>
      <w:r>
        <w:rPr>
          <w:rFonts w:hint="eastAsia" w:ascii="Times New Roman" w:hAnsi="Times New Roman"/>
          <w:sz w:val="32"/>
        </w:rPr>
        <w:t>岳阳县</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7" w:name="_Toc21354056"/>
      <w:bookmarkStart w:id="88" w:name="_Toc9552128"/>
      <w:bookmarkStart w:id="89" w:name="_Toc12606397"/>
      <w:bookmarkStart w:id="90" w:name="_Toc9552225"/>
      <w:r>
        <w:rPr>
          <w:rFonts w:hint="eastAsia" w:ascii="Times New Roman" w:hAnsi="Times New Roman"/>
          <w:sz w:val="32"/>
          <w:lang w:val="zh-CN"/>
        </w:rPr>
        <w:t>1）第一步：与岳阳县水利局进行衔接，确定本次</w:t>
      </w:r>
      <w:r>
        <w:rPr>
          <w:rFonts w:hint="eastAsia" w:ascii="Times New Roman" w:hAnsi="Times New Roman"/>
          <w:sz w:val="32"/>
          <w:lang w:eastAsia="zh-CN"/>
        </w:rPr>
        <w:t>溪冲</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管理范围线的编号按照“河流编码—县级行政区划代码—岸别界线号”的格式。如430621880004-430621-R0001表示“</w:t>
      </w:r>
      <w:r>
        <w:rPr>
          <w:rFonts w:hint="eastAsia" w:ascii="Times New Roman" w:hAnsi="Times New Roman"/>
          <w:sz w:val="32"/>
          <w:lang w:eastAsia="zh-CN"/>
        </w:rPr>
        <w:t>溪冲</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溪冲</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91" w:name="_Toc8966"/>
      <w:r>
        <w:rPr>
          <w:rFonts w:ascii="Times New Roman" w:hAnsi="Times New Roman"/>
          <w:sz w:val="30"/>
          <w:szCs w:val="30"/>
        </w:rPr>
        <w:t>4.3.4界桩和告示牌预布设</w:t>
      </w:r>
      <w:bookmarkEnd w:id="87"/>
      <w:bookmarkEnd w:id="88"/>
      <w:bookmarkEnd w:id="89"/>
      <w:bookmarkEnd w:id="90"/>
      <w:bookmarkEnd w:id="91"/>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溪冲</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干、支河交汇处需设置公共界桩，并按照干河界桩埋设，支河划界成果信息化时需采集公共桩数据并进行编号；干河管理范围内不再埋设支河管理范围界桩。本次选取筻口镇溪冲与</w:t>
      </w:r>
      <w:r>
        <w:rPr>
          <w:rFonts w:hint="eastAsia" w:ascii="Times New Roman" w:hAnsi="Times New Roman"/>
          <w:spacing w:val="-6"/>
          <w:sz w:val="32"/>
          <w:lang w:val="en-US" w:eastAsia="zh-CN"/>
        </w:rPr>
        <w:t>乌江</w:t>
      </w:r>
      <w:r>
        <w:rPr>
          <w:rFonts w:hint="eastAsia" w:ascii="Times New Roman" w:hAnsi="Times New Roman"/>
          <w:spacing w:val="-6"/>
          <w:sz w:val="32"/>
          <w:lang w:val="zh-CN"/>
        </w:rPr>
        <w:t>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0540D7C9">
      <w:pPr>
        <w:ind w:firstLine="0" w:firstLineChars="0"/>
        <w:jc w:val="center"/>
        <w:rPr>
          <w:rFonts w:hint="eastAsia"/>
          <w:szCs w:val="28"/>
        </w:rPr>
      </w:pPr>
      <w:r>
        <w:drawing>
          <wp:inline distT="0" distB="0" distL="114300" distR="114300">
            <wp:extent cx="5271135" cy="3058795"/>
            <wp:effectExtent l="0" t="0" r="5715" b="8255"/>
            <wp:docPr id="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pic:cNvPicPr>
                      <a:picLocks noChangeAspect="1"/>
                    </pic:cNvPicPr>
                  </pic:nvPicPr>
                  <pic:blipFill>
                    <a:blip r:embed="rId41"/>
                    <a:stretch>
                      <a:fillRect/>
                    </a:stretch>
                  </pic:blipFill>
                  <pic:spPr>
                    <a:xfrm>
                      <a:off x="0" y="0"/>
                      <a:ext cx="5271135" cy="3058795"/>
                    </a:xfrm>
                    <a:prstGeom prst="rect">
                      <a:avLst/>
                    </a:prstGeom>
                    <a:noFill/>
                    <a:ln>
                      <a:noFill/>
                    </a:ln>
                  </pic:spPr>
                </pic:pic>
              </a:graphicData>
            </a:graphic>
          </wp:inline>
        </w:drawing>
      </w:r>
    </w:p>
    <w:p w14:paraId="4FBAE05D">
      <w:pPr>
        <w:ind w:firstLine="482"/>
        <w:jc w:val="center"/>
        <w:rPr>
          <w:rFonts w:ascii="Times New Roman" w:hAnsi="Times New Roman" w:eastAsia="黑体"/>
          <w:b/>
          <w:color w:val="FF0000"/>
          <w:sz w:val="24"/>
          <w:szCs w:val="24"/>
        </w:rPr>
      </w:pPr>
      <w:r>
        <w:rPr>
          <w:rFonts w:hint="eastAsia" w:ascii="Times New Roman" w:hAnsi="Times New Roman" w:eastAsia="黑体"/>
          <w:b/>
          <w:color w:val="FF0000"/>
          <w:sz w:val="24"/>
          <w:szCs w:val="24"/>
        </w:rPr>
        <w:t xml:space="preserve">图4.3-1  </w:t>
      </w:r>
      <w:r>
        <w:rPr>
          <w:rFonts w:hint="eastAsia" w:ascii="Times New Roman" w:hAnsi="Times New Roman" w:eastAsia="黑体"/>
          <w:b/>
          <w:color w:val="FF0000"/>
          <w:sz w:val="24"/>
          <w:szCs w:val="24"/>
          <w:lang w:eastAsia="zh-CN"/>
        </w:rPr>
        <w:t>溪冲</w:t>
      </w:r>
      <w:r>
        <w:rPr>
          <w:rFonts w:hint="eastAsia" w:ascii="Times New Roman" w:hAnsi="Times New Roman" w:eastAsia="黑体"/>
          <w:b/>
          <w:color w:val="FF0000"/>
          <w:sz w:val="24"/>
          <w:szCs w:val="24"/>
        </w:rPr>
        <w:t>岳阳县干支流交汇处无控制性建筑示例图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430621880004-430621-L1002</w:t>
      </w:r>
      <w:r>
        <w:rPr>
          <w:rFonts w:hint="eastAsia" w:ascii="Times New Roman" w:hAnsi="Times New Roman"/>
          <w:spacing w:val="-6"/>
          <w:sz w:val="32"/>
          <w:lang w:val="zh-CN"/>
        </w:rPr>
        <w:t>表示“岳阳县</w:t>
      </w:r>
      <w:r>
        <w:rPr>
          <w:rFonts w:hint="eastAsia" w:ascii="Times New Roman" w:hAnsi="Times New Roman"/>
          <w:spacing w:val="-6"/>
          <w:sz w:val="32"/>
          <w:lang w:eastAsia="zh-CN"/>
        </w:rPr>
        <w:t>溪冲</w:t>
      </w:r>
      <w:r>
        <w:rPr>
          <w:rFonts w:hint="eastAsia" w:ascii="Times New Roman" w:hAnsi="Times New Roman"/>
          <w:spacing w:val="-6"/>
          <w:sz w:val="32"/>
          <w:lang w:val="en-US" w:eastAsia="zh-CN"/>
        </w:rPr>
        <w:t>河</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430621880004-430621-R1002</w:t>
      </w:r>
      <w:r>
        <w:rPr>
          <w:rFonts w:hint="eastAsia" w:ascii="Times New Roman" w:hAnsi="Times New Roman"/>
          <w:spacing w:val="-6"/>
          <w:sz w:val="32"/>
          <w:lang w:val="zh-CN"/>
        </w:rPr>
        <w:t>表示“岳阳县</w:t>
      </w:r>
      <w:r>
        <w:rPr>
          <w:rFonts w:hint="eastAsia" w:ascii="Times New Roman" w:hAnsi="Times New Roman"/>
          <w:spacing w:val="-6"/>
          <w:sz w:val="32"/>
          <w:lang w:eastAsia="zh-CN"/>
        </w:rPr>
        <w:t>溪冲</w:t>
      </w:r>
      <w:r>
        <w:rPr>
          <w:rFonts w:hint="eastAsia" w:ascii="Times New Roman" w:hAnsi="Times New Roman"/>
          <w:spacing w:val="-6"/>
          <w:sz w:val="32"/>
          <w:lang w:val="en-US" w:eastAsia="zh-CN"/>
        </w:rPr>
        <w:t>河</w:t>
      </w:r>
      <w:r>
        <w:rPr>
          <w:rFonts w:hint="eastAsia" w:ascii="Times New Roman" w:hAnsi="Times New Roman"/>
          <w:spacing w:val="-6"/>
          <w:sz w:val="32"/>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（3）管理范围告示牌编号按照“河流编码-县级行政区划代码-岸别顺序号”，如430621880004-430621-R0001表示“溪冲岳阳县右岸第一座告示牌”。</w:t>
      </w:r>
    </w:p>
    <w:p w14:paraId="1A16D589">
      <w:pPr>
        <w:ind w:firstLine="640"/>
        <w:rPr>
          <w:rFonts w:ascii="Times New Roman" w:hAnsi="Times New Roman"/>
          <w:sz w:val="32"/>
        </w:rPr>
      </w:pPr>
      <w:bookmarkStart w:id="92" w:name="_Toc24980"/>
      <w:bookmarkStart w:id="93" w:name="_Toc2011"/>
      <w:bookmarkStart w:id="94" w:name="_Toc156"/>
      <w:bookmarkStart w:id="95" w:name="_Toc19971677"/>
      <w:bookmarkStart w:id="96" w:name="_Toc10023"/>
      <w:bookmarkStart w:id="97" w:name="_Toc24729779"/>
      <w:r>
        <w:rPr>
          <w:rFonts w:ascii="Times New Roman" w:hAnsi="Times New Roman"/>
          <w:sz w:val="32"/>
        </w:rPr>
        <w:t>本次划界工作共预布设界桩</w:t>
      </w:r>
      <w:r>
        <w:rPr>
          <w:rFonts w:hint="eastAsia" w:ascii="Times New Roman" w:hAnsi="Times New Roman"/>
          <w:sz w:val="32"/>
          <w:lang w:val="en-US" w:eastAsia="zh-CN"/>
        </w:rPr>
        <w:t>6</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2</w:t>
      </w:r>
      <w:r>
        <w:rPr>
          <w:rFonts w:ascii="Times New Roman" w:hAnsi="Times New Roman"/>
          <w:sz w:val="32"/>
        </w:rPr>
        <w:t>座，右岸界桩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2"/>
      <w:bookmarkEnd w:id="93"/>
      <w:bookmarkEnd w:id="94"/>
      <w:bookmarkEnd w:id="95"/>
      <w:bookmarkEnd w:id="96"/>
      <w:bookmarkEnd w:id="97"/>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8" w:name="_Toc21354057"/>
      <w:bookmarkStart w:id="99" w:name="_Toc12606398"/>
      <w:bookmarkStart w:id="100" w:name="_Toc11073"/>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8"/>
      <w:bookmarkEnd w:id="99"/>
      <w:bookmarkEnd w:id="100"/>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101" w:name="_Toc21354058"/>
      <w:bookmarkStart w:id="102" w:name="_Toc12606399"/>
      <w:bookmarkStart w:id="103" w:name="_Toc3547"/>
      <w:r>
        <w:rPr>
          <w:rFonts w:ascii="Times New Roman" w:hAnsi="Times New Roman"/>
        </w:rPr>
        <w:t>5划界标准</w:t>
      </w:r>
      <w:bookmarkEnd w:id="101"/>
      <w:bookmarkEnd w:id="102"/>
      <w:bookmarkEnd w:id="103"/>
    </w:p>
    <w:p w14:paraId="0BFCDEFE">
      <w:pPr>
        <w:pStyle w:val="3"/>
        <w:ind w:firstLine="643"/>
        <w:rPr>
          <w:rFonts w:ascii="Times New Roman" w:hAnsi="Times New Roman"/>
        </w:rPr>
      </w:pPr>
      <w:bookmarkStart w:id="104" w:name="_Toc33625552"/>
      <w:bookmarkStart w:id="105" w:name="_Toc33626457"/>
      <w:bookmarkStart w:id="106" w:name="_Toc33626813"/>
      <w:bookmarkStart w:id="107" w:name="_Toc26650"/>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4"/>
      <w:bookmarkEnd w:id="105"/>
      <w:bookmarkEnd w:id="106"/>
      <w:bookmarkEnd w:id="107"/>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FF0000"/>
          <w:spacing w:val="-6"/>
          <w:sz w:val="32"/>
          <w:lang w:val="zh-CN"/>
        </w:rPr>
        <w:t>经过城镇的堤段为堤防背水坡脚向外水平延伸10米</w:t>
      </w:r>
      <w:r>
        <w:rPr>
          <w:rFonts w:hint="eastAsia" w:ascii="Times New Roman" w:hAnsi="Times New Roman"/>
          <w:color w:val="FF0000"/>
          <w:spacing w:val="-6"/>
          <w:sz w:val="32"/>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溪冲</w:t>
      </w:r>
      <w:r>
        <w:rPr>
          <w:rFonts w:ascii="Times New Roman" w:hAnsi="Times New Roman"/>
          <w:sz w:val="32"/>
        </w:rPr>
        <w:t>的划界</w:t>
      </w:r>
      <w:r>
        <w:rPr>
          <w:rFonts w:hint="eastAsia" w:ascii="Times New Roman" w:hAnsi="Times New Roman"/>
          <w:sz w:val="32"/>
        </w:rPr>
        <w:t>工作，无历史划界成果，本次</w:t>
      </w:r>
      <w:r>
        <w:rPr>
          <w:rFonts w:hint="eastAsia" w:ascii="Times New Roman" w:hAnsi="Times New Roman"/>
          <w:sz w:val="32"/>
          <w:lang w:eastAsia="zh-CN"/>
        </w:rPr>
        <w:t>溪冲</w:t>
      </w:r>
      <w:r>
        <w:rPr>
          <w:rFonts w:hint="eastAsia" w:ascii="Times New Roman" w:hAnsi="Times New Roman"/>
          <w:sz w:val="32"/>
        </w:rPr>
        <w:t>岳阳县</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溪冲</w:t>
      </w:r>
      <w:r>
        <w:rPr>
          <w:rFonts w:hint="eastAsia" w:ascii="Times New Roman" w:hAnsi="Times New Roman"/>
          <w:sz w:val="32"/>
        </w:rPr>
        <w:t>有堤防河段，未有经过城镇河段情况。故本次划界</w:t>
      </w:r>
      <w:r>
        <w:rPr>
          <w:rFonts w:hint="eastAsia" w:ascii="Times New Roman" w:hAnsi="Times New Roman"/>
          <w:sz w:val="32"/>
          <w:lang w:eastAsia="zh-CN"/>
        </w:rPr>
        <w:t>溪冲</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8"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8"/>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FF0000"/>
          <w:sz w:val="32"/>
        </w:rPr>
        <w:t>无堤防的河道、湖泊，其管理范围为历史最高洪水位或者设计洪水位之间的水域、沙洲、滩地和行洪区。</w:t>
      </w:r>
      <w:r>
        <w:rPr>
          <w:rFonts w:hint="eastAsia" w:ascii="Times New Roman" w:hAnsi="Times New Roman"/>
          <w:sz w:val="32"/>
        </w:rPr>
        <w:t>本次</w:t>
      </w:r>
      <w:r>
        <w:rPr>
          <w:rFonts w:hint="eastAsia" w:ascii="Times New Roman" w:hAnsi="Times New Roman"/>
          <w:sz w:val="32"/>
          <w:lang w:eastAsia="zh-CN"/>
        </w:rPr>
        <w:t>溪冲</w:t>
      </w:r>
      <w:r>
        <w:rPr>
          <w:rFonts w:ascii="Times New Roman" w:hAnsi="Times New Roman"/>
          <w:sz w:val="32"/>
        </w:rPr>
        <w:t>无堤防的河道其管理范围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溪冲</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溪冲</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溪冲</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9" w:name="_Toc33625553"/>
      <w:bookmarkStart w:id="110" w:name="_Toc2559"/>
      <w:bookmarkStart w:id="111" w:name="_Toc24490782"/>
      <w:bookmarkStart w:id="112" w:name="_Toc33626814"/>
      <w:bookmarkStart w:id="113" w:name="_Toc17082"/>
      <w:bookmarkStart w:id="114" w:name="_Toc33626458"/>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9"/>
      <w:bookmarkEnd w:id="110"/>
      <w:bookmarkEnd w:id="111"/>
      <w:bookmarkEnd w:id="112"/>
      <w:bookmarkEnd w:id="113"/>
      <w:bookmarkEnd w:id="114"/>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5" w:name="_Toc24490783"/>
      <w:bookmarkStart w:id="116" w:name="_Toc33626459"/>
      <w:bookmarkStart w:id="117" w:name="_Toc33625554"/>
      <w:bookmarkStart w:id="118" w:name="_Toc15022"/>
      <w:bookmarkStart w:id="119" w:name="_Toc21748"/>
      <w:bookmarkStart w:id="120" w:name="_Toc33626815"/>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5"/>
      <w:bookmarkEnd w:id="116"/>
      <w:bookmarkEnd w:id="117"/>
      <w:bookmarkEnd w:id="118"/>
      <w:bookmarkEnd w:id="119"/>
      <w:bookmarkEnd w:id="120"/>
    </w:p>
    <w:p w14:paraId="12024B75">
      <w:pPr>
        <w:ind w:firstLine="640"/>
        <w:rPr>
          <w:rFonts w:hint="eastAsia" w:ascii="Times New Roman" w:hAnsi="Times New Roman"/>
          <w:sz w:val="32"/>
          <w:lang w:val="zh-CN"/>
        </w:rPr>
      </w:pPr>
      <w:r>
        <w:rPr>
          <w:rFonts w:hint="eastAsia" w:ascii="Times New Roman" w:hAnsi="Times New Roman"/>
          <w:sz w:val="32"/>
          <w:lang w:val="zh-CN"/>
        </w:rPr>
        <w:t>按照上述划界标准，对溪冲</w:t>
      </w:r>
      <w:r>
        <w:rPr>
          <w:rFonts w:hint="eastAsia" w:ascii="Times New Roman" w:hAnsi="Times New Roman"/>
          <w:sz w:val="32"/>
        </w:rPr>
        <w:t>岳阳县河段</w:t>
      </w:r>
      <w:r>
        <w:rPr>
          <w:rFonts w:hint="eastAsia" w:ascii="Times New Roman" w:hAnsi="Times New Roman"/>
          <w:sz w:val="32"/>
          <w:lang w:val="zh-CN"/>
        </w:rPr>
        <w:t>进行管理范围的界线划定，管理范围划定标准表见表5-1。界线划定具体标准如下表：</w:t>
      </w:r>
    </w:p>
    <w:p w14:paraId="15C76746">
      <w:pPr>
        <w:ind w:firstLine="422"/>
        <w:jc w:val="center"/>
        <w:rPr>
          <w:rFonts w:hint="eastAsia"/>
          <w:b/>
          <w:szCs w:val="28"/>
          <w:lang w:val="zh-CN"/>
        </w:rPr>
      </w:pPr>
      <w:bookmarkStart w:id="121" w:name="_Toc9427741"/>
      <w:bookmarkStart w:id="122" w:name="_Toc9427831"/>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溪冲</w:t>
      </w:r>
      <w:r>
        <w:rPr>
          <w:rFonts w:hint="eastAsia" w:asciiTheme="minorEastAsia" w:hAnsiTheme="minorEastAsia" w:eastAsiaTheme="minorEastAsia" w:cstheme="minorEastAsia"/>
          <w:b/>
          <w:bCs/>
          <w:sz w:val="21"/>
          <w:szCs w:val="18"/>
          <w:lang w:val="en-US" w:eastAsia="zh-CN"/>
        </w:rPr>
        <w:t>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1"/>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DC3A5A9">
            <w:pPr>
              <w:ind w:firstLine="0" w:firstLineChars="0"/>
              <w:jc w:val="center"/>
              <w:rPr>
                <w:rFonts w:hint="eastAsia"/>
                <w:b/>
                <w:sz w:val="24"/>
                <w:lang w:val="zh-CN"/>
              </w:rPr>
            </w:pPr>
            <w:r>
              <w:rPr>
                <w:rFonts w:hint="eastAsia"/>
                <w:b/>
                <w:sz w:val="24"/>
                <w:lang w:val="zh-CN"/>
              </w:rPr>
              <w:t>序号</w:t>
            </w:r>
          </w:p>
        </w:tc>
        <w:tc>
          <w:tcPr>
            <w:tcW w:w="1914"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A2D3BE3">
            <w:pPr>
              <w:ind w:firstLine="0" w:firstLineChars="0"/>
              <w:jc w:val="center"/>
              <w:rPr>
                <w:rFonts w:hint="eastAsia"/>
                <w:sz w:val="24"/>
                <w:lang w:val="zh-CN"/>
              </w:rPr>
            </w:pPr>
            <w:r>
              <w:rPr>
                <w:rFonts w:hint="eastAsia"/>
                <w:sz w:val="24"/>
                <w:lang w:val="zh-CN"/>
              </w:rPr>
              <w:t>1</w:t>
            </w:r>
          </w:p>
        </w:tc>
        <w:tc>
          <w:tcPr>
            <w:tcW w:w="1914"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C85DF48">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6+140</w:t>
            </w:r>
          </w:p>
        </w:tc>
        <w:tc>
          <w:tcPr>
            <w:tcW w:w="2133"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6.14</w:t>
            </w:r>
          </w:p>
        </w:tc>
        <w:tc>
          <w:tcPr>
            <w:tcW w:w="2183"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4174D86">
            <w:pPr>
              <w:ind w:firstLine="0" w:firstLineChars="0"/>
              <w:jc w:val="center"/>
              <w:rPr>
                <w:rFonts w:hint="eastAsia"/>
                <w:b/>
                <w:sz w:val="24"/>
              </w:rPr>
            </w:pPr>
            <w:r>
              <w:rPr>
                <w:rFonts w:hint="eastAsia"/>
                <w:b/>
                <w:sz w:val="24"/>
              </w:rPr>
              <w:t>情况说明</w:t>
            </w:r>
          </w:p>
        </w:tc>
        <w:tc>
          <w:tcPr>
            <w:tcW w:w="8264"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溪冲</w:t>
            </w:r>
            <w:r>
              <w:rPr>
                <w:rFonts w:hint="eastAsia" w:ascii="Times New Roman" w:hAnsi="Times New Roman"/>
                <w:sz w:val="21"/>
                <w:szCs w:val="21"/>
                <w:lang w:val="en-US" w:eastAsia="zh-CN"/>
              </w:rPr>
              <w:t>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筻口镇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1003D316">
            <w:pPr>
              <w:ind w:firstLine="0" w:firstLineChars="0"/>
              <w:jc w:val="center"/>
              <w:rPr>
                <w:rFonts w:hint="eastAsia"/>
                <w:sz w:val="24"/>
                <w:lang w:val="zh-CN"/>
              </w:rPr>
            </w:pPr>
            <w:r>
              <w:rPr>
                <w:sz w:val="24"/>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01FEB618">
            <w:pPr>
              <w:ind w:firstLine="0" w:firstLineChars="0"/>
              <w:jc w:val="center"/>
              <w:rPr>
                <w:rFonts w:hint="eastAsia"/>
                <w:sz w:val="24"/>
                <w:lang w:val="zh-CN"/>
              </w:rPr>
            </w:pPr>
            <w:r>
              <w:drawing>
                <wp:inline distT="0" distB="0" distL="114300" distR="114300">
                  <wp:extent cx="3829050" cy="2905125"/>
                  <wp:effectExtent l="0" t="0" r="0" b="9525"/>
                  <wp:docPr id="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2"/>
                          <pic:cNvPicPr>
                            <a:picLocks noChangeAspect="1"/>
                          </pic:cNvPicPr>
                        </pic:nvPicPr>
                        <pic:blipFill>
                          <a:blip r:embed="rId43"/>
                          <a:stretch>
                            <a:fillRect/>
                          </a:stretch>
                        </pic:blipFill>
                        <pic:spPr>
                          <a:xfrm>
                            <a:off x="0" y="0"/>
                            <a:ext cx="3829050" cy="2905125"/>
                          </a:xfrm>
                          <a:prstGeom prst="rect">
                            <a:avLst/>
                          </a:prstGeom>
                          <a:noFill/>
                          <a:ln>
                            <a:noFill/>
                          </a:ln>
                        </pic:spPr>
                      </pic:pic>
                    </a:graphicData>
                  </a:graphic>
                </wp:inline>
              </w:drawing>
            </w:r>
          </w:p>
        </w:tc>
      </w:tr>
    </w:tbl>
    <w:p w14:paraId="142F9592">
      <w:pPr>
        <w:ind w:firstLine="560"/>
        <w:jc w:val="left"/>
        <w:rPr>
          <w:rFonts w:hint="eastAsia"/>
          <w:szCs w:val="28"/>
          <w:lang w:val="zh-CN"/>
        </w:rPr>
        <w:sectPr>
          <w:footerReference r:id="rId17" w:type="default"/>
          <w:pgSz w:w="11906" w:h="16838"/>
          <w:pgMar w:top="1440" w:right="1800" w:bottom="1440" w:left="1800" w:header="851" w:footer="992" w:gutter="0"/>
          <w:cols w:space="425" w:num="1"/>
          <w:docGrid w:type="lines" w:linePitch="312" w:charSpace="0"/>
        </w:sectPr>
      </w:pPr>
    </w:p>
    <w:p w14:paraId="34A4F89D">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溪冲</w:t>
      </w:r>
      <w:r>
        <w:rPr>
          <w:rFonts w:hint="eastAsia" w:asciiTheme="minorEastAsia" w:hAnsiTheme="minorEastAsia" w:eastAsiaTheme="minorEastAsia" w:cstheme="minorEastAsia"/>
          <w:b/>
          <w:bCs/>
          <w:sz w:val="21"/>
          <w:szCs w:val="18"/>
          <w:lang w:val="en-US" w:eastAsia="zh-CN"/>
        </w:rPr>
        <w:t>河右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1"/>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lang w:val="zh-CN"/>
              </w:rPr>
            </w:pPr>
            <w:r>
              <w:rPr>
                <w:rFonts w:hint="eastAsia"/>
                <w:b/>
                <w:sz w:val="24"/>
                <w:lang w:val="zh-CN"/>
              </w:rPr>
              <w:t>序号</w:t>
            </w:r>
          </w:p>
        </w:tc>
        <w:tc>
          <w:tcPr>
            <w:tcW w:w="1914" w:type="dxa"/>
            <w:vAlign w:val="center"/>
          </w:tcPr>
          <w:p w14:paraId="21A6F859">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4E3CA0CF">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1F3BE81">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1902CB8">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lang w:val="zh-CN"/>
              </w:rPr>
            </w:pPr>
            <w:r>
              <w:rPr>
                <w:rFonts w:hint="eastAsia"/>
                <w:sz w:val="24"/>
                <w:lang w:val="zh-CN"/>
              </w:rPr>
              <w:t>1</w:t>
            </w:r>
          </w:p>
        </w:tc>
        <w:tc>
          <w:tcPr>
            <w:tcW w:w="1914" w:type="dxa"/>
            <w:vAlign w:val="center"/>
          </w:tcPr>
          <w:p w14:paraId="0781005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659E857">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6+270</w:t>
            </w:r>
          </w:p>
        </w:tc>
        <w:tc>
          <w:tcPr>
            <w:tcW w:w="2133" w:type="dxa"/>
            <w:vAlign w:val="center"/>
          </w:tcPr>
          <w:p w14:paraId="7937B11D">
            <w:pPr>
              <w:ind w:firstLine="0" w:firstLineChars="0"/>
              <w:jc w:val="center"/>
              <w:rPr>
                <w:rFonts w:hint="default" w:eastAsia="仿宋_GB2312"/>
                <w:sz w:val="24"/>
                <w:lang w:val="en-US" w:eastAsia="zh-CN"/>
              </w:rPr>
            </w:pPr>
            <w:r>
              <w:rPr>
                <w:rFonts w:hint="eastAsia"/>
                <w:sz w:val="24"/>
                <w:lang w:val="en-US" w:eastAsia="zh-CN"/>
              </w:rPr>
              <w:t>6.27</w:t>
            </w:r>
          </w:p>
        </w:tc>
        <w:tc>
          <w:tcPr>
            <w:tcW w:w="2183" w:type="dxa"/>
            <w:vAlign w:val="center"/>
          </w:tcPr>
          <w:p w14:paraId="577AAA90">
            <w:pPr>
              <w:widowControl/>
              <w:ind w:firstLine="0" w:firstLineChars="0"/>
              <w:jc w:val="center"/>
              <w:textAlignment w:val="center"/>
              <w:rPr>
                <w:rFonts w:hint="eastAsia"/>
                <w:sz w:val="24"/>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rPr>
            </w:pPr>
            <w:r>
              <w:rPr>
                <w:rFonts w:hint="eastAsia"/>
                <w:b/>
                <w:sz w:val="24"/>
              </w:rPr>
              <w:t>情况说明</w:t>
            </w:r>
          </w:p>
        </w:tc>
        <w:tc>
          <w:tcPr>
            <w:tcW w:w="8264" w:type="dxa"/>
            <w:gridSpan w:val="4"/>
            <w:vAlign w:val="center"/>
          </w:tcPr>
          <w:p w14:paraId="581F3EC6">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溪冲</w:t>
            </w:r>
            <w:r>
              <w:rPr>
                <w:rFonts w:hint="eastAsia" w:ascii="Times New Roman" w:hAnsi="Times New Roman"/>
                <w:sz w:val="21"/>
                <w:szCs w:val="21"/>
                <w:lang w:val="en-US" w:eastAsia="zh-CN"/>
              </w:rPr>
              <w:t>河右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筻口镇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4A734C09">
            <w:pPr>
              <w:ind w:firstLine="0" w:firstLineChars="0"/>
              <w:jc w:val="center"/>
              <w:rPr>
                <w:rFonts w:hint="eastAsia"/>
                <w:sz w:val="24"/>
                <w:lang w:val="zh-CN"/>
              </w:rPr>
            </w:pPr>
            <w:r>
              <w:rPr>
                <w:sz w:val="24"/>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4DD3ED2D">
            <w:pPr>
              <w:ind w:firstLine="0" w:firstLineChars="0"/>
              <w:jc w:val="center"/>
              <w:rPr>
                <w:rFonts w:hint="eastAsia"/>
                <w:sz w:val="24"/>
                <w:lang w:val="zh-CN"/>
              </w:rPr>
            </w:pPr>
            <w:r>
              <w:drawing>
                <wp:inline distT="0" distB="0" distL="114300" distR="114300">
                  <wp:extent cx="3533775" cy="3228975"/>
                  <wp:effectExtent l="0" t="0" r="9525" b="9525"/>
                  <wp:docPr id="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3"/>
                          <pic:cNvPicPr>
                            <a:picLocks noChangeAspect="1"/>
                          </pic:cNvPicPr>
                        </pic:nvPicPr>
                        <pic:blipFill>
                          <a:blip r:embed="rId44"/>
                          <a:stretch>
                            <a:fillRect/>
                          </a:stretch>
                        </pic:blipFill>
                        <pic:spPr>
                          <a:xfrm>
                            <a:off x="0" y="0"/>
                            <a:ext cx="3533775" cy="3228975"/>
                          </a:xfrm>
                          <a:prstGeom prst="rect">
                            <a:avLst/>
                          </a:prstGeom>
                          <a:noFill/>
                          <a:ln>
                            <a:noFill/>
                          </a:ln>
                        </pic:spPr>
                      </pic:pic>
                    </a:graphicData>
                  </a:graphic>
                </wp:inline>
              </w:drawing>
            </w:r>
          </w:p>
        </w:tc>
      </w:tr>
    </w:tbl>
    <w:p w14:paraId="2BE2D70A">
      <w:pPr>
        <w:ind w:firstLine="560"/>
        <w:jc w:val="left"/>
        <w:rPr>
          <w:rFonts w:hint="eastAsia"/>
          <w:szCs w:val="28"/>
          <w:lang w:val="zh-CN"/>
        </w:rPr>
      </w:pPr>
    </w:p>
    <w:p w14:paraId="53E59047">
      <w:pPr>
        <w:ind w:firstLine="560"/>
        <w:jc w:val="left"/>
        <w:rPr>
          <w:rFonts w:hint="eastAsia"/>
          <w:szCs w:val="28"/>
          <w:lang w:val="zh-CN"/>
        </w:rPr>
      </w:pPr>
    </w:p>
    <w:p w14:paraId="302E460D">
      <w:pPr>
        <w:ind w:firstLine="560"/>
        <w:jc w:val="left"/>
        <w:rPr>
          <w:rFonts w:hint="eastAsia"/>
          <w:szCs w:val="28"/>
          <w:lang w:val="zh-CN"/>
        </w:rPr>
      </w:pPr>
    </w:p>
    <w:p w14:paraId="27E21048">
      <w:pPr>
        <w:ind w:firstLine="560"/>
        <w:jc w:val="left"/>
        <w:rPr>
          <w:rFonts w:hint="eastAsia"/>
          <w:szCs w:val="28"/>
          <w:lang w:val="zh-CN"/>
        </w:rPr>
      </w:pPr>
    </w:p>
    <w:p w14:paraId="33E053A0">
      <w:pPr>
        <w:ind w:firstLine="640"/>
        <w:rPr>
          <w:rFonts w:ascii="Times New Roman" w:hAnsi="Times New Roman"/>
          <w:sz w:val="32"/>
          <w:szCs w:val="28"/>
        </w:rPr>
      </w:pPr>
      <w:r>
        <w:rPr>
          <w:rFonts w:hint="eastAsia" w:ascii="Times New Roman" w:hAnsi="Times New Roman"/>
          <w:sz w:val="32"/>
          <w:lang w:eastAsia="zh-CN"/>
        </w:rPr>
        <w:t>溪冲</w:t>
      </w:r>
      <w:r>
        <w:rPr>
          <w:rFonts w:hint="eastAsia" w:ascii="Times New Roman" w:hAnsi="Times New Roman"/>
          <w:sz w:val="32"/>
        </w:rPr>
        <w:t>岳阳县河段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条界线，其中左岸</w:t>
      </w:r>
      <w:r>
        <w:rPr>
          <w:rFonts w:hint="eastAsia" w:ascii="Times New Roman" w:hAnsi="Times New Roman"/>
          <w:sz w:val="32"/>
          <w:szCs w:val="28"/>
          <w:lang w:val="en-US" w:eastAsia="zh-CN"/>
        </w:rPr>
        <w:t>1</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1</w:t>
      </w:r>
      <w:r>
        <w:rPr>
          <w:rFonts w:ascii="Times New Roman" w:hAnsi="Times New Roman"/>
          <w:sz w:val="32"/>
          <w:szCs w:val="28"/>
        </w:rPr>
        <w:t>条界线。</w:t>
      </w:r>
      <w:r>
        <w:rPr>
          <w:rFonts w:hint="eastAsia" w:ascii="Times New Roman" w:hAnsi="Times New Roman"/>
          <w:sz w:val="32"/>
          <w:lang w:eastAsia="zh-CN"/>
        </w:rPr>
        <w:t>溪冲</w:t>
      </w:r>
      <w:r>
        <w:rPr>
          <w:rFonts w:hint="eastAsia" w:ascii="Times New Roman" w:hAnsi="Times New Roman"/>
          <w:sz w:val="32"/>
        </w:rPr>
        <w:t>岳阳县河段</w:t>
      </w:r>
      <w:r>
        <w:rPr>
          <w:rFonts w:ascii="Times New Roman" w:hAnsi="Times New Roman"/>
          <w:sz w:val="32"/>
          <w:szCs w:val="28"/>
        </w:rPr>
        <w:t>管理范围划定的具体标准如下：</w:t>
      </w:r>
      <w:bookmarkEnd w:id="121"/>
      <w:bookmarkEnd w:id="122"/>
    </w:p>
    <w:p w14:paraId="47887E36">
      <w:pPr>
        <w:ind w:firstLine="0" w:firstLineChars="0"/>
        <w:jc w:val="center"/>
        <w:rPr>
          <w:rFonts w:hint="eastAsia"/>
          <w:sz w:val="24"/>
          <w:szCs w:val="24"/>
        </w:rPr>
      </w:pPr>
      <w:bookmarkStart w:id="123" w:name="_Toc24729786"/>
      <w:r>
        <w:rPr>
          <w:rFonts w:hint="eastAsia"/>
          <w:b/>
          <w:bCs/>
          <w:sz w:val="24"/>
          <w:szCs w:val="24"/>
        </w:rPr>
        <w:t xml:space="preserve">表5-1   </w:t>
      </w:r>
      <w:r>
        <w:rPr>
          <w:rFonts w:hint="eastAsia"/>
          <w:b/>
          <w:bCs/>
          <w:sz w:val="24"/>
          <w:szCs w:val="24"/>
          <w:lang w:eastAsia="zh-CN"/>
        </w:rPr>
        <w:t>溪冲</w:t>
      </w:r>
      <w:r>
        <w:rPr>
          <w:rFonts w:hint="eastAsia"/>
          <w:b/>
          <w:bCs/>
          <w:sz w:val="24"/>
          <w:szCs w:val="24"/>
        </w:rPr>
        <w:t>岳阳县河段管理范围划定标准表</w:t>
      </w:r>
    </w:p>
    <w:tbl>
      <w:tblPr>
        <w:tblStyle w:val="67"/>
        <w:tblW w:w="73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87"/>
        <w:gridCol w:w="756"/>
        <w:gridCol w:w="1329"/>
        <w:gridCol w:w="525"/>
        <w:gridCol w:w="1563"/>
        <w:gridCol w:w="725"/>
        <w:gridCol w:w="925"/>
        <w:gridCol w:w="739"/>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blHeader/>
          <w:jc w:val="center"/>
        </w:trPr>
        <w:tc>
          <w:tcPr>
            <w:tcW w:w="416"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387"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085"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525"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1563"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1650"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739"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blHeader/>
          <w:jc w:val="center"/>
        </w:trPr>
        <w:tc>
          <w:tcPr>
            <w:tcW w:w="416"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387"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756"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329"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525"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1563"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725"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925"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739"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071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59046842">
            <w:pPr>
              <w:widowControl/>
              <w:ind w:firstLine="0" w:firstLineChars="0"/>
              <w:jc w:val="center"/>
              <w:rPr>
                <w:rFonts w:ascii="Times New Roman" w:hAnsi="Times New Roman"/>
                <w:kern w:val="0"/>
                <w:sz w:val="18"/>
                <w:szCs w:val="18"/>
              </w:rPr>
            </w:pPr>
            <w:r>
              <w:rPr>
                <w:rFonts w:ascii="Times New Roman" w:hAnsi="Times New Roman"/>
                <w:kern w:val="0"/>
                <w:sz w:val="18"/>
                <w:szCs w:val="18"/>
              </w:rPr>
              <w:t>左岸</w:t>
            </w:r>
          </w:p>
        </w:tc>
        <w:tc>
          <w:tcPr>
            <w:tcW w:w="387" w:type="dxa"/>
            <w:vAlign w:val="center"/>
          </w:tcPr>
          <w:p w14:paraId="795B0E4D">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1F2F7A1F">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color w:val="000000"/>
                <w:kern w:val="0"/>
                <w:sz w:val="20"/>
                <w:szCs w:val="20"/>
              </w:rPr>
              <w:t>0</w:t>
            </w:r>
          </w:p>
        </w:tc>
        <w:tc>
          <w:tcPr>
            <w:tcW w:w="1329" w:type="dxa"/>
            <w:vAlign w:val="center"/>
          </w:tcPr>
          <w:p w14:paraId="14A2D1F2">
            <w:pPr>
              <w:widowControl/>
              <w:ind w:firstLine="0" w:firstLineChars="0"/>
              <w:jc w:val="center"/>
              <w:textAlignment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3227040.07</w:t>
            </w:r>
          </w:p>
          <w:p w14:paraId="0D3CAB7E">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kern w:val="0"/>
                <w:sz w:val="18"/>
                <w:szCs w:val="18"/>
                <w:lang w:val="en-US" w:eastAsia="zh-CN"/>
              </w:rPr>
              <w:t>38</w:t>
            </w:r>
            <w:r>
              <w:rPr>
                <w:rFonts w:hint="eastAsia" w:ascii="Times New Roman" w:hAnsi="Times New Roman" w:eastAsia="宋体"/>
                <w:kern w:val="0"/>
                <w:sz w:val="18"/>
                <w:szCs w:val="18"/>
              </w:rPr>
              <w:t>439361.75</w:t>
            </w:r>
          </w:p>
        </w:tc>
        <w:tc>
          <w:tcPr>
            <w:tcW w:w="525" w:type="dxa"/>
            <w:vAlign w:val="center"/>
          </w:tcPr>
          <w:p w14:paraId="32229D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shd w:val="clear" w:color="auto" w:fill="auto"/>
            <w:vAlign w:val="center"/>
          </w:tcPr>
          <w:p w14:paraId="692F1F6E">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A6466A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627EF82F">
            <w:pPr>
              <w:widowControl/>
              <w:ind w:firstLine="0" w:firstLineChars="0"/>
              <w:jc w:val="center"/>
              <w:rPr>
                <w:rFonts w:ascii="Times New Roman" w:hAnsi="Times New Roman"/>
                <w:kern w:val="0"/>
                <w:sz w:val="18"/>
                <w:szCs w:val="18"/>
              </w:rPr>
            </w:pPr>
          </w:p>
        </w:tc>
        <w:tc>
          <w:tcPr>
            <w:tcW w:w="925" w:type="dxa"/>
            <w:vAlign w:val="center"/>
          </w:tcPr>
          <w:p w14:paraId="367E300A">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739" w:type="dxa"/>
            <w:vAlign w:val="center"/>
          </w:tcPr>
          <w:p w14:paraId="4B201A5F">
            <w:pPr>
              <w:widowControl/>
              <w:ind w:firstLine="0" w:firstLineChars="0"/>
              <w:jc w:val="left"/>
              <w:textAlignment w:val="center"/>
              <w:rPr>
                <w:rFonts w:hint="eastAsia" w:ascii="Times New Roman" w:hAnsi="Times New Roman" w:eastAsia="宋体"/>
                <w:kern w:val="0"/>
                <w:sz w:val="18"/>
                <w:szCs w:val="18"/>
                <w:lang w:eastAsia="zh-CN"/>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01</w:t>
            </w:r>
          </w:p>
        </w:tc>
      </w:tr>
      <w:tr w14:paraId="33ED2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5C991169">
            <w:pPr>
              <w:ind w:firstLine="440"/>
              <w:jc w:val="center"/>
              <w:rPr>
                <w:rFonts w:ascii="Times New Roman" w:hAnsi="Times New Roman" w:eastAsiaTheme="minorEastAsia"/>
                <w:kern w:val="0"/>
                <w:sz w:val="22"/>
                <w:szCs w:val="20"/>
              </w:rPr>
            </w:pPr>
          </w:p>
        </w:tc>
        <w:tc>
          <w:tcPr>
            <w:tcW w:w="387" w:type="dxa"/>
            <w:vAlign w:val="center"/>
          </w:tcPr>
          <w:p w14:paraId="2FD265DB">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72AC656">
            <w:pPr>
              <w:widowControl/>
              <w:ind w:firstLine="0" w:firstLineChars="0"/>
              <w:jc w:val="center"/>
              <w:textAlignment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6.14</w:t>
            </w:r>
          </w:p>
        </w:tc>
        <w:tc>
          <w:tcPr>
            <w:tcW w:w="1329" w:type="dxa"/>
            <w:vAlign w:val="center"/>
          </w:tcPr>
          <w:p w14:paraId="3AEF0AAA">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3230575.28 38441768.89</w:t>
            </w:r>
          </w:p>
        </w:tc>
        <w:tc>
          <w:tcPr>
            <w:tcW w:w="525" w:type="dxa"/>
            <w:vAlign w:val="center"/>
          </w:tcPr>
          <w:p w14:paraId="07FDD774">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15A810D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C79C8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235233C4">
            <w:pPr>
              <w:widowControl/>
              <w:ind w:firstLine="0" w:firstLineChars="0"/>
              <w:jc w:val="center"/>
              <w:rPr>
                <w:rFonts w:ascii="Times New Roman" w:hAnsi="Times New Roman" w:eastAsiaTheme="minorEastAsia"/>
                <w:kern w:val="0"/>
                <w:sz w:val="18"/>
                <w:szCs w:val="18"/>
              </w:rPr>
            </w:pPr>
          </w:p>
        </w:tc>
        <w:tc>
          <w:tcPr>
            <w:tcW w:w="925" w:type="dxa"/>
            <w:vAlign w:val="center"/>
          </w:tcPr>
          <w:p w14:paraId="36BCAE1C">
            <w:pPr>
              <w:widowControl/>
              <w:ind w:firstLine="0" w:firstLineChars="0"/>
              <w:jc w:val="center"/>
              <w:rPr>
                <w:rFonts w:ascii="Times New Roman" w:hAnsi="Times New Roman"/>
                <w:color w:val="FF0000"/>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739" w:type="dxa"/>
            <w:vAlign w:val="center"/>
          </w:tcPr>
          <w:p w14:paraId="16ED3896">
            <w:pPr>
              <w:ind w:firstLine="0" w:firstLineChars="0"/>
              <w:jc w:val="left"/>
              <w:rPr>
                <w:rFonts w:hint="eastAsia" w:ascii="Times New Roman" w:hAnsi="Times New Roman" w:eastAsia="宋体"/>
                <w:kern w:val="0"/>
                <w:sz w:val="18"/>
                <w:szCs w:val="18"/>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387"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有堤防</w:t>
            </w:r>
          </w:p>
        </w:tc>
        <w:tc>
          <w:tcPr>
            <w:tcW w:w="756"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329" w:type="dxa"/>
            <w:vAlign w:val="center"/>
          </w:tcPr>
          <w:p w14:paraId="192602DD">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3227068.93</w:t>
            </w:r>
          </w:p>
          <w:p w14:paraId="50C02D71">
            <w:pPr>
              <w:ind w:firstLine="0" w:firstLineChars="0"/>
              <w:jc w:val="center"/>
              <w:rPr>
                <w:rFonts w:hint="default" w:ascii="Times New Roman" w:hAnsi="Times New Roman" w:eastAsia="宋体"/>
                <w:color w:val="000000"/>
                <w:kern w:val="0"/>
                <w:sz w:val="20"/>
                <w:szCs w:val="20"/>
                <w:lang w:val="en-US"/>
              </w:rPr>
            </w:pPr>
            <w:r>
              <w:rPr>
                <w:rFonts w:hint="eastAsia" w:ascii="Times New Roman" w:hAnsi="Times New Roman" w:eastAsia="宋体"/>
                <w:kern w:val="0"/>
                <w:sz w:val="18"/>
                <w:szCs w:val="18"/>
                <w:lang w:val="en-US" w:eastAsia="zh-CN"/>
              </w:rPr>
              <w:t>38</w:t>
            </w:r>
            <w:r>
              <w:rPr>
                <w:rFonts w:hint="eastAsia" w:ascii="Times New Roman" w:hAnsi="Times New Roman" w:eastAsia="宋体"/>
                <w:kern w:val="0"/>
                <w:sz w:val="18"/>
                <w:szCs w:val="18"/>
              </w:rPr>
              <w:t>439362.33</w:t>
            </w:r>
          </w:p>
        </w:tc>
        <w:tc>
          <w:tcPr>
            <w:tcW w:w="525"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7429E5D8">
            <w:pPr>
              <w:widowControl/>
              <w:ind w:firstLine="0" w:firstLineChars="0"/>
              <w:jc w:val="center"/>
              <w:rPr>
                <w:rFonts w:ascii="Times New Roman" w:hAnsi="Times New Roman"/>
                <w:kern w:val="0"/>
                <w:sz w:val="18"/>
                <w:szCs w:val="18"/>
              </w:rPr>
            </w:pPr>
          </w:p>
        </w:tc>
        <w:tc>
          <w:tcPr>
            <w:tcW w:w="925"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739"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2D13730A">
            <w:pPr>
              <w:ind w:firstLine="440"/>
              <w:rPr>
                <w:rFonts w:ascii="Times New Roman" w:hAnsi="Times New Roman" w:eastAsiaTheme="minorEastAsia"/>
                <w:kern w:val="0"/>
                <w:sz w:val="22"/>
                <w:szCs w:val="20"/>
              </w:rPr>
            </w:pPr>
          </w:p>
        </w:tc>
        <w:tc>
          <w:tcPr>
            <w:tcW w:w="387"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6.27</w:t>
            </w:r>
          </w:p>
        </w:tc>
        <w:tc>
          <w:tcPr>
            <w:tcW w:w="1329" w:type="dxa"/>
            <w:vAlign w:val="center"/>
          </w:tcPr>
          <w:p w14:paraId="7E24D05A">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3230577.48</w:t>
            </w:r>
          </w:p>
          <w:p w14:paraId="206B3AC8">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38441765.48</w:t>
            </w:r>
          </w:p>
        </w:tc>
        <w:tc>
          <w:tcPr>
            <w:tcW w:w="525"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419B7043">
            <w:pPr>
              <w:widowControl/>
              <w:ind w:firstLine="0" w:firstLineChars="0"/>
              <w:jc w:val="center"/>
              <w:rPr>
                <w:rFonts w:ascii="Times New Roman" w:hAnsi="Times New Roman"/>
                <w:kern w:val="0"/>
                <w:sz w:val="18"/>
                <w:szCs w:val="18"/>
              </w:rPr>
            </w:pPr>
          </w:p>
        </w:tc>
        <w:tc>
          <w:tcPr>
            <w:tcW w:w="925"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739"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2</w:t>
            </w:r>
          </w:p>
        </w:tc>
      </w:tr>
    </w:tbl>
    <w:p w14:paraId="087E136B">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rPr>
        <w:t>新墙河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4" w:name="_Toc13351"/>
      <w:r>
        <w:rPr>
          <w:rFonts w:hint="eastAsia" w:ascii="Times New Roman" w:hAnsi="Times New Roman"/>
        </w:rPr>
        <w:t>6其他相关情况说明</w:t>
      </w:r>
      <w:bookmarkEnd w:id="123"/>
      <w:bookmarkEnd w:id="124"/>
    </w:p>
    <w:p w14:paraId="6430195D">
      <w:pPr>
        <w:ind w:firstLine="560"/>
        <w:rPr>
          <w:rFonts w:hint="eastAsia"/>
          <w:color w:val="auto"/>
          <w:szCs w:val="28"/>
          <w:lang w:val="zh-CN"/>
        </w:rPr>
      </w:pPr>
      <w:bookmarkStart w:id="125" w:name="_Toc13597"/>
      <w:r>
        <w:rPr>
          <w:rFonts w:hint="eastAsia"/>
          <w:color w:val="auto"/>
          <w:szCs w:val="28"/>
          <w:lang w:val="zh-CN"/>
        </w:rPr>
        <w:t>6其他相关情况说明</w:t>
      </w:r>
      <w:bookmarkEnd w:id="125"/>
    </w:p>
    <w:p w14:paraId="6C12355C">
      <w:pPr>
        <w:ind w:firstLine="560"/>
        <w:rPr>
          <w:rFonts w:hint="eastAsia"/>
          <w:color w:val="auto"/>
          <w:szCs w:val="28"/>
          <w:lang w:val="zh-CN" w:eastAsia="zh-CN"/>
        </w:rPr>
      </w:pPr>
      <w:bookmarkStart w:id="126" w:name="_Toc15707"/>
      <w:r>
        <w:rPr>
          <w:rFonts w:hint="eastAsia"/>
          <w:color w:val="auto"/>
          <w:szCs w:val="28"/>
          <w:lang w:val="zh-CN" w:eastAsia="zh-CN"/>
        </w:rPr>
        <w:t>6.1数据成果规格</w:t>
      </w:r>
      <w:bookmarkEnd w:id="126"/>
    </w:p>
    <w:p w14:paraId="23671054">
      <w:pPr>
        <w:ind w:firstLine="560"/>
        <w:rPr>
          <w:rFonts w:hint="eastAsia"/>
          <w:color w:val="auto"/>
          <w:szCs w:val="28"/>
          <w:lang w:val="zh-CN"/>
        </w:rPr>
      </w:pPr>
      <w:bookmarkStart w:id="127" w:name="_Toc19634"/>
      <w:r>
        <w:rPr>
          <w:rFonts w:hint="eastAsia"/>
          <w:color w:val="auto"/>
          <w:szCs w:val="28"/>
          <w:lang w:val="zh-CN" w:eastAsia="zh-CN"/>
        </w:rPr>
        <w:t>6.1.1</w:t>
      </w:r>
      <w:r>
        <w:rPr>
          <w:rFonts w:hint="eastAsia"/>
          <w:color w:val="auto"/>
          <w:szCs w:val="28"/>
          <w:lang w:val="zh-CN"/>
        </w:rPr>
        <w:t>数据格式和命名</w:t>
      </w:r>
      <w:bookmarkEnd w:id="127"/>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8" w:name="_Toc24936"/>
      <w:r>
        <w:rPr>
          <w:rFonts w:hint="eastAsia"/>
          <w:color w:val="auto"/>
          <w:szCs w:val="28"/>
          <w:lang w:val="zh-CN" w:eastAsia="zh-CN"/>
        </w:rPr>
        <w:t>6.1.2数据分层</w:t>
      </w:r>
      <w:bookmarkEnd w:id="128"/>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5"/>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9" w:name="_Toc27206"/>
      <w:r>
        <w:rPr>
          <w:rFonts w:hint="eastAsia"/>
          <w:color w:val="auto"/>
          <w:szCs w:val="28"/>
          <w:lang w:val="zh-CN" w:eastAsia="zh-CN"/>
        </w:rPr>
        <w:t>6.1.3数据层属性结构</w:t>
      </w:r>
      <w:bookmarkEnd w:id="129"/>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6"/>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7"/>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48"/>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49"/>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50"/>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1"/>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2"/>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3"/>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4"/>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30" w:name="_Toc3352"/>
      <w:r>
        <w:rPr>
          <w:rFonts w:hint="eastAsia"/>
          <w:color w:val="auto"/>
          <w:szCs w:val="28"/>
          <w:lang w:val="zh-CN" w:eastAsia="zh-CN"/>
        </w:rPr>
        <w:t>6.1.4要素分类与代码</w:t>
      </w:r>
      <w:bookmarkEnd w:id="130"/>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5"/>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31" w:name="_Toc4064"/>
      <w:bookmarkStart w:id="132" w:name="_Toc29972"/>
      <w:r>
        <w:rPr>
          <w:rFonts w:hint="eastAsia"/>
          <w:color w:val="auto"/>
          <w:szCs w:val="28"/>
          <w:lang w:val="zh-CN" w:eastAsia="zh-CN"/>
        </w:rPr>
        <w:t>6.2管理范围界桩、告示牌制作与埋设</w:t>
      </w:r>
      <w:bookmarkEnd w:id="131"/>
      <w:bookmarkEnd w:id="132"/>
    </w:p>
    <w:p w14:paraId="4A02AFD3">
      <w:pPr>
        <w:ind w:firstLine="560"/>
        <w:rPr>
          <w:rFonts w:hint="eastAsia"/>
          <w:color w:val="auto"/>
          <w:szCs w:val="28"/>
          <w:lang w:val="zh-CN" w:eastAsia="zh-CN"/>
        </w:rPr>
      </w:pPr>
      <w:bookmarkStart w:id="133" w:name="_Toc29117"/>
      <w:r>
        <w:rPr>
          <w:rFonts w:hint="eastAsia"/>
          <w:color w:val="auto"/>
          <w:szCs w:val="28"/>
          <w:lang w:val="zh-CN" w:eastAsia="zh-CN"/>
        </w:rPr>
        <w:t>6.2.1管理范围界桩制作与埋设</w:t>
      </w:r>
      <w:bookmarkEnd w:id="133"/>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6"/>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7"/>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8"/>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4" w:name="_Toc11287"/>
      <w:bookmarkStart w:id="135" w:name="_Toc721"/>
      <w:r>
        <w:rPr>
          <w:rFonts w:hint="eastAsia"/>
          <w:color w:val="auto"/>
          <w:szCs w:val="28"/>
          <w:lang w:val="zh-CN" w:eastAsia="zh-CN"/>
        </w:rPr>
        <w:t>6.2.2管理范围告示牌制作与埋设</w:t>
      </w:r>
      <w:bookmarkEnd w:id="134"/>
      <w:bookmarkEnd w:id="135"/>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59"/>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FF0000"/>
          <w:szCs w:val="28"/>
          <w:lang w:val="zh-CN" w:eastAsia="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4</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60"/>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5</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1"/>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6</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2"/>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7</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6" w:name="_Toc22258"/>
      <w:bookmarkStart w:id="137" w:name="_Toc9552233"/>
      <w:bookmarkStart w:id="138" w:name="_Toc12606402"/>
      <w:bookmarkStart w:id="139" w:name="_Toc9552136"/>
      <w:r>
        <w:rPr>
          <w:b w:val="0"/>
          <w:bCs w:val="0"/>
        </w:rPr>
        <w:t>附表</w:t>
      </w:r>
      <w:r>
        <w:rPr>
          <w:rFonts w:hint="eastAsia"/>
          <w:b w:val="0"/>
          <w:bCs w:val="0"/>
        </w:rPr>
        <w:t>一</w:t>
      </w:r>
      <w:bookmarkEnd w:id="136"/>
    </w:p>
    <w:p w14:paraId="78603FA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lang w:eastAsia="zh-CN"/>
        </w:rPr>
        <w:t>溪冲</w:t>
      </w:r>
      <w:r>
        <w:rPr>
          <w:rFonts w:hint="eastAsia" w:asciiTheme="minorEastAsia" w:hAnsiTheme="minorEastAsia" w:eastAsiaTheme="minorEastAsia" w:cstheme="minorEastAsia"/>
          <w:b/>
          <w:color w:val="FF0000"/>
          <w:sz w:val="24"/>
          <w:szCs w:val="24"/>
        </w:rPr>
        <w:t>岳阳县河段管理范围界桩成果表</w:t>
      </w:r>
    </w:p>
    <w:tbl>
      <w:tblPr>
        <w:tblStyle w:val="68"/>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3260"/>
        <w:gridCol w:w="1749"/>
        <w:gridCol w:w="1511"/>
        <w:gridCol w:w="1385"/>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260"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60"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385"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260"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749" w:type="dxa"/>
            <w:vAlign w:val="center"/>
          </w:tcPr>
          <w:p w14:paraId="2ACFBF9A">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X</w:t>
            </w:r>
          </w:p>
        </w:tc>
        <w:tc>
          <w:tcPr>
            <w:tcW w:w="1511" w:type="dxa"/>
            <w:vAlign w:val="center"/>
          </w:tcPr>
          <w:p w14:paraId="55AF3FD1">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Y</w:t>
            </w:r>
          </w:p>
        </w:tc>
        <w:tc>
          <w:tcPr>
            <w:tcW w:w="1385"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316B118C">
            <w:pPr>
              <w:ind w:firstLine="0" w:firstLineChars="0"/>
              <w:jc w:val="center"/>
              <w:rPr>
                <w:rFonts w:hint="eastAsia"/>
                <w:sz w:val="24"/>
                <w:highlight w:val="none"/>
              </w:rPr>
            </w:pPr>
            <w:r>
              <w:rPr>
                <w:rFonts w:hint="eastAsia"/>
                <w:sz w:val="24"/>
                <w:highlight w:val="none"/>
              </w:rPr>
              <w:t>1</w:t>
            </w:r>
          </w:p>
        </w:tc>
        <w:tc>
          <w:tcPr>
            <w:tcW w:w="3260" w:type="dxa"/>
            <w:vAlign w:val="center"/>
          </w:tcPr>
          <w:p w14:paraId="0111B964">
            <w:pPr>
              <w:ind w:firstLine="0" w:firstLineChars="0"/>
              <w:jc w:val="center"/>
              <w:rPr>
                <w:rFonts w:hint="eastAsia"/>
                <w:sz w:val="24"/>
                <w:highlight w:val="none"/>
              </w:rPr>
            </w:pPr>
            <w:r>
              <w:rPr>
                <w:rFonts w:hint="eastAsia"/>
                <w:sz w:val="24"/>
                <w:highlight w:val="none"/>
                <w:lang w:val="en-US" w:eastAsia="zh-CN"/>
              </w:rPr>
              <w:t>430621880004-430621-L1002</w:t>
            </w:r>
          </w:p>
        </w:tc>
        <w:tc>
          <w:tcPr>
            <w:tcW w:w="1749"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38441768.8977</w:t>
            </w:r>
          </w:p>
        </w:tc>
        <w:tc>
          <w:tcPr>
            <w:tcW w:w="1511"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3230575.28</w:t>
            </w:r>
          </w:p>
        </w:tc>
        <w:tc>
          <w:tcPr>
            <w:tcW w:w="1385" w:type="dxa"/>
            <w:vAlign w:val="center"/>
          </w:tcPr>
          <w:p w14:paraId="06033C57">
            <w:pPr>
              <w:ind w:firstLine="0" w:firstLineChars="0"/>
              <w:jc w:val="center"/>
              <w:rPr>
                <w:rFonts w:hint="eastAsia" w:eastAsia="仿宋_GB2312"/>
                <w:sz w:val="24"/>
                <w:highlight w:val="none"/>
                <w:lang w:eastAsia="zh-CN"/>
              </w:rPr>
            </w:pPr>
            <w:r>
              <w:rPr>
                <w:rFonts w:hint="eastAsia"/>
                <w:sz w:val="24"/>
                <w:highlight w:val="none"/>
                <w:lang w:val="en-US" w:eastAsia="zh-CN"/>
              </w:rPr>
              <w:t>筻口镇</w:t>
            </w:r>
          </w:p>
          <w:p w14:paraId="4FEC0FF1">
            <w:pPr>
              <w:ind w:firstLine="0" w:firstLineChars="0"/>
              <w:jc w:val="center"/>
              <w:rPr>
                <w:rFonts w:hint="eastAsia"/>
                <w:sz w:val="24"/>
                <w:highlight w:val="none"/>
              </w:rPr>
            </w:pPr>
            <w:r>
              <w:rPr>
                <w:rFonts w:hint="eastAsia"/>
                <w:sz w:val="24"/>
                <w:highlight w:val="none"/>
                <w:lang w:val="en-US" w:eastAsia="zh-CN"/>
              </w:rPr>
              <w:t>笔架山村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w:t>
            </w:r>
          </w:p>
        </w:tc>
        <w:tc>
          <w:tcPr>
            <w:tcW w:w="3260"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430621880004-430621-L0001</w:t>
            </w:r>
          </w:p>
        </w:tc>
        <w:tc>
          <w:tcPr>
            <w:tcW w:w="1749"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38441731.1309</w:t>
            </w:r>
          </w:p>
        </w:tc>
        <w:tc>
          <w:tcPr>
            <w:tcW w:w="1511"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3227765.39</w:t>
            </w:r>
          </w:p>
        </w:tc>
        <w:tc>
          <w:tcPr>
            <w:tcW w:w="1385" w:type="dxa"/>
            <w:shd w:val="clear" w:color="auto" w:fill="auto"/>
            <w:vAlign w:val="center"/>
          </w:tcPr>
          <w:p w14:paraId="2E54A620">
            <w:pPr>
              <w:ind w:firstLine="0" w:firstLineChars="0"/>
              <w:jc w:val="center"/>
              <w:rPr>
                <w:rFonts w:hint="eastAsia" w:eastAsia="仿宋_GB2312"/>
                <w:sz w:val="24"/>
                <w:highlight w:val="none"/>
                <w:lang w:eastAsia="zh-CN"/>
              </w:rPr>
            </w:pPr>
            <w:r>
              <w:rPr>
                <w:rFonts w:hint="eastAsia"/>
                <w:sz w:val="24"/>
                <w:highlight w:val="none"/>
                <w:lang w:val="en-US" w:eastAsia="zh-CN"/>
              </w:rPr>
              <w:t>筻口镇</w:t>
            </w:r>
          </w:p>
          <w:p w14:paraId="0F1B8238">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笔架山村</w:t>
            </w:r>
          </w:p>
        </w:tc>
      </w:tr>
      <w:tr w14:paraId="65238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69F9D6E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w:t>
            </w:r>
          </w:p>
        </w:tc>
        <w:tc>
          <w:tcPr>
            <w:tcW w:w="3260" w:type="dxa"/>
            <w:shd w:val="clear" w:color="auto" w:fill="auto"/>
            <w:vAlign w:val="center"/>
          </w:tcPr>
          <w:p w14:paraId="412BD79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430621880004-430621-L1001</w:t>
            </w:r>
          </w:p>
        </w:tc>
        <w:tc>
          <w:tcPr>
            <w:tcW w:w="1749" w:type="dxa"/>
            <w:shd w:val="clear" w:color="auto" w:fill="auto"/>
            <w:vAlign w:val="center"/>
          </w:tcPr>
          <w:p w14:paraId="3ABC58C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38439361.7557</w:t>
            </w:r>
          </w:p>
        </w:tc>
        <w:tc>
          <w:tcPr>
            <w:tcW w:w="1511" w:type="dxa"/>
            <w:shd w:val="clear" w:color="auto" w:fill="auto"/>
            <w:vAlign w:val="center"/>
          </w:tcPr>
          <w:p w14:paraId="0547E6E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3227040.07</w:t>
            </w:r>
          </w:p>
        </w:tc>
        <w:tc>
          <w:tcPr>
            <w:tcW w:w="1385" w:type="dxa"/>
            <w:shd w:val="clear" w:color="auto" w:fill="auto"/>
            <w:vAlign w:val="center"/>
          </w:tcPr>
          <w:p w14:paraId="0C1C0E57">
            <w:pPr>
              <w:ind w:firstLine="0" w:firstLineChars="0"/>
              <w:jc w:val="center"/>
              <w:rPr>
                <w:rFonts w:hint="eastAsia" w:eastAsia="仿宋_GB2312"/>
                <w:sz w:val="24"/>
                <w:highlight w:val="none"/>
                <w:lang w:eastAsia="zh-CN"/>
              </w:rPr>
            </w:pPr>
            <w:r>
              <w:rPr>
                <w:rFonts w:hint="eastAsia"/>
                <w:sz w:val="24"/>
                <w:highlight w:val="none"/>
                <w:lang w:val="en-US" w:eastAsia="zh-CN"/>
              </w:rPr>
              <w:t>筻口镇</w:t>
            </w:r>
          </w:p>
          <w:p w14:paraId="45192864">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笔架山村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260"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430621880004-430621-R1002</w:t>
            </w:r>
          </w:p>
        </w:tc>
        <w:tc>
          <w:tcPr>
            <w:tcW w:w="1749"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38441765.4884</w:t>
            </w:r>
          </w:p>
        </w:tc>
        <w:tc>
          <w:tcPr>
            <w:tcW w:w="1511"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3230577.48</w:t>
            </w:r>
          </w:p>
        </w:tc>
        <w:tc>
          <w:tcPr>
            <w:tcW w:w="1385" w:type="dxa"/>
            <w:shd w:val="clear" w:color="auto" w:fill="auto"/>
            <w:vAlign w:val="center"/>
          </w:tcPr>
          <w:p w14:paraId="663C1270">
            <w:pPr>
              <w:ind w:firstLine="0" w:firstLineChars="0"/>
              <w:jc w:val="center"/>
              <w:rPr>
                <w:rFonts w:hint="eastAsia" w:eastAsia="仿宋_GB2312"/>
                <w:sz w:val="24"/>
                <w:highlight w:val="none"/>
                <w:lang w:eastAsia="zh-CN"/>
              </w:rPr>
            </w:pPr>
            <w:r>
              <w:rPr>
                <w:rFonts w:hint="eastAsia"/>
                <w:sz w:val="24"/>
                <w:highlight w:val="none"/>
                <w:lang w:val="en-US" w:eastAsia="zh-CN"/>
              </w:rPr>
              <w:t>筻口镇</w:t>
            </w:r>
          </w:p>
          <w:p w14:paraId="227C705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笔架山村</w:t>
            </w:r>
          </w:p>
        </w:tc>
      </w:tr>
      <w:tr w14:paraId="36C52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287AF0E5">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260" w:type="dxa"/>
            <w:shd w:val="clear" w:color="auto" w:fill="auto"/>
            <w:vAlign w:val="center"/>
          </w:tcPr>
          <w:p w14:paraId="4AE5426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430621880004-430621-R0001</w:t>
            </w:r>
          </w:p>
        </w:tc>
        <w:tc>
          <w:tcPr>
            <w:tcW w:w="1749" w:type="dxa"/>
            <w:shd w:val="clear" w:color="auto" w:fill="auto"/>
            <w:vAlign w:val="center"/>
          </w:tcPr>
          <w:p w14:paraId="2D20E2E0">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38441725.5752</w:t>
            </w:r>
          </w:p>
        </w:tc>
        <w:tc>
          <w:tcPr>
            <w:tcW w:w="1511" w:type="dxa"/>
            <w:shd w:val="clear" w:color="auto" w:fill="auto"/>
            <w:vAlign w:val="center"/>
          </w:tcPr>
          <w:p w14:paraId="597A84F5">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3227764.19</w:t>
            </w:r>
          </w:p>
        </w:tc>
        <w:tc>
          <w:tcPr>
            <w:tcW w:w="1385" w:type="dxa"/>
            <w:shd w:val="clear" w:color="auto" w:fill="auto"/>
            <w:vAlign w:val="center"/>
          </w:tcPr>
          <w:p w14:paraId="5C77D447">
            <w:pPr>
              <w:ind w:firstLine="0" w:firstLineChars="0"/>
              <w:jc w:val="center"/>
              <w:rPr>
                <w:rFonts w:hint="eastAsia" w:eastAsia="仿宋_GB2312"/>
                <w:sz w:val="24"/>
                <w:highlight w:val="none"/>
                <w:lang w:eastAsia="zh-CN"/>
              </w:rPr>
            </w:pPr>
            <w:r>
              <w:rPr>
                <w:rFonts w:hint="eastAsia"/>
                <w:sz w:val="24"/>
                <w:highlight w:val="none"/>
                <w:lang w:val="en-US" w:eastAsia="zh-CN"/>
              </w:rPr>
              <w:t>筻口镇</w:t>
            </w:r>
          </w:p>
          <w:p w14:paraId="639C46F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笔架山村</w:t>
            </w:r>
          </w:p>
        </w:tc>
      </w:tr>
      <w:tr w14:paraId="58EBA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67F3F23A">
            <w:pPr>
              <w:ind w:firstLine="0" w:firstLineChars="0"/>
              <w:jc w:val="center"/>
              <w:rPr>
                <w:rFonts w:hint="default"/>
                <w:sz w:val="24"/>
                <w:highlight w:val="none"/>
                <w:lang w:val="en-US" w:eastAsia="zh-CN"/>
              </w:rPr>
            </w:pPr>
            <w:r>
              <w:rPr>
                <w:rFonts w:hint="eastAsia"/>
                <w:sz w:val="24"/>
                <w:highlight w:val="none"/>
                <w:lang w:val="en-US" w:eastAsia="zh-CN"/>
              </w:rPr>
              <w:t>6</w:t>
            </w:r>
          </w:p>
        </w:tc>
        <w:tc>
          <w:tcPr>
            <w:tcW w:w="3260" w:type="dxa"/>
            <w:shd w:val="clear" w:color="auto" w:fill="auto"/>
            <w:vAlign w:val="center"/>
          </w:tcPr>
          <w:p w14:paraId="65F7729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430621880004-430621-R1001</w:t>
            </w:r>
          </w:p>
        </w:tc>
        <w:tc>
          <w:tcPr>
            <w:tcW w:w="1749" w:type="dxa"/>
            <w:shd w:val="clear" w:color="auto" w:fill="auto"/>
            <w:vAlign w:val="center"/>
          </w:tcPr>
          <w:p w14:paraId="367092AF">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38439362.3346</w:t>
            </w:r>
          </w:p>
        </w:tc>
        <w:tc>
          <w:tcPr>
            <w:tcW w:w="1511" w:type="dxa"/>
            <w:shd w:val="clear" w:color="auto" w:fill="auto"/>
            <w:vAlign w:val="center"/>
          </w:tcPr>
          <w:p w14:paraId="5F77AF36">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3227068.93</w:t>
            </w:r>
          </w:p>
        </w:tc>
        <w:tc>
          <w:tcPr>
            <w:tcW w:w="1385" w:type="dxa"/>
            <w:shd w:val="clear" w:color="auto" w:fill="auto"/>
            <w:vAlign w:val="center"/>
          </w:tcPr>
          <w:p w14:paraId="04B2015A">
            <w:pPr>
              <w:ind w:firstLine="0" w:firstLineChars="0"/>
              <w:jc w:val="center"/>
              <w:rPr>
                <w:rFonts w:hint="eastAsia" w:eastAsia="仿宋_GB2312"/>
                <w:sz w:val="24"/>
                <w:highlight w:val="none"/>
                <w:lang w:eastAsia="zh-CN"/>
              </w:rPr>
            </w:pPr>
            <w:r>
              <w:rPr>
                <w:rFonts w:hint="eastAsia"/>
                <w:sz w:val="24"/>
                <w:highlight w:val="none"/>
                <w:lang w:val="en-US" w:eastAsia="zh-CN"/>
              </w:rPr>
              <w:t>筻口镇</w:t>
            </w:r>
          </w:p>
          <w:p w14:paraId="2793E049">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笔架山村</w:t>
            </w:r>
          </w:p>
        </w:tc>
      </w:tr>
    </w:tbl>
    <w:p w14:paraId="52B1D067">
      <w:pPr>
        <w:pStyle w:val="54"/>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334085D6">
      <w:pPr>
        <w:pStyle w:val="2"/>
        <w:ind w:left="0" w:leftChars="0" w:firstLine="0" w:firstLineChars="0"/>
        <w:rPr>
          <w:b w:val="0"/>
          <w:bCs w:val="0"/>
        </w:rPr>
      </w:pPr>
    </w:p>
    <w:p w14:paraId="73B98C7D">
      <w:pPr>
        <w:pStyle w:val="2"/>
        <w:ind w:left="0" w:leftChars="0" w:firstLine="0" w:firstLineChars="0"/>
        <w:rPr>
          <w:b w:val="0"/>
          <w:bCs w:val="0"/>
        </w:rPr>
      </w:pPr>
    </w:p>
    <w:p w14:paraId="445CFC86">
      <w:pPr>
        <w:pStyle w:val="2"/>
        <w:ind w:left="0" w:leftChars="0" w:firstLine="0" w:firstLineChars="0"/>
        <w:rPr>
          <w:rFonts w:hint="eastAsia"/>
          <w:b w:val="0"/>
          <w:bCs w:val="0"/>
        </w:rPr>
      </w:pPr>
      <w:bookmarkStart w:id="140" w:name="_Toc26460"/>
      <w:r>
        <w:rPr>
          <w:b w:val="0"/>
          <w:bCs w:val="0"/>
        </w:rPr>
        <w:t>附表</w:t>
      </w:r>
      <w:r>
        <w:rPr>
          <w:rFonts w:hint="eastAsia"/>
          <w:b w:val="0"/>
          <w:bCs w:val="0"/>
        </w:rPr>
        <w:t>二</w:t>
      </w:r>
      <w:bookmarkEnd w:id="140"/>
    </w:p>
    <w:p w14:paraId="0479652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lang w:eastAsia="zh-CN"/>
        </w:rPr>
        <w:t>溪冲</w:t>
      </w:r>
      <w:r>
        <w:rPr>
          <w:rFonts w:hint="eastAsia" w:asciiTheme="minorEastAsia" w:hAnsiTheme="minorEastAsia" w:eastAsiaTheme="minorEastAsia" w:cstheme="minorEastAsia"/>
          <w:b/>
          <w:color w:val="FF0000"/>
          <w:sz w:val="24"/>
          <w:szCs w:val="24"/>
        </w:rPr>
        <w:t>岳阳县河段管理范围告示牌成果表</w:t>
      </w:r>
    </w:p>
    <w:tbl>
      <w:tblPr>
        <w:tblStyle w:val="68"/>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9"/>
        <w:gridCol w:w="3175"/>
        <w:gridCol w:w="1740"/>
        <w:gridCol w:w="1530"/>
        <w:gridCol w:w="1595"/>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blHeader/>
        </w:trPr>
        <w:tc>
          <w:tcPr>
            <w:tcW w:w="399"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17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27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1595"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trPr>
        <w:tc>
          <w:tcPr>
            <w:tcW w:w="399" w:type="dxa"/>
            <w:vMerge w:val="continue"/>
            <w:vAlign w:val="center"/>
          </w:tcPr>
          <w:p w14:paraId="769718AA">
            <w:pPr>
              <w:ind w:firstLine="0" w:firstLineChars="0"/>
              <w:jc w:val="center"/>
              <w:rPr>
                <w:rFonts w:ascii="Times New Roman" w:hAnsi="Times New Roman"/>
                <w:color w:val="000000"/>
                <w:kern w:val="0"/>
                <w:sz w:val="22"/>
                <w:szCs w:val="20"/>
              </w:rPr>
            </w:pPr>
          </w:p>
        </w:tc>
        <w:tc>
          <w:tcPr>
            <w:tcW w:w="3175"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740"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530"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1595"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175" w:type="dxa"/>
            <w:vAlign w:val="center"/>
          </w:tcPr>
          <w:p w14:paraId="515D180A">
            <w:pPr>
              <w:ind w:firstLine="0" w:firstLineChars="0"/>
              <w:jc w:val="center"/>
              <w:rPr>
                <w:rFonts w:hint="eastAsia"/>
                <w:sz w:val="24"/>
                <w:lang w:val="zh-CN"/>
              </w:rPr>
            </w:pPr>
            <w:r>
              <w:rPr>
                <w:rFonts w:hint="eastAsia"/>
                <w:sz w:val="24"/>
                <w:highlight w:val="none"/>
                <w:lang w:val="en-US" w:eastAsia="zh-CN"/>
              </w:rPr>
              <w:t>430621880004-430621-R001</w:t>
            </w:r>
          </w:p>
        </w:tc>
        <w:tc>
          <w:tcPr>
            <w:tcW w:w="1740" w:type="dxa"/>
            <w:vAlign w:val="center"/>
          </w:tcPr>
          <w:p w14:paraId="41AAE121">
            <w:pPr>
              <w:ind w:firstLine="0" w:firstLineChars="0"/>
              <w:jc w:val="center"/>
              <w:rPr>
                <w:rFonts w:hint="default" w:eastAsia="仿宋_GB2312"/>
                <w:sz w:val="24"/>
                <w:lang w:val="en-US" w:eastAsia="zh-CN"/>
              </w:rPr>
            </w:pPr>
            <w:r>
              <w:rPr>
                <w:rFonts w:hint="eastAsia"/>
                <w:sz w:val="24"/>
                <w:highlight w:val="none"/>
                <w:lang w:val="en-US" w:eastAsia="zh-CN"/>
              </w:rPr>
              <w:t>38439616.22</w:t>
            </w:r>
          </w:p>
        </w:tc>
        <w:tc>
          <w:tcPr>
            <w:tcW w:w="1530" w:type="dxa"/>
            <w:vAlign w:val="center"/>
          </w:tcPr>
          <w:p w14:paraId="6A321B47">
            <w:pPr>
              <w:ind w:firstLine="0" w:firstLineChars="0"/>
              <w:jc w:val="center"/>
              <w:rPr>
                <w:rFonts w:hint="default" w:eastAsia="仿宋_GB2312"/>
                <w:sz w:val="24"/>
                <w:lang w:val="en-US" w:eastAsia="zh-CN"/>
              </w:rPr>
            </w:pPr>
            <w:r>
              <w:rPr>
                <w:rFonts w:hint="eastAsia"/>
                <w:sz w:val="24"/>
                <w:lang w:val="en-US" w:eastAsia="zh-CN"/>
              </w:rPr>
              <w:t>3227097.03</w:t>
            </w:r>
          </w:p>
        </w:tc>
        <w:tc>
          <w:tcPr>
            <w:tcW w:w="1595" w:type="dxa"/>
            <w:vAlign w:val="center"/>
          </w:tcPr>
          <w:p w14:paraId="18BDE31D">
            <w:pPr>
              <w:ind w:firstLine="0" w:firstLineChars="0"/>
              <w:jc w:val="center"/>
              <w:rPr>
                <w:rFonts w:hint="eastAsia" w:eastAsia="仿宋_GB2312"/>
                <w:sz w:val="24"/>
                <w:highlight w:val="none"/>
                <w:lang w:eastAsia="zh-CN"/>
              </w:rPr>
            </w:pPr>
            <w:r>
              <w:rPr>
                <w:rFonts w:hint="eastAsia"/>
                <w:sz w:val="24"/>
                <w:highlight w:val="none"/>
                <w:lang w:val="en-US" w:eastAsia="zh-CN"/>
              </w:rPr>
              <w:t>筻口镇</w:t>
            </w:r>
          </w:p>
          <w:p w14:paraId="0A1C1BE3">
            <w:pPr>
              <w:ind w:firstLine="0" w:firstLineChars="0"/>
              <w:jc w:val="center"/>
              <w:rPr>
                <w:rFonts w:hint="eastAsia"/>
                <w:sz w:val="24"/>
              </w:rPr>
            </w:pPr>
            <w:r>
              <w:rPr>
                <w:rFonts w:hint="eastAsia"/>
                <w:sz w:val="24"/>
                <w:highlight w:val="none"/>
                <w:lang w:val="en-US" w:eastAsia="zh-CN"/>
              </w:rPr>
              <w:t>笔架山村</w:t>
            </w:r>
          </w:p>
        </w:tc>
      </w:tr>
      <w:tr w14:paraId="38355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77" w:hRule="atLeast"/>
        </w:trPr>
        <w:tc>
          <w:tcPr>
            <w:tcW w:w="399" w:type="dxa"/>
            <w:vAlign w:val="center"/>
          </w:tcPr>
          <w:p w14:paraId="6C944DFE">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175" w:type="dxa"/>
            <w:vAlign w:val="center"/>
          </w:tcPr>
          <w:p w14:paraId="37E2C7E1">
            <w:pPr>
              <w:ind w:firstLine="0" w:firstLineChars="0"/>
              <w:jc w:val="center"/>
              <w:rPr>
                <w:rFonts w:hint="eastAsia"/>
                <w:sz w:val="24"/>
                <w:highlight w:val="none"/>
                <w:lang w:val="en-US" w:eastAsia="zh-CN"/>
              </w:rPr>
            </w:pPr>
            <w:r>
              <w:rPr>
                <w:rFonts w:hint="eastAsia"/>
                <w:sz w:val="24"/>
                <w:highlight w:val="none"/>
                <w:lang w:val="en-US" w:eastAsia="zh-CN"/>
              </w:rPr>
              <w:t>430621880004-430621-R002</w:t>
            </w:r>
          </w:p>
        </w:tc>
        <w:tc>
          <w:tcPr>
            <w:tcW w:w="1740" w:type="dxa"/>
            <w:vAlign w:val="center"/>
          </w:tcPr>
          <w:p w14:paraId="166B0D38">
            <w:pPr>
              <w:ind w:firstLine="0" w:firstLineChars="0"/>
              <w:jc w:val="center"/>
              <w:rPr>
                <w:rFonts w:hint="default"/>
                <w:sz w:val="24"/>
                <w:highlight w:val="none"/>
                <w:lang w:val="en-US" w:eastAsia="zh-CN"/>
              </w:rPr>
            </w:pPr>
            <w:r>
              <w:rPr>
                <w:rFonts w:hint="eastAsia"/>
                <w:sz w:val="24"/>
                <w:highlight w:val="none"/>
                <w:lang w:val="en-US" w:eastAsia="zh-CN"/>
              </w:rPr>
              <w:t>38441779.57</w:t>
            </w:r>
          </w:p>
        </w:tc>
        <w:tc>
          <w:tcPr>
            <w:tcW w:w="1530" w:type="dxa"/>
            <w:vAlign w:val="center"/>
          </w:tcPr>
          <w:p w14:paraId="4957B4E0">
            <w:pPr>
              <w:ind w:firstLine="0" w:firstLineChars="0"/>
              <w:jc w:val="center"/>
              <w:rPr>
                <w:rFonts w:hint="default"/>
                <w:sz w:val="24"/>
                <w:highlight w:val="none"/>
                <w:lang w:val="en-US" w:eastAsia="zh-CN"/>
              </w:rPr>
            </w:pPr>
            <w:r>
              <w:rPr>
                <w:rFonts w:hint="eastAsia"/>
                <w:sz w:val="24"/>
                <w:highlight w:val="none"/>
                <w:lang w:val="en-US" w:eastAsia="zh-CN"/>
              </w:rPr>
              <w:t>3230580.40</w:t>
            </w:r>
          </w:p>
        </w:tc>
        <w:tc>
          <w:tcPr>
            <w:tcW w:w="1595" w:type="dxa"/>
            <w:vAlign w:val="center"/>
          </w:tcPr>
          <w:p w14:paraId="24BF56EC">
            <w:pPr>
              <w:ind w:firstLine="0" w:firstLineChars="0"/>
              <w:jc w:val="center"/>
              <w:rPr>
                <w:rFonts w:hint="eastAsia" w:eastAsia="仿宋_GB2312"/>
                <w:sz w:val="24"/>
                <w:highlight w:val="none"/>
                <w:lang w:eastAsia="zh-CN"/>
              </w:rPr>
            </w:pPr>
            <w:r>
              <w:rPr>
                <w:rFonts w:hint="eastAsia"/>
                <w:sz w:val="24"/>
                <w:highlight w:val="none"/>
                <w:lang w:val="en-US" w:eastAsia="zh-CN"/>
              </w:rPr>
              <w:t>筻口镇</w:t>
            </w:r>
          </w:p>
          <w:p w14:paraId="03A7CD35">
            <w:pPr>
              <w:ind w:firstLine="0" w:firstLineChars="0"/>
              <w:jc w:val="center"/>
              <w:rPr>
                <w:rFonts w:hint="eastAsia"/>
                <w:sz w:val="24"/>
                <w:highlight w:val="none"/>
                <w:lang w:val="en-US" w:eastAsia="zh-CN"/>
              </w:rPr>
            </w:pPr>
            <w:r>
              <w:rPr>
                <w:rFonts w:hint="eastAsia"/>
                <w:sz w:val="24"/>
                <w:highlight w:val="none"/>
                <w:lang w:val="en-US" w:eastAsia="zh-CN"/>
              </w:rPr>
              <w:t>笔架山村</w:t>
            </w:r>
          </w:p>
        </w:tc>
      </w:tr>
    </w:tbl>
    <w:p w14:paraId="7B854249">
      <w:pPr>
        <w:pStyle w:val="54"/>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7"/>
    <w:bookmarkEnd w:id="138"/>
    <w:bookmarkEnd w:id="139"/>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0062C03A">
      <w:pPr>
        <w:pStyle w:val="54"/>
        <w:jc w:val="both"/>
        <w:rPr>
          <w:rFonts w:ascii="Times New Roman" w:hAnsi="Times New Roman"/>
          <w:szCs w:val="24"/>
        </w:rPr>
      </w:pPr>
    </w:p>
    <w:sectPr>
      <w:footerReference r:id="rId20"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AFF" w:usb1="C0007841"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2FF" w:usb1="400004FF" w:usb2="00000000" w:usb3="00000000" w:csb0="2000019F" w:csb1="00000000"/>
  </w:font>
  <w:font w:name="楷体_GB2312">
    <w:panose1 w:val="02010609030101010101"/>
    <w:charset w:val="86"/>
    <w:family w:val="modern"/>
    <w:pitch w:val="default"/>
    <w:sig w:usb0="00000001" w:usb1="080E0000" w:usb2="00000000" w:usb3="00000000" w:csb0="00040000" w:csb1="00000000"/>
  </w:font>
  <w:font w:name="等线">
    <w:altName w:val="Arial Unicode MS"/>
    <w:panose1 w:val="02010600030101010101"/>
    <w:charset w:val="86"/>
    <w:family w:val="auto"/>
    <w:pitch w:val="default"/>
    <w:sig w:usb0="00000000" w:usb1="00000000" w:usb2="00000016" w:usb3="00000000" w:csb0="0004000F" w:csb1="00000000"/>
  </w:font>
  <w:font w:name="Arial Unicode MS">
    <w:panose1 w:val="020B0604020202020204"/>
    <w:charset w:val="86"/>
    <w:family w:val="auto"/>
    <w:pitch w:val="default"/>
    <w:sig w:usb0="FFFFFFFF" w:usb1="E9FFFFFF" w:usb2="0000003F" w:usb3="00000000" w:csb0="603F01FF" w:csb1="FFFF0000"/>
  </w:font>
  <w:font w:name="方正小标宋简体">
    <w:altName w:val="黑体"/>
    <w:panose1 w:val="00000000000000000000"/>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80F3C52" w:usb2="00000016" w:usb3="00000000" w:csb0="0004001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5"/>
      <w:ind w:firstLine="360"/>
      <w:jc w:val="center"/>
      <w:rPr>
        <w:rFonts w:hint="eastAsia"/>
      </w:rPr>
    </w:pPr>
  </w:p>
  <w:p w14:paraId="512F2329">
    <w:pPr>
      <w:pStyle w:val="15"/>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5"/>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5"/>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5"/>
      <w:ind w:firstLine="360"/>
      <w:jc w:val="center"/>
      <w:rPr>
        <w:rFonts w:hint="eastAsia"/>
      </w:rPr>
    </w:pPr>
  </w:p>
  <w:p w14:paraId="092C7BDB">
    <w:pPr>
      <w:pStyle w:val="15"/>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5"/>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5"/>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5"/>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5"/>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5"/>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5"/>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5"/>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5"/>
                            <w:ind w:firstLine="360"/>
                            <w:rPr>
                              <w:rStyle w:val="24"/>
                              <w:rFonts w:hint="eastAsia"/>
                            </w:rPr>
                          </w:pPr>
                          <w:r>
                            <w:fldChar w:fldCharType="begin"/>
                          </w:r>
                          <w:r>
                            <w:rPr>
                              <w:rStyle w:val="24"/>
                            </w:rPr>
                            <w:instrText xml:space="preserve">PAGE  </w:instrText>
                          </w:r>
                          <w:r>
                            <w:fldChar w:fldCharType="separate"/>
                          </w:r>
                          <w:r>
                            <w:rPr>
                              <w:rStyle w:val="24"/>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5"/>
                      <w:ind w:firstLine="360"/>
                      <w:rPr>
                        <w:rStyle w:val="24"/>
                        <w:rFonts w:hint="eastAsia"/>
                      </w:rPr>
                    </w:pPr>
                    <w:r>
                      <w:fldChar w:fldCharType="begin"/>
                    </w:r>
                    <w:r>
                      <w:rPr>
                        <w:rStyle w:val="24"/>
                      </w:rPr>
                      <w:instrText xml:space="preserve">PAGE  </w:instrText>
                    </w:r>
                    <w:r>
                      <w:fldChar w:fldCharType="separate"/>
                    </w:r>
                    <w:r>
                      <w:rPr>
                        <w:rStyle w:val="24"/>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5"/>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5"/>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5"/>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6"/>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6"/>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6"/>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6"/>
      <w:ind w:firstLine="0" w:firstLineChars="0"/>
      <w:jc w:val="both"/>
      <w:rPr>
        <w:rFonts w:hint="eastAsia"/>
      </w:rPr>
    </w:pPr>
    <w:r>
      <w:rPr>
        <w:rFonts w:hint="eastAsia"/>
        <w:lang w:val="en-US" w:eastAsia="zh-CN"/>
      </w:rPr>
      <w:t>溪冲</w:t>
    </w:r>
    <w:r>
      <w:rPr>
        <w:rFonts w:hint="eastAsia"/>
        <w:lang w:eastAsia="zh-CN"/>
      </w:rPr>
      <w:t>（</w:t>
    </w:r>
    <w:r>
      <w:rPr>
        <w:rFonts w:hint="eastAsia"/>
      </w:rPr>
      <w:t>岳阳县段</w:t>
    </w:r>
    <w:r>
      <w:rPr>
        <w:rFonts w:hint="eastAsia"/>
        <w:lang w:eastAsia="zh-CN"/>
      </w:rPr>
      <w:t>）</w:t>
    </w:r>
    <w:r>
      <w:rPr>
        <w:rFonts w:hint="eastAsia"/>
        <w:lang w:val="en-US" w:eastAsia="zh-CN"/>
      </w:rPr>
      <w:t>河道</w:t>
    </w:r>
    <w:r>
      <w:rPr>
        <w:rFonts w:hint="eastAsia"/>
      </w:rPr>
      <w:t xml:space="preserve">管理范围划定方案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6"/>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6"/>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6"/>
      <w:pBdr>
        <w:bottom w:val="single" w:color="auto" w:sz="6" w:space="0"/>
      </w:pBdr>
      <w:ind w:firstLine="0" w:firstLineChars="0"/>
      <w:jc w:val="both"/>
      <w:rPr>
        <w:rFonts w:hint="eastAsia"/>
      </w:rPr>
    </w:pPr>
    <w:r>
      <w:rPr>
        <w:rFonts w:hint="eastAsia"/>
        <w:lang w:eastAsia="zh-CN"/>
      </w:rPr>
      <w:t>溪冲</w:t>
    </w:r>
    <w:r>
      <w:rPr>
        <w:rFonts w:hint="eastAsia"/>
      </w:rPr>
      <w:t xml:space="preserve">岳阳县管理范围划定方案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5"/>
      <w:lvlText w:val="%1"/>
      <w:lvlJc w:val="center"/>
      <w:pPr>
        <w:ind w:left="0" w:firstLine="0"/>
      </w:pPr>
      <w:rPr>
        <w:rFonts w:hint="eastAsia"/>
      </w:rPr>
    </w:lvl>
    <w:lvl w:ilvl="1" w:tentative="0">
      <w:start w:val="1"/>
      <w:numFmt w:val="decimal"/>
      <w:pStyle w:val="46"/>
      <w:lvlText w:val="%1.%2"/>
      <w:lvlJc w:val="left"/>
      <w:pPr>
        <w:tabs>
          <w:tab w:val="left" w:pos="0"/>
        </w:tabs>
        <w:ind w:left="0" w:firstLine="0"/>
      </w:pPr>
      <w:rPr>
        <w:rFonts w:hint="eastAsia"/>
      </w:rPr>
    </w:lvl>
    <w:lvl w:ilvl="2" w:tentative="0">
      <w:start w:val="1"/>
      <w:numFmt w:val="decimal"/>
      <w:pStyle w:val="47"/>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8"/>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3"/>
      <w:lvlText w:val="公式%1－%7"/>
      <w:lvlJc w:val="left"/>
      <w:pPr>
        <w:tabs>
          <w:tab w:val="left" w:pos="988"/>
        </w:tabs>
        <w:ind w:left="988" w:hanging="1276"/>
      </w:pPr>
      <w:rPr>
        <w:rFonts w:hint="eastAsia"/>
      </w:rPr>
    </w:lvl>
    <w:lvl w:ilvl="7" w:tentative="0">
      <w:start w:val="1"/>
      <w:numFmt w:val="decimal"/>
      <w:lvlRestart w:val="1"/>
      <w:pStyle w:val="42"/>
      <w:lvlText w:val="表%1－%8"/>
      <w:lvlJc w:val="left"/>
      <w:pPr>
        <w:tabs>
          <w:tab w:val="left" w:pos="5630"/>
        </w:tabs>
        <w:ind w:left="5630" w:hanging="1418"/>
      </w:pPr>
      <w:rPr>
        <w:rFonts w:hint="eastAsia"/>
      </w:rPr>
    </w:lvl>
    <w:lvl w:ilvl="8" w:tentative="0">
      <w:start w:val="1"/>
      <w:numFmt w:val="decimal"/>
      <w:lvlRestart w:val="1"/>
      <w:pStyle w:val="44"/>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5D51"/>
    <w:rsid w:val="00C27C3A"/>
    <w:rsid w:val="00C27F35"/>
    <w:rsid w:val="00C31DD1"/>
    <w:rsid w:val="00C32D2B"/>
    <w:rsid w:val="00C338AE"/>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E3C0A"/>
    <w:rsid w:val="05F66454"/>
    <w:rsid w:val="06363166"/>
    <w:rsid w:val="065D7AC1"/>
    <w:rsid w:val="06B77A38"/>
    <w:rsid w:val="06C47F1B"/>
    <w:rsid w:val="06EF1E5C"/>
    <w:rsid w:val="07B118E0"/>
    <w:rsid w:val="07B15CAF"/>
    <w:rsid w:val="07C46818"/>
    <w:rsid w:val="07EC5AAD"/>
    <w:rsid w:val="07FB0DEF"/>
    <w:rsid w:val="082968CE"/>
    <w:rsid w:val="084C5688"/>
    <w:rsid w:val="085C5AEB"/>
    <w:rsid w:val="086715FD"/>
    <w:rsid w:val="08B84056"/>
    <w:rsid w:val="091D4381"/>
    <w:rsid w:val="09476D6C"/>
    <w:rsid w:val="098737C8"/>
    <w:rsid w:val="099B1286"/>
    <w:rsid w:val="09A829CC"/>
    <w:rsid w:val="0A546A76"/>
    <w:rsid w:val="0AAF4BFB"/>
    <w:rsid w:val="0AE95704"/>
    <w:rsid w:val="0B194639"/>
    <w:rsid w:val="0B1C22DF"/>
    <w:rsid w:val="0B523424"/>
    <w:rsid w:val="0BC528EC"/>
    <w:rsid w:val="0C251751"/>
    <w:rsid w:val="0CA32461"/>
    <w:rsid w:val="0CCA6F84"/>
    <w:rsid w:val="0D395387"/>
    <w:rsid w:val="0D8F5693"/>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1E833BA"/>
    <w:rsid w:val="126868F5"/>
    <w:rsid w:val="12A64BB7"/>
    <w:rsid w:val="12F9763B"/>
    <w:rsid w:val="132E6915"/>
    <w:rsid w:val="133A109A"/>
    <w:rsid w:val="133E7309"/>
    <w:rsid w:val="135352A2"/>
    <w:rsid w:val="14510E80"/>
    <w:rsid w:val="14A25415"/>
    <w:rsid w:val="14E85FF5"/>
    <w:rsid w:val="153E22E8"/>
    <w:rsid w:val="15D048D6"/>
    <w:rsid w:val="163E5D66"/>
    <w:rsid w:val="16CF4EAE"/>
    <w:rsid w:val="171D7D93"/>
    <w:rsid w:val="173739A8"/>
    <w:rsid w:val="17A74713"/>
    <w:rsid w:val="17C75F58"/>
    <w:rsid w:val="17DA6E23"/>
    <w:rsid w:val="183B5B0A"/>
    <w:rsid w:val="18785999"/>
    <w:rsid w:val="191D12F3"/>
    <w:rsid w:val="19277AA5"/>
    <w:rsid w:val="19840402"/>
    <w:rsid w:val="199623CA"/>
    <w:rsid w:val="19D418FF"/>
    <w:rsid w:val="1A45313E"/>
    <w:rsid w:val="1A4A48F4"/>
    <w:rsid w:val="1A5A7EDE"/>
    <w:rsid w:val="1A5E059B"/>
    <w:rsid w:val="1A70276B"/>
    <w:rsid w:val="1AD473A8"/>
    <w:rsid w:val="1B001A27"/>
    <w:rsid w:val="1B0E1BDC"/>
    <w:rsid w:val="1B324B34"/>
    <w:rsid w:val="1B3E2921"/>
    <w:rsid w:val="1B3F2B61"/>
    <w:rsid w:val="1B8B1878"/>
    <w:rsid w:val="1B8E3056"/>
    <w:rsid w:val="1B9E273F"/>
    <w:rsid w:val="1BFA2BA9"/>
    <w:rsid w:val="1C280480"/>
    <w:rsid w:val="1C336925"/>
    <w:rsid w:val="1C382E7D"/>
    <w:rsid w:val="1C4D6056"/>
    <w:rsid w:val="1C99611C"/>
    <w:rsid w:val="1C9F2EDA"/>
    <w:rsid w:val="1CFF2D00"/>
    <w:rsid w:val="1D682997"/>
    <w:rsid w:val="1D9B50EE"/>
    <w:rsid w:val="1DA440CA"/>
    <w:rsid w:val="1DF30724"/>
    <w:rsid w:val="1E7E48D5"/>
    <w:rsid w:val="1E9B7260"/>
    <w:rsid w:val="1EA37346"/>
    <w:rsid w:val="1EC53829"/>
    <w:rsid w:val="1ED41ADC"/>
    <w:rsid w:val="1EFD5D74"/>
    <w:rsid w:val="1F2545BB"/>
    <w:rsid w:val="1F7D1C88"/>
    <w:rsid w:val="2035700A"/>
    <w:rsid w:val="205B239D"/>
    <w:rsid w:val="20627D73"/>
    <w:rsid w:val="208E2851"/>
    <w:rsid w:val="212D73A2"/>
    <w:rsid w:val="217745AE"/>
    <w:rsid w:val="217A7CA0"/>
    <w:rsid w:val="21B94E72"/>
    <w:rsid w:val="21DD56F3"/>
    <w:rsid w:val="220204AC"/>
    <w:rsid w:val="223E55A0"/>
    <w:rsid w:val="2299030E"/>
    <w:rsid w:val="229A2077"/>
    <w:rsid w:val="22B016EC"/>
    <w:rsid w:val="22F91ACE"/>
    <w:rsid w:val="23A75DCA"/>
    <w:rsid w:val="2433042A"/>
    <w:rsid w:val="243E0B5F"/>
    <w:rsid w:val="245E06C5"/>
    <w:rsid w:val="253D59F0"/>
    <w:rsid w:val="254006DD"/>
    <w:rsid w:val="256F233C"/>
    <w:rsid w:val="257A3A6F"/>
    <w:rsid w:val="2595274F"/>
    <w:rsid w:val="25CB32A2"/>
    <w:rsid w:val="261C5BFA"/>
    <w:rsid w:val="264312FE"/>
    <w:rsid w:val="26667366"/>
    <w:rsid w:val="26A01AA9"/>
    <w:rsid w:val="26D10D87"/>
    <w:rsid w:val="26E53A7E"/>
    <w:rsid w:val="272B16D6"/>
    <w:rsid w:val="27617320"/>
    <w:rsid w:val="279A59C5"/>
    <w:rsid w:val="27C73B02"/>
    <w:rsid w:val="27E1502B"/>
    <w:rsid w:val="28452E24"/>
    <w:rsid w:val="288528C8"/>
    <w:rsid w:val="28940379"/>
    <w:rsid w:val="290918E9"/>
    <w:rsid w:val="29C646BC"/>
    <w:rsid w:val="29EC2339"/>
    <w:rsid w:val="2A044A0F"/>
    <w:rsid w:val="2A0C2802"/>
    <w:rsid w:val="2A640FE3"/>
    <w:rsid w:val="2AA66310"/>
    <w:rsid w:val="2AD53F81"/>
    <w:rsid w:val="2AF77629"/>
    <w:rsid w:val="2C7B3DF5"/>
    <w:rsid w:val="2CBC4843"/>
    <w:rsid w:val="2CC30740"/>
    <w:rsid w:val="2CD87CA3"/>
    <w:rsid w:val="2CEA6BC2"/>
    <w:rsid w:val="2D3B4EBF"/>
    <w:rsid w:val="2DB63ACE"/>
    <w:rsid w:val="2DB90A92"/>
    <w:rsid w:val="2E0211E2"/>
    <w:rsid w:val="2E263F5D"/>
    <w:rsid w:val="2E384FE0"/>
    <w:rsid w:val="2E6D17CF"/>
    <w:rsid w:val="2EE42508"/>
    <w:rsid w:val="2EFB2B28"/>
    <w:rsid w:val="2F310D43"/>
    <w:rsid w:val="2F965218"/>
    <w:rsid w:val="2FE63408"/>
    <w:rsid w:val="301928BC"/>
    <w:rsid w:val="30347761"/>
    <w:rsid w:val="305C1A3E"/>
    <w:rsid w:val="308D0AA7"/>
    <w:rsid w:val="31791539"/>
    <w:rsid w:val="319953C1"/>
    <w:rsid w:val="31E30F90"/>
    <w:rsid w:val="31EB26AC"/>
    <w:rsid w:val="3236230C"/>
    <w:rsid w:val="32E22B1F"/>
    <w:rsid w:val="33017FC7"/>
    <w:rsid w:val="33260B41"/>
    <w:rsid w:val="33292F4E"/>
    <w:rsid w:val="335B108C"/>
    <w:rsid w:val="339D4941"/>
    <w:rsid w:val="34562C74"/>
    <w:rsid w:val="347F41FA"/>
    <w:rsid w:val="34A27A50"/>
    <w:rsid w:val="35063D6E"/>
    <w:rsid w:val="352423B8"/>
    <w:rsid w:val="35416C25"/>
    <w:rsid w:val="356A140A"/>
    <w:rsid w:val="35B5798A"/>
    <w:rsid w:val="35D54459"/>
    <w:rsid w:val="35FB5D32"/>
    <w:rsid w:val="360665A6"/>
    <w:rsid w:val="36A92108"/>
    <w:rsid w:val="36D32360"/>
    <w:rsid w:val="36FF13A9"/>
    <w:rsid w:val="379353B4"/>
    <w:rsid w:val="379E52F7"/>
    <w:rsid w:val="37AA2A5F"/>
    <w:rsid w:val="37AC1EE6"/>
    <w:rsid w:val="37E55A10"/>
    <w:rsid w:val="381E4A26"/>
    <w:rsid w:val="38281755"/>
    <w:rsid w:val="384B04AD"/>
    <w:rsid w:val="385558AE"/>
    <w:rsid w:val="388A7EFF"/>
    <w:rsid w:val="38986F0F"/>
    <w:rsid w:val="38E85CF5"/>
    <w:rsid w:val="392328C0"/>
    <w:rsid w:val="39657DA8"/>
    <w:rsid w:val="39AD335F"/>
    <w:rsid w:val="3A3224B6"/>
    <w:rsid w:val="3AB61825"/>
    <w:rsid w:val="3ABF0A5D"/>
    <w:rsid w:val="3ACD1948"/>
    <w:rsid w:val="3AD730F4"/>
    <w:rsid w:val="3BBB7725"/>
    <w:rsid w:val="3C343B1E"/>
    <w:rsid w:val="3C5338F4"/>
    <w:rsid w:val="3C664BDB"/>
    <w:rsid w:val="3CD9260B"/>
    <w:rsid w:val="3E1123A6"/>
    <w:rsid w:val="3E241F3A"/>
    <w:rsid w:val="3E47423B"/>
    <w:rsid w:val="3E5B2CDA"/>
    <w:rsid w:val="3E5B6E07"/>
    <w:rsid w:val="3F0140D9"/>
    <w:rsid w:val="3F0623E4"/>
    <w:rsid w:val="3F231418"/>
    <w:rsid w:val="3F363103"/>
    <w:rsid w:val="3F4D209C"/>
    <w:rsid w:val="3FA034F0"/>
    <w:rsid w:val="3FB82B83"/>
    <w:rsid w:val="40154071"/>
    <w:rsid w:val="40B52523"/>
    <w:rsid w:val="40C37B29"/>
    <w:rsid w:val="40E75FEA"/>
    <w:rsid w:val="41317E02"/>
    <w:rsid w:val="41A3173B"/>
    <w:rsid w:val="41BF1F6B"/>
    <w:rsid w:val="427A1DDB"/>
    <w:rsid w:val="42A94D5A"/>
    <w:rsid w:val="42AE712B"/>
    <w:rsid w:val="42CE4FE5"/>
    <w:rsid w:val="42D24D90"/>
    <w:rsid w:val="433F1111"/>
    <w:rsid w:val="43BD0D2C"/>
    <w:rsid w:val="43F01909"/>
    <w:rsid w:val="440365F4"/>
    <w:rsid w:val="4412009F"/>
    <w:rsid w:val="448A35E7"/>
    <w:rsid w:val="44C5647E"/>
    <w:rsid w:val="44D52E30"/>
    <w:rsid w:val="44F13636"/>
    <w:rsid w:val="45050272"/>
    <w:rsid w:val="45547207"/>
    <w:rsid w:val="4582530F"/>
    <w:rsid w:val="45C9543A"/>
    <w:rsid w:val="45CD4445"/>
    <w:rsid w:val="45F85EFB"/>
    <w:rsid w:val="461D40FD"/>
    <w:rsid w:val="46265FC5"/>
    <w:rsid w:val="472836C5"/>
    <w:rsid w:val="47467E74"/>
    <w:rsid w:val="47890EFF"/>
    <w:rsid w:val="479746C9"/>
    <w:rsid w:val="479B02F4"/>
    <w:rsid w:val="47AD42AB"/>
    <w:rsid w:val="4812658E"/>
    <w:rsid w:val="48426C69"/>
    <w:rsid w:val="485B4197"/>
    <w:rsid w:val="48B573AC"/>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B0E0F10"/>
    <w:rsid w:val="4B1B382F"/>
    <w:rsid w:val="4B2359F2"/>
    <w:rsid w:val="4C6B7AD8"/>
    <w:rsid w:val="4C704522"/>
    <w:rsid w:val="4DA959D2"/>
    <w:rsid w:val="4DAF1C4B"/>
    <w:rsid w:val="4DB752F5"/>
    <w:rsid w:val="4ECC3402"/>
    <w:rsid w:val="4F6A5864"/>
    <w:rsid w:val="4F760DC8"/>
    <w:rsid w:val="4FC13ECA"/>
    <w:rsid w:val="50410128"/>
    <w:rsid w:val="506202F9"/>
    <w:rsid w:val="50773805"/>
    <w:rsid w:val="50AC4C32"/>
    <w:rsid w:val="50B92773"/>
    <w:rsid w:val="50D702D3"/>
    <w:rsid w:val="50DB4FE4"/>
    <w:rsid w:val="510D4AA0"/>
    <w:rsid w:val="512804BE"/>
    <w:rsid w:val="516454C1"/>
    <w:rsid w:val="516D2845"/>
    <w:rsid w:val="51EF516A"/>
    <w:rsid w:val="520B7272"/>
    <w:rsid w:val="528B2593"/>
    <w:rsid w:val="52947C6D"/>
    <w:rsid w:val="54362E68"/>
    <w:rsid w:val="549031D5"/>
    <w:rsid w:val="54AF4DDD"/>
    <w:rsid w:val="54D17286"/>
    <w:rsid w:val="5506645B"/>
    <w:rsid w:val="55347852"/>
    <w:rsid w:val="55493F8F"/>
    <w:rsid w:val="55F402CA"/>
    <w:rsid w:val="57370A3A"/>
    <w:rsid w:val="574E295B"/>
    <w:rsid w:val="57555FBF"/>
    <w:rsid w:val="575E0C7C"/>
    <w:rsid w:val="57613DF5"/>
    <w:rsid w:val="57A27FE2"/>
    <w:rsid w:val="58263C4A"/>
    <w:rsid w:val="584A44A9"/>
    <w:rsid w:val="58A50EF5"/>
    <w:rsid w:val="58B24F63"/>
    <w:rsid w:val="59270F23"/>
    <w:rsid w:val="597650B3"/>
    <w:rsid w:val="597D55A1"/>
    <w:rsid w:val="59A0386B"/>
    <w:rsid w:val="59AD4FB8"/>
    <w:rsid w:val="59D2100A"/>
    <w:rsid w:val="5A1E3819"/>
    <w:rsid w:val="5A530962"/>
    <w:rsid w:val="5A8F67C0"/>
    <w:rsid w:val="5ACA5C81"/>
    <w:rsid w:val="5B1E2ACD"/>
    <w:rsid w:val="5B691DF7"/>
    <w:rsid w:val="5B9C390D"/>
    <w:rsid w:val="5B9E375B"/>
    <w:rsid w:val="5BB227E6"/>
    <w:rsid w:val="5C287826"/>
    <w:rsid w:val="5C490F68"/>
    <w:rsid w:val="5CA606B3"/>
    <w:rsid w:val="5CCD255D"/>
    <w:rsid w:val="5D327747"/>
    <w:rsid w:val="5D634397"/>
    <w:rsid w:val="5D981834"/>
    <w:rsid w:val="5D9D69D8"/>
    <w:rsid w:val="5DA44A90"/>
    <w:rsid w:val="5E1F5F42"/>
    <w:rsid w:val="5E404078"/>
    <w:rsid w:val="5E503FB5"/>
    <w:rsid w:val="5E9C78E8"/>
    <w:rsid w:val="5F737229"/>
    <w:rsid w:val="5FAB0642"/>
    <w:rsid w:val="5FE27D9D"/>
    <w:rsid w:val="60032D59"/>
    <w:rsid w:val="604B50E2"/>
    <w:rsid w:val="605F4A10"/>
    <w:rsid w:val="60872FE5"/>
    <w:rsid w:val="609B7F5B"/>
    <w:rsid w:val="61014811"/>
    <w:rsid w:val="6130484E"/>
    <w:rsid w:val="617912EE"/>
    <w:rsid w:val="61907C8C"/>
    <w:rsid w:val="622F59DC"/>
    <w:rsid w:val="626A246C"/>
    <w:rsid w:val="62AB6B07"/>
    <w:rsid w:val="62AE1DB4"/>
    <w:rsid w:val="62CA4256"/>
    <w:rsid w:val="63707E2B"/>
    <w:rsid w:val="637D2E2B"/>
    <w:rsid w:val="63811F35"/>
    <w:rsid w:val="638E7BCB"/>
    <w:rsid w:val="63E22EB0"/>
    <w:rsid w:val="64163206"/>
    <w:rsid w:val="645E1886"/>
    <w:rsid w:val="64672644"/>
    <w:rsid w:val="6473751C"/>
    <w:rsid w:val="64953EC3"/>
    <w:rsid w:val="650D25F4"/>
    <w:rsid w:val="653A744A"/>
    <w:rsid w:val="65465E9C"/>
    <w:rsid w:val="656F734C"/>
    <w:rsid w:val="65B75DF6"/>
    <w:rsid w:val="65B8421F"/>
    <w:rsid w:val="67090EA4"/>
    <w:rsid w:val="67541533"/>
    <w:rsid w:val="677F7B86"/>
    <w:rsid w:val="67C174A3"/>
    <w:rsid w:val="67CA15E1"/>
    <w:rsid w:val="67E71CE2"/>
    <w:rsid w:val="6821177C"/>
    <w:rsid w:val="68212CCE"/>
    <w:rsid w:val="68312343"/>
    <w:rsid w:val="68332673"/>
    <w:rsid w:val="68365F44"/>
    <w:rsid w:val="68732DBC"/>
    <w:rsid w:val="69566D2B"/>
    <w:rsid w:val="698A633F"/>
    <w:rsid w:val="699036AE"/>
    <w:rsid w:val="69C05DD9"/>
    <w:rsid w:val="69C2293C"/>
    <w:rsid w:val="69CB5E54"/>
    <w:rsid w:val="6A0A7AC4"/>
    <w:rsid w:val="6A8A1047"/>
    <w:rsid w:val="6A9156B5"/>
    <w:rsid w:val="6AB51584"/>
    <w:rsid w:val="6AC442F4"/>
    <w:rsid w:val="6B264F1B"/>
    <w:rsid w:val="6B5F4E8A"/>
    <w:rsid w:val="6B627F51"/>
    <w:rsid w:val="6BE3124F"/>
    <w:rsid w:val="6C1C103B"/>
    <w:rsid w:val="6C5B5461"/>
    <w:rsid w:val="6C747876"/>
    <w:rsid w:val="6C790930"/>
    <w:rsid w:val="6C953CB5"/>
    <w:rsid w:val="6CB4579C"/>
    <w:rsid w:val="6D8218D0"/>
    <w:rsid w:val="6DB50EB5"/>
    <w:rsid w:val="6DBF57BE"/>
    <w:rsid w:val="6E0B2A98"/>
    <w:rsid w:val="6E9D03B0"/>
    <w:rsid w:val="6EB16E58"/>
    <w:rsid w:val="6EB8561E"/>
    <w:rsid w:val="6F011BC5"/>
    <w:rsid w:val="6F106739"/>
    <w:rsid w:val="6FB93F0E"/>
    <w:rsid w:val="6FCD00B4"/>
    <w:rsid w:val="70117912"/>
    <w:rsid w:val="704743E6"/>
    <w:rsid w:val="709E41E8"/>
    <w:rsid w:val="70A717DF"/>
    <w:rsid w:val="70FE546F"/>
    <w:rsid w:val="713501E0"/>
    <w:rsid w:val="71856F07"/>
    <w:rsid w:val="71C47732"/>
    <w:rsid w:val="71D66D91"/>
    <w:rsid w:val="72370B17"/>
    <w:rsid w:val="72390589"/>
    <w:rsid w:val="724E349C"/>
    <w:rsid w:val="725E6760"/>
    <w:rsid w:val="72F8515F"/>
    <w:rsid w:val="737B550E"/>
    <w:rsid w:val="739308BE"/>
    <w:rsid w:val="73C17627"/>
    <w:rsid w:val="73DA667E"/>
    <w:rsid w:val="73DD084B"/>
    <w:rsid w:val="74507684"/>
    <w:rsid w:val="74541BC4"/>
    <w:rsid w:val="747B09EF"/>
    <w:rsid w:val="748F0F50"/>
    <w:rsid w:val="75072664"/>
    <w:rsid w:val="754E2903"/>
    <w:rsid w:val="754F1B15"/>
    <w:rsid w:val="76804359"/>
    <w:rsid w:val="77004E17"/>
    <w:rsid w:val="770B0C93"/>
    <w:rsid w:val="77400238"/>
    <w:rsid w:val="778F546A"/>
    <w:rsid w:val="77A334ED"/>
    <w:rsid w:val="77BB0178"/>
    <w:rsid w:val="77F06967"/>
    <w:rsid w:val="782B3059"/>
    <w:rsid w:val="78B35661"/>
    <w:rsid w:val="78E56E61"/>
    <w:rsid w:val="78EB0908"/>
    <w:rsid w:val="791B26DE"/>
    <w:rsid w:val="79F7014B"/>
    <w:rsid w:val="7B1148D2"/>
    <w:rsid w:val="7B2B0391"/>
    <w:rsid w:val="7B6249F8"/>
    <w:rsid w:val="7B6E244B"/>
    <w:rsid w:val="7B892BD5"/>
    <w:rsid w:val="7BC11193"/>
    <w:rsid w:val="7C790CC1"/>
    <w:rsid w:val="7CDE1C16"/>
    <w:rsid w:val="7CE4244F"/>
    <w:rsid w:val="7D5F0621"/>
    <w:rsid w:val="7D7F0ED4"/>
    <w:rsid w:val="7D931BC3"/>
    <w:rsid w:val="7DB94B5B"/>
    <w:rsid w:val="7E896F3C"/>
    <w:rsid w:val="7E922887"/>
    <w:rsid w:val="7E9D3653"/>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8"/>
    <w:qFormat/>
    <w:uiPriority w:val="0"/>
    <w:pPr>
      <w:keepNext/>
      <w:keepLines/>
      <w:outlineLvl w:val="0"/>
    </w:pPr>
    <w:rPr>
      <w:rFonts w:eastAsia="黑体"/>
      <w:b/>
      <w:bCs/>
      <w:kern w:val="44"/>
      <w:sz w:val="32"/>
      <w:szCs w:val="44"/>
    </w:rPr>
  </w:style>
  <w:style w:type="paragraph" w:styleId="3">
    <w:name w:val="heading 2"/>
    <w:basedOn w:val="1"/>
    <w:next w:val="1"/>
    <w:link w:val="29"/>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30"/>
    <w:unhideWhenUsed/>
    <w:qFormat/>
    <w:uiPriority w:val="9"/>
    <w:pPr>
      <w:keepNext/>
      <w:keepLines/>
      <w:outlineLvl w:val="2"/>
    </w:pPr>
    <w:rPr>
      <w:b/>
      <w:bCs/>
      <w:sz w:val="32"/>
      <w:szCs w:val="32"/>
    </w:rPr>
  </w:style>
  <w:style w:type="paragraph" w:styleId="5">
    <w:name w:val="heading 4"/>
    <w:basedOn w:val="1"/>
    <w:next w:val="1"/>
    <w:link w:val="31"/>
    <w:unhideWhenUsed/>
    <w:qFormat/>
    <w:uiPriority w:val="9"/>
    <w:pPr>
      <w:keepNext/>
      <w:keepLines/>
      <w:outlineLvl w:val="3"/>
    </w:pPr>
    <w:rPr>
      <w:rFonts w:ascii="Cambria" w:hAnsi="Cambria" w:eastAsia="宋体"/>
      <w:b/>
      <w:bCs/>
      <w:szCs w:val="28"/>
    </w:rPr>
  </w:style>
  <w:style w:type="paragraph" w:styleId="6">
    <w:name w:val="heading 5"/>
    <w:basedOn w:val="1"/>
    <w:next w:val="1"/>
    <w:link w:val="32"/>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3"/>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3">
    <w:name w:val="Default Paragraph Font"/>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4"/>
    <w:semiHidden/>
    <w:unhideWhenUsed/>
    <w:qFormat/>
    <w:uiPriority w:val="0"/>
    <w:rPr>
      <w:rFonts w:ascii="宋体"/>
      <w:sz w:val="18"/>
      <w:szCs w:val="18"/>
    </w:rPr>
  </w:style>
  <w:style w:type="paragraph" w:styleId="10">
    <w:name w:val="annotation text"/>
    <w:basedOn w:val="1"/>
    <w:semiHidden/>
    <w:unhideWhenUsed/>
    <w:qFormat/>
    <w:uiPriority w:val="99"/>
    <w:pPr>
      <w:jc w:val="left"/>
    </w:pPr>
  </w:style>
  <w:style w:type="paragraph" w:styleId="11">
    <w:name w:val="Body Text"/>
    <w:basedOn w:val="1"/>
    <w:link w:val="35"/>
    <w:unhideWhenUsed/>
    <w:qFormat/>
    <w:uiPriority w:val="0"/>
    <w:pPr>
      <w:spacing w:after="120" w:line="360" w:lineRule="auto"/>
    </w:pPr>
    <w:rPr>
      <w:rFonts w:ascii="Times New Roman" w:hAnsi="Times New Roman" w:eastAsia="宋体"/>
      <w:sz w:val="24"/>
      <w:szCs w:val="24"/>
    </w:rPr>
  </w:style>
  <w:style w:type="paragraph" w:styleId="12">
    <w:name w:val="toc 3"/>
    <w:basedOn w:val="1"/>
    <w:next w:val="1"/>
    <w:unhideWhenUsed/>
    <w:qFormat/>
    <w:uiPriority w:val="39"/>
    <w:pPr>
      <w:widowControl/>
      <w:spacing w:after="100" w:line="276" w:lineRule="auto"/>
      <w:ind w:left="440"/>
      <w:jc w:val="left"/>
    </w:pPr>
    <w:rPr>
      <w:rFonts w:eastAsia="宋体"/>
      <w:kern w:val="0"/>
      <w:sz w:val="22"/>
    </w:rPr>
  </w:style>
  <w:style w:type="paragraph" w:styleId="13">
    <w:name w:val="Date"/>
    <w:basedOn w:val="1"/>
    <w:next w:val="1"/>
    <w:link w:val="72"/>
    <w:qFormat/>
    <w:uiPriority w:val="0"/>
    <w:pPr>
      <w:ind w:left="100" w:leftChars="2500" w:firstLine="0" w:firstLineChars="0"/>
    </w:pPr>
    <w:rPr>
      <w:rFonts w:ascii="Times New Roman" w:hAnsi="Times New Roman" w:eastAsia="宋体"/>
      <w:sz w:val="21"/>
      <w:szCs w:val="24"/>
    </w:rPr>
  </w:style>
  <w:style w:type="paragraph" w:styleId="14">
    <w:name w:val="Balloon Text"/>
    <w:basedOn w:val="1"/>
    <w:link w:val="36"/>
    <w:unhideWhenUsed/>
    <w:qFormat/>
    <w:uiPriority w:val="0"/>
    <w:rPr>
      <w:sz w:val="18"/>
      <w:szCs w:val="18"/>
    </w:rPr>
  </w:style>
  <w:style w:type="paragraph" w:styleId="15">
    <w:name w:val="footer"/>
    <w:basedOn w:val="1"/>
    <w:link w:val="37"/>
    <w:unhideWhenUsed/>
    <w:qFormat/>
    <w:uiPriority w:val="0"/>
    <w:pPr>
      <w:tabs>
        <w:tab w:val="center" w:pos="4153"/>
        <w:tab w:val="right" w:pos="8306"/>
      </w:tabs>
      <w:snapToGrid w:val="0"/>
      <w:jc w:val="left"/>
    </w:pPr>
    <w:rPr>
      <w:sz w:val="18"/>
      <w:szCs w:val="18"/>
    </w:rPr>
  </w:style>
  <w:style w:type="paragraph" w:styleId="16">
    <w:name w:val="header"/>
    <w:basedOn w:val="1"/>
    <w:link w:val="38"/>
    <w:unhideWhenUsed/>
    <w:qFormat/>
    <w:uiPriority w:val="0"/>
    <w:pPr>
      <w:pBdr>
        <w:bottom w:val="single" w:color="auto" w:sz="6" w:space="1"/>
      </w:pBdr>
      <w:tabs>
        <w:tab w:val="center" w:pos="4153"/>
        <w:tab w:val="right" w:pos="8306"/>
      </w:tabs>
      <w:snapToGrid w:val="0"/>
      <w:jc w:val="center"/>
    </w:pPr>
    <w:rPr>
      <w:sz w:val="18"/>
      <w:szCs w:val="18"/>
    </w:rPr>
  </w:style>
  <w:style w:type="paragraph" w:styleId="17">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8">
    <w:name w:val="Subtitle"/>
    <w:basedOn w:val="1"/>
    <w:next w:val="1"/>
    <w:link w:val="70"/>
    <w:qFormat/>
    <w:uiPriority w:val="0"/>
    <w:pPr>
      <w:ind w:firstLine="0" w:firstLineChars="0"/>
      <w:jc w:val="center"/>
    </w:pPr>
    <w:rPr>
      <w:rFonts w:ascii="Cambria" w:hAnsi="Cambria" w:eastAsiaTheme="minorEastAsia" w:cstheme="minorBidi"/>
      <w:sz w:val="18"/>
      <w:szCs w:val="24"/>
    </w:rPr>
  </w:style>
  <w:style w:type="paragraph" w:styleId="19">
    <w:name w:val="toc 2"/>
    <w:basedOn w:val="1"/>
    <w:next w:val="1"/>
    <w:unhideWhenUsed/>
    <w:qFormat/>
    <w:uiPriority w:val="39"/>
    <w:pPr>
      <w:widowControl/>
      <w:spacing w:after="100" w:line="276" w:lineRule="auto"/>
      <w:ind w:left="220"/>
      <w:jc w:val="left"/>
    </w:pPr>
    <w:rPr>
      <w:rFonts w:eastAsia="宋体"/>
      <w:kern w:val="0"/>
      <w:sz w:val="22"/>
    </w:rPr>
  </w:style>
  <w:style w:type="paragraph" w:styleId="20">
    <w:name w:val="Title"/>
    <w:basedOn w:val="1"/>
    <w:next w:val="1"/>
    <w:link w:val="69"/>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2">
    <w:name w:val="Table Grid"/>
    <w:basedOn w:val="21"/>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page number"/>
    <w:basedOn w:val="23"/>
    <w:qFormat/>
    <w:uiPriority w:val="0"/>
  </w:style>
  <w:style w:type="character" w:styleId="25">
    <w:name w:val="FollowedHyperlink"/>
    <w:basedOn w:val="23"/>
    <w:semiHidden/>
    <w:unhideWhenUsed/>
    <w:qFormat/>
    <w:uiPriority w:val="99"/>
    <w:rPr>
      <w:color w:val="954F72"/>
      <w:u w:val="single"/>
    </w:rPr>
  </w:style>
  <w:style w:type="character" w:styleId="26">
    <w:name w:val="Emphasis"/>
    <w:qFormat/>
    <w:uiPriority w:val="20"/>
    <w:rPr>
      <w:i/>
      <w:iCs/>
    </w:rPr>
  </w:style>
  <w:style w:type="character" w:styleId="27">
    <w:name w:val="Hyperlink"/>
    <w:unhideWhenUsed/>
    <w:qFormat/>
    <w:uiPriority w:val="99"/>
    <w:rPr>
      <w:color w:val="0000FF"/>
      <w:u w:val="single"/>
    </w:rPr>
  </w:style>
  <w:style w:type="character" w:customStyle="1" w:styleId="28">
    <w:name w:val="标题 1 字符"/>
    <w:basedOn w:val="23"/>
    <w:link w:val="2"/>
    <w:qFormat/>
    <w:uiPriority w:val="0"/>
    <w:rPr>
      <w:rFonts w:ascii="Calibri" w:hAnsi="Calibri" w:eastAsia="黑体" w:cs="Times New Roman"/>
      <w:b/>
      <w:bCs/>
      <w:kern w:val="44"/>
      <w:sz w:val="32"/>
      <w:szCs w:val="44"/>
    </w:rPr>
  </w:style>
  <w:style w:type="character" w:customStyle="1" w:styleId="29">
    <w:name w:val="标题 2 字符"/>
    <w:basedOn w:val="23"/>
    <w:link w:val="3"/>
    <w:qFormat/>
    <w:uiPriority w:val="9"/>
    <w:rPr>
      <w:rFonts w:ascii="Cambria" w:hAnsi="Cambria" w:eastAsia="楷体_GB2312" w:cs="Times New Roman"/>
      <w:b/>
      <w:bCs/>
      <w:sz w:val="32"/>
      <w:szCs w:val="32"/>
    </w:rPr>
  </w:style>
  <w:style w:type="character" w:customStyle="1" w:styleId="30">
    <w:name w:val="标题 3 字符"/>
    <w:basedOn w:val="23"/>
    <w:link w:val="4"/>
    <w:qFormat/>
    <w:uiPriority w:val="9"/>
    <w:rPr>
      <w:rFonts w:ascii="Calibri" w:hAnsi="Calibri" w:eastAsia="仿宋_GB2312" w:cs="Times New Roman"/>
      <w:b/>
      <w:bCs/>
      <w:sz w:val="32"/>
      <w:szCs w:val="32"/>
    </w:rPr>
  </w:style>
  <w:style w:type="character" w:customStyle="1" w:styleId="31">
    <w:name w:val="标题 4 字符"/>
    <w:basedOn w:val="23"/>
    <w:link w:val="5"/>
    <w:qFormat/>
    <w:uiPriority w:val="9"/>
    <w:rPr>
      <w:rFonts w:ascii="Cambria" w:hAnsi="Cambria" w:eastAsia="宋体" w:cs="Times New Roman"/>
      <w:b/>
      <w:bCs/>
      <w:sz w:val="28"/>
      <w:szCs w:val="28"/>
    </w:rPr>
  </w:style>
  <w:style w:type="character" w:customStyle="1" w:styleId="32">
    <w:name w:val="标题 5 字符"/>
    <w:basedOn w:val="23"/>
    <w:link w:val="6"/>
    <w:qFormat/>
    <w:uiPriority w:val="9"/>
    <w:rPr>
      <w:rFonts w:ascii="Calibri" w:hAnsi="Calibri" w:eastAsia="宋体" w:cs="Times New Roman"/>
      <w:b/>
      <w:bCs/>
      <w:sz w:val="24"/>
      <w:szCs w:val="28"/>
    </w:rPr>
  </w:style>
  <w:style w:type="character" w:customStyle="1" w:styleId="33">
    <w:name w:val="标题 6 字符"/>
    <w:basedOn w:val="23"/>
    <w:link w:val="7"/>
    <w:qFormat/>
    <w:uiPriority w:val="9"/>
    <w:rPr>
      <w:rFonts w:asciiTheme="majorHAnsi" w:hAnsiTheme="majorHAnsi" w:eastAsiaTheme="majorEastAsia" w:cstheme="majorBidi"/>
      <w:b/>
      <w:bCs/>
      <w:sz w:val="24"/>
      <w:szCs w:val="24"/>
    </w:rPr>
  </w:style>
  <w:style w:type="character" w:customStyle="1" w:styleId="34">
    <w:name w:val="文档结构图 字符"/>
    <w:basedOn w:val="23"/>
    <w:link w:val="9"/>
    <w:semiHidden/>
    <w:qFormat/>
    <w:uiPriority w:val="99"/>
    <w:rPr>
      <w:rFonts w:ascii="宋体" w:hAnsi="Calibri" w:eastAsia="仿宋_GB2312" w:cs="Times New Roman"/>
      <w:sz w:val="18"/>
      <w:szCs w:val="18"/>
    </w:rPr>
  </w:style>
  <w:style w:type="character" w:customStyle="1" w:styleId="35">
    <w:name w:val="正文文本 字符"/>
    <w:basedOn w:val="23"/>
    <w:link w:val="11"/>
    <w:qFormat/>
    <w:uiPriority w:val="0"/>
    <w:rPr>
      <w:rFonts w:ascii="Times New Roman" w:hAnsi="Times New Roman" w:eastAsia="宋体" w:cs="Times New Roman"/>
      <w:sz w:val="24"/>
      <w:szCs w:val="24"/>
    </w:rPr>
  </w:style>
  <w:style w:type="character" w:customStyle="1" w:styleId="36">
    <w:name w:val="批注框文本 字符"/>
    <w:basedOn w:val="23"/>
    <w:link w:val="14"/>
    <w:qFormat/>
    <w:uiPriority w:val="0"/>
    <w:rPr>
      <w:rFonts w:ascii="Calibri" w:hAnsi="Calibri" w:eastAsia="仿宋_GB2312" w:cs="Times New Roman"/>
      <w:sz w:val="18"/>
      <w:szCs w:val="18"/>
    </w:rPr>
  </w:style>
  <w:style w:type="character" w:customStyle="1" w:styleId="37">
    <w:name w:val="页脚 字符"/>
    <w:basedOn w:val="23"/>
    <w:link w:val="15"/>
    <w:qFormat/>
    <w:uiPriority w:val="99"/>
    <w:rPr>
      <w:sz w:val="18"/>
      <w:szCs w:val="18"/>
    </w:rPr>
  </w:style>
  <w:style w:type="character" w:customStyle="1" w:styleId="38">
    <w:name w:val="页眉 字符"/>
    <w:basedOn w:val="23"/>
    <w:link w:val="16"/>
    <w:qFormat/>
    <w:uiPriority w:val="99"/>
    <w:rPr>
      <w:sz w:val="18"/>
      <w:szCs w:val="18"/>
    </w:rPr>
  </w:style>
  <w:style w:type="paragraph" w:styleId="39">
    <w:name w:val="List Paragraph"/>
    <w:basedOn w:val="1"/>
    <w:qFormat/>
    <w:uiPriority w:val="34"/>
    <w:pPr>
      <w:ind w:firstLine="420"/>
    </w:pPr>
  </w:style>
  <w:style w:type="paragraph" w:customStyle="1" w:styleId="40">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1">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2">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3">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4">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5">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6">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7">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8">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9">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50">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1">
    <w:name w:val="表注"/>
    <w:basedOn w:val="1"/>
    <w:next w:val="1"/>
    <w:link w:val="76"/>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2">
    <w:name w:val="报告正文"/>
    <w:basedOn w:val="1"/>
    <w:link w:val="77"/>
    <w:qFormat/>
    <w:uiPriority w:val="99"/>
    <w:rPr>
      <w:rFonts w:asciiTheme="minorHAnsi" w:hAnsiTheme="minorHAnsi" w:eastAsiaTheme="minorEastAsia" w:cstheme="minorBidi"/>
    </w:rPr>
  </w:style>
  <w:style w:type="paragraph" w:customStyle="1" w:styleId="53">
    <w:name w:val="样式 (中文) 黑体 小四 红色 段前: 6 磅 段后: 6 磅 行距: 1.5 倍行距"/>
    <w:basedOn w:val="1"/>
    <w:link w:val="78"/>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4">
    <w:name w:val="图名"/>
    <w:basedOn w:val="1"/>
    <w:link w:val="55"/>
    <w:qFormat/>
    <w:uiPriority w:val="0"/>
    <w:pPr>
      <w:spacing w:line="360" w:lineRule="auto"/>
      <w:ind w:firstLine="0" w:firstLineChars="0"/>
      <w:jc w:val="center"/>
    </w:pPr>
    <w:rPr>
      <w:rFonts w:ascii="黑体" w:hAnsi="黑体" w:eastAsia="黑体"/>
      <w:b/>
      <w:sz w:val="24"/>
      <w:szCs w:val="30"/>
    </w:rPr>
  </w:style>
  <w:style w:type="character" w:customStyle="1" w:styleId="55">
    <w:name w:val="图名 Char"/>
    <w:basedOn w:val="23"/>
    <w:link w:val="54"/>
    <w:qFormat/>
    <w:uiPriority w:val="0"/>
    <w:rPr>
      <w:rFonts w:ascii="黑体" w:hAnsi="黑体" w:eastAsia="黑体" w:cs="Times New Roman"/>
      <w:b/>
      <w:sz w:val="24"/>
      <w:szCs w:val="30"/>
    </w:rPr>
  </w:style>
  <w:style w:type="paragraph" w:customStyle="1" w:styleId="56">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7">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8">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1">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2">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5">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6">
    <w:name w:val="网格型1"/>
    <w:basedOn w:val="21"/>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2"/>
    <w:basedOn w:val="21"/>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
    <w:name w:val="网格型3"/>
    <w:basedOn w:val="21"/>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9">
    <w:name w:val="标题 字符"/>
    <w:link w:val="20"/>
    <w:qFormat/>
    <w:uiPriority w:val="0"/>
    <w:rPr>
      <w:rFonts w:ascii="Cambria" w:hAnsi="Cambria"/>
      <w:b/>
      <w:bCs/>
      <w:kern w:val="28"/>
      <w:sz w:val="21"/>
      <w:szCs w:val="32"/>
    </w:rPr>
  </w:style>
  <w:style w:type="character" w:customStyle="1" w:styleId="70">
    <w:name w:val="副标题 字符"/>
    <w:link w:val="18"/>
    <w:qFormat/>
    <w:uiPriority w:val="0"/>
    <w:rPr>
      <w:rFonts w:ascii="Cambria" w:hAnsi="Cambria"/>
      <w:kern w:val="2"/>
      <w:sz w:val="18"/>
      <w:szCs w:val="24"/>
    </w:rPr>
  </w:style>
  <w:style w:type="character" w:customStyle="1" w:styleId="71">
    <w:name w:val="副标题 Char1"/>
    <w:basedOn w:val="23"/>
    <w:qFormat/>
    <w:uiPriority w:val="11"/>
    <w:rPr>
      <w:rFonts w:eastAsia="宋体" w:asciiTheme="majorHAnsi" w:hAnsiTheme="majorHAnsi" w:cstheme="majorBidi"/>
      <w:b/>
      <w:bCs/>
      <w:kern w:val="28"/>
      <w:sz w:val="32"/>
      <w:szCs w:val="32"/>
    </w:rPr>
  </w:style>
  <w:style w:type="character" w:customStyle="1" w:styleId="72">
    <w:name w:val="日期 字符"/>
    <w:basedOn w:val="23"/>
    <w:link w:val="13"/>
    <w:qFormat/>
    <w:uiPriority w:val="0"/>
    <w:rPr>
      <w:rFonts w:ascii="Times New Roman" w:hAnsi="Times New Roman" w:eastAsia="宋体" w:cs="Times New Roman"/>
      <w:kern w:val="2"/>
      <w:sz w:val="21"/>
      <w:szCs w:val="24"/>
    </w:rPr>
  </w:style>
  <w:style w:type="character" w:customStyle="1" w:styleId="73">
    <w:name w:val="标题 Char1"/>
    <w:basedOn w:val="23"/>
    <w:qFormat/>
    <w:uiPriority w:val="10"/>
    <w:rPr>
      <w:rFonts w:eastAsia="宋体" w:asciiTheme="majorHAnsi" w:hAnsiTheme="majorHAnsi" w:cstheme="majorBidi"/>
      <w:b/>
      <w:bCs/>
      <w:kern w:val="2"/>
      <w:sz w:val="32"/>
      <w:szCs w:val="32"/>
    </w:rPr>
  </w:style>
  <w:style w:type="character" w:customStyle="1" w:styleId="74">
    <w:name w:val="font01"/>
    <w:qFormat/>
    <w:uiPriority w:val="0"/>
    <w:rPr>
      <w:rFonts w:hint="default" w:ascii="Times New Roman" w:hAnsi="Times New Roman" w:cs="Times New Roman"/>
      <w:color w:val="000000"/>
      <w:sz w:val="24"/>
      <w:szCs w:val="24"/>
      <w:u w:val="none"/>
    </w:rPr>
  </w:style>
  <w:style w:type="table" w:customStyle="1" w:styleId="75">
    <w:name w:val="网格型4"/>
    <w:basedOn w:val="21"/>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6">
    <w:name w:val="表注 Char"/>
    <w:link w:val="51"/>
    <w:qFormat/>
    <w:uiPriority w:val="0"/>
    <w:rPr>
      <w:rFonts w:ascii="Times New Roman" w:hAnsi="Times New Roman" w:eastAsia="楷体_GB2312"/>
      <w:kern w:val="0"/>
      <w:sz w:val="21"/>
      <w:szCs w:val="20"/>
    </w:rPr>
  </w:style>
  <w:style w:type="character" w:customStyle="1" w:styleId="77">
    <w:name w:val="报告正文 Char"/>
    <w:link w:val="52"/>
    <w:qFormat/>
    <w:uiPriority w:val="99"/>
    <w:rPr>
      <w:rFonts w:asciiTheme="minorHAnsi" w:hAnsiTheme="minorHAnsi" w:eastAsiaTheme="minorEastAsia" w:cstheme="minorBidi"/>
    </w:rPr>
  </w:style>
  <w:style w:type="character" w:customStyle="1" w:styleId="78">
    <w:name w:val="样式 (中文) 黑体 小四 红色 段前: 6 磅 段后: 6 磅 行距: 1.5 倍行距 Char"/>
    <w:link w:val="53"/>
    <w:qFormat/>
    <w:uiPriority w:val="0"/>
    <w:rPr>
      <w:rFonts w:ascii="Times New Roman" w:hAnsi="Times New Roman" w:eastAsia="黑体" w:cs="宋体"/>
      <w:color w:val="FF0000"/>
      <w:sz w:val="24"/>
      <w:szCs w:val="20"/>
    </w:rPr>
  </w:style>
  <w:style w:type="character" w:customStyle="1" w:styleId="79">
    <w:name w:val="font21"/>
    <w:basedOn w:val="23"/>
    <w:qFormat/>
    <w:uiPriority w:val="0"/>
    <w:rPr>
      <w:rFonts w:ascii="Calibri" w:hAnsi="Calibri" w:cs="Calibri"/>
      <w:b/>
      <w:bCs/>
      <w:color w:val="000000"/>
      <w:sz w:val="22"/>
      <w:szCs w:val="22"/>
      <w:u w:val="none"/>
    </w:rPr>
  </w:style>
  <w:style w:type="character" w:customStyle="1" w:styleId="80">
    <w:name w:val="font11"/>
    <w:basedOn w:val="23"/>
    <w:qFormat/>
    <w:uiPriority w:val="0"/>
    <w:rPr>
      <w:rFonts w:hint="eastAsia" w:ascii="宋体" w:hAnsi="宋体" w:eastAsia="宋体" w:cs="宋体"/>
      <w:b/>
      <w:bCs/>
      <w:color w:val="000000"/>
      <w:sz w:val="22"/>
      <w:szCs w:val="22"/>
      <w:u w:val="none"/>
    </w:rPr>
  </w:style>
  <w:style w:type="character" w:customStyle="1" w:styleId="81">
    <w:name w:val="font41"/>
    <w:basedOn w:val="23"/>
    <w:qFormat/>
    <w:uiPriority w:val="0"/>
    <w:rPr>
      <w:rFonts w:hint="default" w:ascii="Times New Roman" w:hAnsi="Times New Roman" w:cs="Times New Roman"/>
      <w:color w:val="000000"/>
      <w:sz w:val="18"/>
      <w:szCs w:val="18"/>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5" Type="http://schemas.openxmlformats.org/officeDocument/2006/relationships/fontTable" Target="fontTable.xml"/><Relationship Id="rId64" Type="http://schemas.openxmlformats.org/officeDocument/2006/relationships/numbering" Target="numbering.xml"/><Relationship Id="rId63" Type="http://schemas.openxmlformats.org/officeDocument/2006/relationships/customXml" Target="../customXml/item1.xml"/><Relationship Id="rId62" Type="http://schemas.openxmlformats.org/officeDocument/2006/relationships/image" Target="media/image33.png"/><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pn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52</Pages>
  <Words>2512</Words>
  <Characters>2832</Characters>
  <Lines>211</Lines>
  <Paragraphs>59</Paragraphs>
  <TotalTime>4</TotalTime>
  <ScaleCrop>false</ScaleCrop>
  <LinksUpToDate>false</LinksUpToDate>
  <CharactersWithSpaces>2947</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刘涛</cp:lastModifiedBy>
  <cp:lastPrinted>2024-12-16T15:18:00Z</cp:lastPrinted>
  <dcterms:modified xsi:type="dcterms:W3CDTF">2025-04-30T02:16:44Z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8D6200839B7947DAB9BD2806F2000036_13</vt:lpwstr>
  </property>
  <property fmtid="{D5CDD505-2E9C-101B-9397-08002B2CF9AE}" pid="4" name="KSOTemplateDocerSaveRecord">
    <vt:lpwstr>eyJoZGlkIjoiOTdkYTE5NzcyN2EyMTg3MmFkOTQwMDE3YWNjZGFjZWEiLCJ1c2VySWQiOiIxNjY2MDg3NzMxIn0=</vt:lpwstr>
  </property>
</Properties>
</file>