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向阳港河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向阳港河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刘涛</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087762B6">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7"/>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7"/>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9"/>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9"/>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9"/>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9"/>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9"/>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7"/>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2"/>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7"/>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9"/>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9"/>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2"/>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2"/>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2"/>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2"/>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9"/>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2"/>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2"/>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2"/>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2"/>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9"/>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7"/>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9"/>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9"/>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9"/>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9"/>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7"/>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7"/>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7"/>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67782672">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岳阳县向阳港河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向阳港河是乌江的支流，发源于岳阳县新开镇龙湾村， 位于东经 113°12 ′85″～113°21′82″，北纬 29 °00′79″～29°01′34″之间。</w:t>
      </w:r>
      <w:r>
        <w:rPr>
          <w:rFonts w:hint="eastAsia" w:ascii="Times New Roman" w:hAnsi="Times New Roman"/>
          <w:sz w:val="32"/>
          <w:szCs w:val="32"/>
        </w:rPr>
        <w:t>流经</w:t>
      </w:r>
      <w:r>
        <w:rPr>
          <w:rFonts w:hint="eastAsia" w:ascii="Times New Roman" w:hAnsi="Times New Roman"/>
          <w:sz w:val="32"/>
          <w:szCs w:val="32"/>
          <w:lang w:val="en-US" w:eastAsia="zh-CN"/>
        </w:rPr>
        <w:t>岳阳县新开镇</w:t>
      </w:r>
      <w:r>
        <w:rPr>
          <w:rFonts w:hint="eastAsia" w:ascii="Times New Roman" w:hAnsi="Times New Roman"/>
          <w:sz w:val="32"/>
          <w:szCs w:val="32"/>
        </w:rPr>
        <w:t>。流域面积</w:t>
      </w:r>
      <w:r>
        <w:rPr>
          <w:rFonts w:hint="eastAsia" w:ascii="Times New Roman" w:hAnsi="Times New Roman"/>
          <w:sz w:val="32"/>
          <w:szCs w:val="32"/>
          <w:lang w:val="en-US" w:eastAsia="zh-CN"/>
        </w:rPr>
        <w:t>19.4</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7.82</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4.8</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向阳港河河流总体呈东～西走向，河道曲折，现有河槽宽 3~12m、两岸近河侧多为土质岸坡，坡高约3~4m，高于河水面约1m。河道平均坡降4.8‰。</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岸坡内多为低矮的堤垸及阶地，两岸阶地宽广，宽度50~150m不等，地面高程一般29.32~68.28m，地势自上游往下游逐渐降低。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4914900" cy="3933825"/>
            <wp:effectExtent l="0" t="0" r="0" b="9525"/>
            <wp:docPr id="2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pic:cNvPicPr>
                      <a:picLocks noChangeAspect="1"/>
                    </pic:cNvPicPr>
                  </pic:nvPicPr>
                  <pic:blipFill>
                    <a:blip r:embed="rId22"/>
                    <a:stretch>
                      <a:fillRect/>
                    </a:stretch>
                  </pic:blipFill>
                  <pic:spPr>
                    <a:xfrm>
                      <a:off x="0" y="0"/>
                      <a:ext cx="4914900" cy="3933825"/>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向阳港</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9552107"/>
      <w:bookmarkStart w:id="8" w:name="_Toc9552204"/>
      <w:bookmarkStart w:id="9" w:name="_Toc12263852"/>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向阳港</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向阳港</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向阳港</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向阳港</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1"/>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桩号</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0+199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33.55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34.20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34.52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0+517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34.84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0+600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35.93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36.48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0+818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37.03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37.65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37.96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1+156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38.27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39.07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1+410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39.88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40.07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1+674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40.27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40.92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41.24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2+040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41.56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42.59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r w14:paraId="2158C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809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535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2+346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D2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42.94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65561">
            <w:pPr>
              <w:jc w:val="center"/>
              <w:rPr>
                <w:rFonts w:hint="eastAsia" w:ascii="宋体" w:hAnsi="宋体" w:eastAsia="宋体" w:cs="宋体"/>
                <w:i w:val="0"/>
                <w:iCs w:val="0"/>
                <w:color w:val="000000"/>
                <w:sz w:val="20"/>
                <w:szCs w:val="20"/>
                <w:u w:val="none"/>
              </w:rPr>
            </w:pPr>
          </w:p>
        </w:tc>
      </w:tr>
      <w:tr w14:paraId="7C420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81F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60CC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1B95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43.47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34A85">
            <w:pPr>
              <w:jc w:val="center"/>
              <w:rPr>
                <w:rFonts w:hint="eastAsia" w:ascii="宋体" w:hAnsi="宋体" w:eastAsia="宋体" w:cs="宋体"/>
                <w:i w:val="0"/>
                <w:iCs w:val="0"/>
                <w:color w:val="000000"/>
                <w:sz w:val="20"/>
                <w:szCs w:val="20"/>
                <w:u w:val="none"/>
              </w:rPr>
            </w:pPr>
          </w:p>
        </w:tc>
      </w:tr>
      <w:tr w14:paraId="073260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FFBB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44FB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2+583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6910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3C255">
            <w:pPr>
              <w:jc w:val="center"/>
              <w:rPr>
                <w:rFonts w:hint="eastAsia" w:ascii="宋体" w:hAnsi="宋体" w:eastAsia="宋体" w:cs="宋体"/>
                <w:i w:val="0"/>
                <w:iCs w:val="0"/>
                <w:color w:val="000000"/>
                <w:sz w:val="20"/>
                <w:szCs w:val="20"/>
                <w:u w:val="none"/>
              </w:rPr>
            </w:pPr>
          </w:p>
        </w:tc>
      </w:tr>
      <w:tr w14:paraId="7D9EB4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2B66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3346D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7B5B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44.50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4EA4D">
            <w:pPr>
              <w:jc w:val="center"/>
              <w:rPr>
                <w:rFonts w:hint="eastAsia" w:ascii="宋体" w:hAnsi="宋体" w:eastAsia="宋体" w:cs="宋体"/>
                <w:i w:val="0"/>
                <w:iCs w:val="0"/>
                <w:color w:val="000000"/>
                <w:sz w:val="20"/>
                <w:szCs w:val="20"/>
                <w:u w:val="none"/>
              </w:rPr>
            </w:pPr>
          </w:p>
        </w:tc>
      </w:tr>
      <w:tr w14:paraId="78325A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BB93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F69D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861E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44.74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96BF5">
            <w:pPr>
              <w:jc w:val="center"/>
              <w:rPr>
                <w:rFonts w:hint="eastAsia" w:ascii="宋体" w:hAnsi="宋体" w:eastAsia="宋体" w:cs="宋体"/>
                <w:i w:val="0"/>
                <w:iCs w:val="0"/>
                <w:color w:val="000000"/>
                <w:sz w:val="20"/>
                <w:szCs w:val="20"/>
                <w:u w:val="none"/>
              </w:rPr>
            </w:pPr>
          </w:p>
        </w:tc>
      </w:tr>
      <w:tr w14:paraId="58F0FE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4874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D8F7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2+922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D5B5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44.98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AA3A5">
            <w:pPr>
              <w:jc w:val="center"/>
              <w:rPr>
                <w:rFonts w:hint="eastAsia" w:ascii="宋体" w:hAnsi="宋体" w:eastAsia="宋体" w:cs="宋体"/>
                <w:i w:val="0"/>
                <w:iCs w:val="0"/>
                <w:color w:val="000000"/>
                <w:sz w:val="20"/>
                <w:szCs w:val="20"/>
                <w:u w:val="none"/>
              </w:rPr>
            </w:pPr>
          </w:p>
        </w:tc>
      </w:tr>
      <w:tr w14:paraId="352FDA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B17D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0EBD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F5D5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45.47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9BF3C">
            <w:pPr>
              <w:jc w:val="center"/>
              <w:rPr>
                <w:rFonts w:hint="eastAsia" w:ascii="宋体" w:hAnsi="宋体" w:eastAsia="宋体" w:cs="宋体"/>
                <w:i w:val="0"/>
                <w:iCs w:val="0"/>
                <w:color w:val="000000"/>
                <w:sz w:val="20"/>
                <w:szCs w:val="20"/>
                <w:u w:val="none"/>
              </w:rPr>
            </w:pPr>
          </w:p>
        </w:tc>
      </w:tr>
      <w:tr w14:paraId="0F9A70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D069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AC72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3+240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7B74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45.95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92F7B">
            <w:pPr>
              <w:jc w:val="center"/>
              <w:rPr>
                <w:rFonts w:hint="eastAsia" w:ascii="宋体" w:hAnsi="宋体" w:eastAsia="宋体" w:cs="宋体"/>
                <w:i w:val="0"/>
                <w:iCs w:val="0"/>
                <w:color w:val="000000"/>
                <w:sz w:val="20"/>
                <w:szCs w:val="20"/>
                <w:u w:val="none"/>
              </w:rPr>
            </w:pPr>
          </w:p>
        </w:tc>
      </w:tr>
      <w:tr w14:paraId="4A9B07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8211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8015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08267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46.31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842DD">
            <w:pPr>
              <w:jc w:val="center"/>
              <w:rPr>
                <w:rFonts w:hint="eastAsia" w:ascii="宋体" w:hAnsi="宋体" w:eastAsia="宋体" w:cs="宋体"/>
                <w:i w:val="0"/>
                <w:iCs w:val="0"/>
                <w:color w:val="000000"/>
                <w:sz w:val="20"/>
                <w:szCs w:val="20"/>
                <w:u w:val="none"/>
              </w:rPr>
            </w:pPr>
          </w:p>
        </w:tc>
      </w:tr>
      <w:tr w14:paraId="233902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1DFC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65D3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3+540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7C87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46.66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745C8">
            <w:pPr>
              <w:jc w:val="center"/>
              <w:rPr>
                <w:rFonts w:hint="eastAsia" w:ascii="宋体" w:hAnsi="宋体" w:eastAsia="宋体" w:cs="宋体"/>
                <w:i w:val="0"/>
                <w:iCs w:val="0"/>
                <w:color w:val="000000"/>
                <w:sz w:val="20"/>
                <w:szCs w:val="20"/>
                <w:u w:val="none"/>
              </w:rPr>
            </w:pPr>
          </w:p>
        </w:tc>
      </w:tr>
      <w:tr w14:paraId="2AB89B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15B6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B4F1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4803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47.22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5C330">
            <w:pPr>
              <w:jc w:val="center"/>
              <w:rPr>
                <w:rFonts w:hint="eastAsia" w:ascii="宋体" w:hAnsi="宋体" w:eastAsia="宋体" w:cs="宋体"/>
                <w:i w:val="0"/>
                <w:iCs w:val="0"/>
                <w:color w:val="000000"/>
                <w:sz w:val="20"/>
                <w:szCs w:val="20"/>
                <w:u w:val="none"/>
              </w:rPr>
            </w:pPr>
          </w:p>
        </w:tc>
      </w:tr>
      <w:tr w14:paraId="4A62F4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44D7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0300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3+833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0EC98">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47.79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20C50">
            <w:pPr>
              <w:jc w:val="center"/>
              <w:rPr>
                <w:rFonts w:hint="eastAsia" w:ascii="宋体" w:hAnsi="宋体" w:eastAsia="宋体" w:cs="宋体"/>
                <w:i w:val="0"/>
                <w:iCs w:val="0"/>
                <w:color w:val="000000"/>
                <w:sz w:val="20"/>
                <w:szCs w:val="20"/>
                <w:u w:val="none"/>
              </w:rPr>
            </w:pPr>
          </w:p>
        </w:tc>
      </w:tr>
      <w:tr w14:paraId="5885E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F8D2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36F3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68EB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48.14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A3C23">
            <w:pPr>
              <w:jc w:val="center"/>
              <w:rPr>
                <w:rFonts w:hint="eastAsia" w:ascii="宋体" w:hAnsi="宋体" w:eastAsia="宋体" w:cs="宋体"/>
                <w:i w:val="0"/>
                <w:iCs w:val="0"/>
                <w:color w:val="000000"/>
                <w:sz w:val="20"/>
                <w:szCs w:val="20"/>
                <w:u w:val="none"/>
              </w:rPr>
            </w:pPr>
          </w:p>
        </w:tc>
      </w:tr>
      <w:tr w14:paraId="302E65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D8D7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74FA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D8BD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48.31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4AE5E">
            <w:pPr>
              <w:jc w:val="center"/>
              <w:rPr>
                <w:rFonts w:hint="eastAsia" w:ascii="宋体" w:hAnsi="宋体" w:eastAsia="宋体" w:cs="宋体"/>
                <w:i w:val="0"/>
                <w:iCs w:val="0"/>
                <w:color w:val="000000"/>
                <w:sz w:val="20"/>
                <w:szCs w:val="20"/>
                <w:u w:val="none"/>
              </w:rPr>
            </w:pPr>
          </w:p>
        </w:tc>
      </w:tr>
      <w:tr w14:paraId="15663C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E947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72F9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4+148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16F9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48.49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36FE5">
            <w:pPr>
              <w:jc w:val="center"/>
              <w:rPr>
                <w:rFonts w:hint="eastAsia" w:ascii="宋体" w:hAnsi="宋体" w:eastAsia="宋体" w:cs="宋体"/>
                <w:i w:val="0"/>
                <w:iCs w:val="0"/>
                <w:color w:val="000000"/>
                <w:sz w:val="20"/>
                <w:szCs w:val="20"/>
                <w:u w:val="none"/>
              </w:rPr>
            </w:pPr>
          </w:p>
        </w:tc>
      </w:tr>
      <w:tr w14:paraId="0C2749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405B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6B65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1F17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48.91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32A93">
            <w:pPr>
              <w:jc w:val="center"/>
              <w:rPr>
                <w:rFonts w:hint="eastAsia" w:ascii="宋体" w:hAnsi="宋体" w:eastAsia="宋体" w:cs="宋体"/>
                <w:i w:val="0"/>
                <w:iCs w:val="0"/>
                <w:color w:val="000000"/>
                <w:sz w:val="20"/>
                <w:szCs w:val="20"/>
                <w:u w:val="none"/>
              </w:rPr>
            </w:pPr>
          </w:p>
        </w:tc>
      </w:tr>
      <w:tr w14:paraId="742969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A085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B416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4+453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B680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49.33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30FA1">
            <w:pPr>
              <w:jc w:val="center"/>
              <w:rPr>
                <w:rFonts w:hint="eastAsia" w:ascii="宋体" w:hAnsi="宋体" w:eastAsia="宋体" w:cs="宋体"/>
                <w:i w:val="0"/>
                <w:iCs w:val="0"/>
                <w:color w:val="000000"/>
                <w:sz w:val="20"/>
                <w:szCs w:val="20"/>
                <w:u w:val="none"/>
              </w:rPr>
            </w:pPr>
          </w:p>
        </w:tc>
      </w:tr>
      <w:tr w14:paraId="4E334B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F68A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D552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4+600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DBB4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50.34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B4D63">
            <w:pPr>
              <w:jc w:val="center"/>
              <w:rPr>
                <w:rFonts w:hint="eastAsia" w:ascii="宋体" w:hAnsi="宋体" w:eastAsia="宋体" w:cs="宋体"/>
                <w:i w:val="0"/>
                <w:iCs w:val="0"/>
                <w:color w:val="000000"/>
                <w:sz w:val="20"/>
                <w:szCs w:val="20"/>
                <w:u w:val="none"/>
              </w:rPr>
            </w:pPr>
          </w:p>
        </w:tc>
      </w:tr>
      <w:tr w14:paraId="263B18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A003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B789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4+793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5905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51.68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CD84C">
            <w:pPr>
              <w:jc w:val="center"/>
              <w:rPr>
                <w:rFonts w:hint="eastAsia" w:ascii="宋体" w:hAnsi="宋体" w:eastAsia="宋体" w:cs="宋体"/>
                <w:i w:val="0"/>
                <w:iCs w:val="0"/>
                <w:color w:val="000000"/>
                <w:sz w:val="20"/>
                <w:szCs w:val="20"/>
                <w:u w:val="none"/>
              </w:rPr>
            </w:pPr>
          </w:p>
        </w:tc>
      </w:tr>
      <w:tr w14:paraId="0D34A2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F93C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A6D5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1D7A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51.65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BF6F8">
            <w:pPr>
              <w:jc w:val="center"/>
              <w:rPr>
                <w:rFonts w:hint="eastAsia" w:ascii="宋体" w:hAnsi="宋体" w:eastAsia="宋体" w:cs="宋体"/>
                <w:i w:val="0"/>
                <w:iCs w:val="0"/>
                <w:color w:val="000000"/>
                <w:sz w:val="20"/>
                <w:szCs w:val="20"/>
                <w:u w:val="none"/>
              </w:rPr>
            </w:pPr>
          </w:p>
        </w:tc>
      </w:tr>
      <w:tr w14:paraId="0B4D56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0BFA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4180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5+027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303D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51.61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383A6">
            <w:pPr>
              <w:jc w:val="center"/>
              <w:rPr>
                <w:rFonts w:hint="eastAsia" w:ascii="宋体" w:hAnsi="宋体" w:eastAsia="宋体" w:cs="宋体"/>
                <w:i w:val="0"/>
                <w:iCs w:val="0"/>
                <w:color w:val="000000"/>
                <w:sz w:val="20"/>
                <w:szCs w:val="20"/>
                <w:u w:val="none"/>
              </w:rPr>
            </w:pPr>
          </w:p>
        </w:tc>
      </w:tr>
      <w:tr w14:paraId="5B6025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FFDE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01BA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ED27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53.76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263FE">
            <w:pPr>
              <w:jc w:val="center"/>
              <w:rPr>
                <w:rFonts w:hint="eastAsia" w:ascii="宋体" w:hAnsi="宋体" w:eastAsia="宋体" w:cs="宋体"/>
                <w:i w:val="0"/>
                <w:iCs w:val="0"/>
                <w:color w:val="000000"/>
                <w:sz w:val="20"/>
                <w:szCs w:val="20"/>
                <w:u w:val="none"/>
              </w:rPr>
            </w:pPr>
          </w:p>
        </w:tc>
      </w:tr>
      <w:tr w14:paraId="502816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C16D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CC6B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C8FE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54.83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40BD1">
            <w:pPr>
              <w:jc w:val="center"/>
              <w:rPr>
                <w:rFonts w:hint="eastAsia" w:ascii="宋体" w:hAnsi="宋体" w:eastAsia="宋体" w:cs="宋体"/>
                <w:i w:val="0"/>
                <w:iCs w:val="0"/>
                <w:color w:val="000000"/>
                <w:sz w:val="20"/>
                <w:szCs w:val="20"/>
                <w:u w:val="none"/>
              </w:rPr>
            </w:pPr>
          </w:p>
        </w:tc>
      </w:tr>
      <w:tr w14:paraId="06354F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C8BF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132F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5+358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A8145">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55.91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FF109">
            <w:pPr>
              <w:jc w:val="center"/>
              <w:rPr>
                <w:rFonts w:hint="eastAsia" w:ascii="宋体" w:hAnsi="宋体" w:eastAsia="宋体" w:cs="宋体"/>
                <w:i w:val="0"/>
                <w:iCs w:val="0"/>
                <w:color w:val="000000"/>
                <w:sz w:val="20"/>
                <w:szCs w:val="20"/>
                <w:u w:val="none"/>
              </w:rPr>
            </w:pPr>
          </w:p>
        </w:tc>
      </w:tr>
      <w:tr w14:paraId="1DF2E8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BC89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201C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EDBF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56.41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0E44B">
            <w:pPr>
              <w:jc w:val="center"/>
              <w:rPr>
                <w:rFonts w:hint="eastAsia" w:ascii="宋体" w:hAnsi="宋体" w:eastAsia="宋体" w:cs="宋体"/>
                <w:i w:val="0"/>
                <w:iCs w:val="0"/>
                <w:color w:val="000000"/>
                <w:sz w:val="20"/>
                <w:szCs w:val="20"/>
                <w:u w:val="none"/>
              </w:rPr>
            </w:pPr>
          </w:p>
        </w:tc>
      </w:tr>
      <w:tr w14:paraId="03712B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5E7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0C63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5+663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1438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56.98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D4206">
            <w:pPr>
              <w:jc w:val="center"/>
              <w:rPr>
                <w:rFonts w:hint="eastAsia" w:ascii="宋体" w:hAnsi="宋体" w:eastAsia="宋体" w:cs="宋体"/>
                <w:i w:val="0"/>
                <w:iCs w:val="0"/>
                <w:color w:val="000000"/>
                <w:sz w:val="20"/>
                <w:szCs w:val="20"/>
                <w:u w:val="none"/>
              </w:rPr>
            </w:pPr>
          </w:p>
        </w:tc>
      </w:tr>
      <w:tr w14:paraId="59C7FA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478F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6BB7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B3B9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57.25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32935">
            <w:pPr>
              <w:jc w:val="center"/>
              <w:rPr>
                <w:rFonts w:hint="eastAsia" w:ascii="宋体" w:hAnsi="宋体" w:eastAsia="宋体" w:cs="宋体"/>
                <w:i w:val="0"/>
                <w:iCs w:val="0"/>
                <w:color w:val="000000"/>
                <w:sz w:val="20"/>
                <w:szCs w:val="20"/>
                <w:u w:val="none"/>
              </w:rPr>
            </w:pPr>
          </w:p>
        </w:tc>
      </w:tr>
      <w:tr w14:paraId="1A376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57D5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C927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5+960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D86F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57.57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22AAD">
            <w:pPr>
              <w:jc w:val="center"/>
              <w:rPr>
                <w:rFonts w:hint="eastAsia" w:ascii="宋体" w:hAnsi="宋体" w:eastAsia="宋体" w:cs="宋体"/>
                <w:i w:val="0"/>
                <w:iCs w:val="0"/>
                <w:color w:val="000000"/>
                <w:sz w:val="20"/>
                <w:szCs w:val="20"/>
                <w:u w:val="none"/>
              </w:rPr>
            </w:pPr>
          </w:p>
        </w:tc>
      </w:tr>
      <w:tr w14:paraId="4ACABD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00677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9F6F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EE3E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58.09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3B3150">
            <w:pPr>
              <w:jc w:val="center"/>
              <w:rPr>
                <w:rFonts w:hint="eastAsia" w:ascii="宋体" w:hAnsi="宋体" w:eastAsia="宋体" w:cs="宋体"/>
                <w:i w:val="0"/>
                <w:iCs w:val="0"/>
                <w:color w:val="000000"/>
                <w:sz w:val="20"/>
                <w:szCs w:val="20"/>
                <w:u w:val="none"/>
              </w:rPr>
            </w:pPr>
          </w:p>
        </w:tc>
      </w:tr>
      <w:tr w14:paraId="26A8B4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0486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4554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6+256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C501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58.68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9BC0C">
            <w:pPr>
              <w:jc w:val="center"/>
              <w:rPr>
                <w:rFonts w:hint="eastAsia" w:ascii="宋体" w:hAnsi="宋体" w:eastAsia="宋体" w:cs="宋体"/>
                <w:i w:val="0"/>
                <w:iCs w:val="0"/>
                <w:color w:val="000000"/>
                <w:sz w:val="20"/>
                <w:szCs w:val="20"/>
                <w:u w:val="none"/>
              </w:rPr>
            </w:pPr>
          </w:p>
        </w:tc>
      </w:tr>
      <w:tr w14:paraId="57076E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B292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70D6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A5AC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59.43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9DDBC">
            <w:pPr>
              <w:jc w:val="center"/>
              <w:rPr>
                <w:rFonts w:hint="eastAsia" w:ascii="宋体" w:hAnsi="宋体" w:eastAsia="宋体" w:cs="宋体"/>
                <w:i w:val="0"/>
                <w:iCs w:val="0"/>
                <w:color w:val="000000"/>
                <w:sz w:val="20"/>
                <w:szCs w:val="20"/>
                <w:u w:val="none"/>
              </w:rPr>
            </w:pPr>
          </w:p>
        </w:tc>
      </w:tr>
      <w:tr w14:paraId="5100F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704B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ACBC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6+576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8415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60.36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ADB0C">
            <w:pPr>
              <w:jc w:val="center"/>
              <w:rPr>
                <w:rFonts w:hint="eastAsia" w:ascii="宋体" w:hAnsi="宋体" w:eastAsia="宋体" w:cs="宋体"/>
                <w:i w:val="0"/>
                <w:iCs w:val="0"/>
                <w:color w:val="000000"/>
                <w:sz w:val="20"/>
                <w:szCs w:val="20"/>
                <w:u w:val="none"/>
              </w:rPr>
            </w:pPr>
          </w:p>
        </w:tc>
      </w:tr>
      <w:tr w14:paraId="133A89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8F5A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70B1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05CF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61.32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3746C">
            <w:pPr>
              <w:jc w:val="center"/>
              <w:rPr>
                <w:rFonts w:hint="eastAsia" w:ascii="宋体" w:hAnsi="宋体" w:eastAsia="宋体" w:cs="宋体"/>
                <w:i w:val="0"/>
                <w:iCs w:val="0"/>
                <w:color w:val="000000"/>
                <w:sz w:val="20"/>
                <w:szCs w:val="20"/>
                <w:u w:val="none"/>
              </w:rPr>
            </w:pPr>
          </w:p>
        </w:tc>
      </w:tr>
      <w:tr w14:paraId="21177C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1B79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D4F8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6+861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6DF0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62.57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25ED04">
            <w:pPr>
              <w:jc w:val="center"/>
              <w:rPr>
                <w:rFonts w:hint="eastAsia" w:ascii="宋体" w:hAnsi="宋体" w:eastAsia="宋体" w:cs="宋体"/>
                <w:i w:val="0"/>
                <w:iCs w:val="0"/>
                <w:color w:val="000000"/>
                <w:sz w:val="20"/>
                <w:szCs w:val="20"/>
                <w:u w:val="none"/>
              </w:rPr>
            </w:pPr>
          </w:p>
        </w:tc>
      </w:tr>
      <w:tr w14:paraId="52F0D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29D0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A9CB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8E94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62.88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73012">
            <w:pPr>
              <w:jc w:val="center"/>
              <w:rPr>
                <w:rFonts w:hint="eastAsia" w:ascii="宋体" w:hAnsi="宋体" w:eastAsia="宋体" w:cs="宋体"/>
                <w:i w:val="0"/>
                <w:iCs w:val="0"/>
                <w:color w:val="000000"/>
                <w:sz w:val="20"/>
                <w:szCs w:val="20"/>
                <w:u w:val="none"/>
              </w:rPr>
            </w:pPr>
          </w:p>
        </w:tc>
      </w:tr>
      <w:tr w14:paraId="620AC2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D4EE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B2ED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7+160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A82A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63.23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D3DED">
            <w:pPr>
              <w:jc w:val="center"/>
              <w:rPr>
                <w:rFonts w:hint="eastAsia" w:ascii="宋体" w:hAnsi="宋体" w:eastAsia="宋体" w:cs="宋体"/>
                <w:i w:val="0"/>
                <w:iCs w:val="0"/>
                <w:color w:val="000000"/>
                <w:sz w:val="20"/>
                <w:szCs w:val="20"/>
                <w:u w:val="none"/>
              </w:rPr>
            </w:pPr>
          </w:p>
        </w:tc>
      </w:tr>
      <w:tr w14:paraId="797689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53A4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FE1A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CC46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64.67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B8F15">
            <w:pPr>
              <w:jc w:val="center"/>
              <w:rPr>
                <w:rFonts w:hint="eastAsia" w:ascii="宋体" w:hAnsi="宋体" w:eastAsia="宋体" w:cs="宋体"/>
                <w:i w:val="0"/>
                <w:iCs w:val="0"/>
                <w:color w:val="000000"/>
                <w:sz w:val="20"/>
                <w:szCs w:val="20"/>
                <w:u w:val="none"/>
              </w:rPr>
            </w:pPr>
          </w:p>
        </w:tc>
      </w:tr>
      <w:tr w14:paraId="607E50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D445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0C60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7+467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7EFA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66.38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B323A">
            <w:pPr>
              <w:jc w:val="center"/>
              <w:rPr>
                <w:rFonts w:hint="eastAsia" w:ascii="宋体" w:hAnsi="宋体" w:eastAsia="宋体" w:cs="宋体"/>
                <w:i w:val="0"/>
                <w:iCs w:val="0"/>
                <w:color w:val="000000"/>
                <w:sz w:val="20"/>
                <w:szCs w:val="20"/>
                <w:u w:val="none"/>
              </w:rPr>
            </w:pPr>
          </w:p>
        </w:tc>
      </w:tr>
      <w:tr w14:paraId="6E233A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84B4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5276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7+600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5E6F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68.39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2CC8C">
            <w:pPr>
              <w:jc w:val="center"/>
              <w:rPr>
                <w:rFonts w:hint="eastAsia" w:ascii="宋体" w:hAnsi="宋体" w:eastAsia="宋体" w:cs="宋体"/>
                <w:i w:val="0"/>
                <w:iCs w:val="0"/>
                <w:color w:val="000000"/>
                <w:sz w:val="20"/>
                <w:szCs w:val="20"/>
                <w:u w:val="none"/>
              </w:rPr>
            </w:pPr>
          </w:p>
        </w:tc>
      </w:tr>
      <w:tr w14:paraId="2A573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CB99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4C81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7+769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AA68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70.95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EC1B4">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向阳港</w:t>
      </w:r>
      <w:r>
        <w:rPr>
          <w:rFonts w:ascii="Times New Roman" w:hAnsi="Times New Roman"/>
          <w:sz w:val="32"/>
          <w:highlight w:val="none"/>
        </w:rPr>
        <w:t>河段共有岸线</w:t>
      </w:r>
      <w:r>
        <w:rPr>
          <w:rFonts w:hint="eastAsia" w:ascii="Times New Roman" w:hAnsi="Times New Roman"/>
          <w:sz w:val="32"/>
          <w:highlight w:val="none"/>
          <w:lang w:val="en-US" w:eastAsia="zh-CN"/>
        </w:rPr>
        <w:t>15.87</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w:t>
      </w:r>
      <w:r>
        <w:rPr>
          <w:rFonts w:hint="eastAsia" w:ascii="Times New Roman" w:hAnsi="Times New Roman"/>
          <w:sz w:val="32"/>
          <w:highlight w:val="none"/>
          <w:lang w:eastAsia="zh-CN"/>
        </w:rPr>
        <w:t>左</w:t>
      </w:r>
      <w:r>
        <w:rPr>
          <w:rFonts w:ascii="Times New Roman" w:hAnsi="Times New Roman"/>
          <w:sz w:val="32"/>
          <w:highlight w:val="none"/>
        </w:rPr>
        <w:t>岸岸线</w:t>
      </w:r>
      <w:r>
        <w:rPr>
          <w:rFonts w:hint="eastAsia" w:ascii="Times New Roman" w:hAnsi="Times New Roman"/>
          <w:sz w:val="32"/>
          <w:highlight w:val="none"/>
          <w:lang w:val="en-US" w:eastAsia="zh-CN"/>
        </w:rPr>
        <w:t>7.94</w:t>
      </w:r>
      <w:r>
        <w:rPr>
          <w:rFonts w:ascii="Times New Roman" w:hAnsi="Times New Roman"/>
          <w:sz w:val="32"/>
          <w:highlight w:val="none"/>
        </w:rPr>
        <w:t>km；</w:t>
      </w:r>
      <w:r>
        <w:rPr>
          <w:rFonts w:hint="eastAsia" w:ascii="Times New Roman" w:hAnsi="Times New Roman"/>
          <w:sz w:val="32"/>
          <w:highlight w:val="none"/>
          <w:lang w:eastAsia="zh-CN"/>
        </w:rPr>
        <w:t>右</w:t>
      </w:r>
      <w:r>
        <w:rPr>
          <w:rFonts w:ascii="Times New Roman" w:hAnsi="Times New Roman"/>
          <w:sz w:val="32"/>
          <w:highlight w:val="none"/>
        </w:rPr>
        <w:t>岸岸线</w:t>
      </w:r>
      <w:r>
        <w:rPr>
          <w:rFonts w:hint="eastAsia" w:ascii="Times New Roman" w:hAnsi="Times New Roman"/>
          <w:sz w:val="32"/>
          <w:highlight w:val="none"/>
          <w:lang w:val="en-US" w:eastAsia="zh-CN"/>
        </w:rPr>
        <w:t>7.93</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向阳港</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向阳港</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6"/>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02B636DE">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3236814.83</w:t>
            </w:r>
          </w:p>
          <w:p w14:paraId="51D9624E">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420691.3517</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default" w:ascii="Times New Roman" w:hAnsi="Times New Roman" w:eastAsia="宋体"/>
                <w:kern w:val="0"/>
                <w:sz w:val="18"/>
                <w:szCs w:val="18"/>
                <w:lang w:val="en-US" w:eastAsia="zh-CN"/>
              </w:rPr>
              <w:t>7.94</w:t>
            </w:r>
          </w:p>
        </w:tc>
        <w:tc>
          <w:tcPr>
            <w:tcW w:w="1198" w:type="dxa"/>
            <w:vAlign w:val="center"/>
          </w:tcPr>
          <w:p w14:paraId="0C542E9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3233238.265 38425720.76</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color w:val="000000"/>
                <w:kern w:val="0"/>
                <w:sz w:val="20"/>
                <w:szCs w:val="20"/>
                <w:lang w:val="en-US" w:eastAsia="zh-CN"/>
              </w:rPr>
            </w:pPr>
            <w:r>
              <w:rPr>
                <w:rFonts w:hint="default" w:ascii="Times New Roman" w:hAnsi="Times New Roman" w:eastAsia="宋体"/>
                <w:kern w:val="0"/>
                <w:sz w:val="18"/>
                <w:szCs w:val="18"/>
                <w:lang w:val="en-US" w:eastAsia="zh-CN"/>
              </w:rPr>
              <w:t>7.94</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7480008C">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3236812.6541</w:t>
            </w:r>
          </w:p>
          <w:p w14:paraId="6358ABEC">
            <w:pPr>
              <w:ind w:firstLine="0" w:firstLineChars="0"/>
              <w:jc w:val="center"/>
              <w:rPr>
                <w:rFonts w:hint="default" w:ascii="Times New Roman" w:hAnsi="Times New Roman" w:eastAsia="宋体"/>
                <w:kern w:val="0"/>
                <w:sz w:val="18"/>
                <w:szCs w:val="18"/>
                <w:lang w:val="en-US"/>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420691.0484</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default" w:ascii="Times New Roman" w:hAnsi="Times New Roman" w:eastAsia="宋体"/>
                <w:kern w:val="0"/>
                <w:sz w:val="18"/>
                <w:szCs w:val="18"/>
                <w:lang w:val="en-US" w:eastAsia="zh-CN"/>
              </w:rPr>
              <w:t>7.93</w:t>
            </w:r>
          </w:p>
        </w:tc>
        <w:tc>
          <w:tcPr>
            <w:tcW w:w="1198" w:type="dxa"/>
            <w:vAlign w:val="center"/>
          </w:tcPr>
          <w:p w14:paraId="7E94BA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3233235.709</w:t>
            </w:r>
          </w:p>
          <w:p w14:paraId="7B32EF10">
            <w:pPr>
              <w:ind w:firstLine="0" w:firstLineChars="0"/>
              <w:jc w:val="center"/>
              <w:rPr>
                <w:rFonts w:hint="default" w:ascii="Times New Roman" w:hAnsi="Times New Roman" w:eastAsia="宋体"/>
                <w:kern w:val="0"/>
                <w:sz w:val="18"/>
                <w:szCs w:val="18"/>
                <w:lang w:val="en-US"/>
              </w:rPr>
            </w:pPr>
            <w:r>
              <w:rPr>
                <w:rFonts w:hint="eastAsia" w:ascii="Times New Roman" w:hAnsi="Times New Roman" w:eastAsia="宋体"/>
                <w:kern w:val="0"/>
                <w:sz w:val="18"/>
                <w:szCs w:val="18"/>
                <w:lang w:val="en-US" w:eastAsia="zh-CN"/>
              </w:rPr>
              <w:t>38425722.80</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default" w:ascii="Times New Roman" w:hAnsi="Times New Roman" w:eastAsia="宋体"/>
                <w:kern w:val="0"/>
                <w:sz w:val="18"/>
                <w:szCs w:val="18"/>
                <w:lang w:val="en-US" w:eastAsia="zh-CN"/>
              </w:rPr>
              <w:t>7.93</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向阳港河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向阳港</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1"/>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6B3B8DD7">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新开镇</w:t>
            </w:r>
          </w:p>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马山村</w:t>
            </w:r>
            <w:r>
              <w:rPr>
                <w:rFonts w:hint="eastAsia" w:ascii="Times New Roman" w:hAnsi="Times New Roman"/>
                <w:kern w:val="0"/>
                <w:sz w:val="18"/>
                <w:szCs w:val="18"/>
              </w:rPr>
              <w:t>K0+000</w:t>
            </w:r>
          </w:p>
        </w:tc>
        <w:tc>
          <w:tcPr>
            <w:tcW w:w="1498" w:type="dxa"/>
            <w:vAlign w:val="center"/>
          </w:tcPr>
          <w:p w14:paraId="53613DB9">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新开镇</w:t>
            </w:r>
          </w:p>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龙湾村</w:t>
            </w:r>
            <w:r>
              <w:rPr>
                <w:rFonts w:hint="eastAsia" w:ascii="Times New Roman" w:hAnsi="Times New Roman"/>
                <w:kern w:val="0"/>
                <w:sz w:val="18"/>
                <w:szCs w:val="18"/>
              </w:rPr>
              <w:t>K</w:t>
            </w:r>
            <w:r>
              <w:rPr>
                <w:rFonts w:hint="eastAsia" w:ascii="Times New Roman" w:hAnsi="Times New Roman"/>
                <w:kern w:val="0"/>
                <w:sz w:val="18"/>
                <w:szCs w:val="18"/>
                <w:lang w:val="en-US" w:eastAsia="zh-CN"/>
              </w:rPr>
              <w:t>7+940</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default" w:ascii="Times New Roman" w:hAnsi="Times New Roman" w:eastAsia="宋体"/>
                <w:kern w:val="0"/>
                <w:sz w:val="18"/>
                <w:szCs w:val="18"/>
                <w:lang w:val="en-US" w:eastAsia="zh-CN"/>
              </w:rPr>
              <w:t>7.94</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ascii="Times New Roman" w:hAnsi="Times New Roman"/>
                <w:kern w:val="0"/>
                <w:sz w:val="18"/>
                <w:szCs w:val="18"/>
              </w:rPr>
            </w:pPr>
            <w:r>
              <w:rPr>
                <w:rFonts w:hint="default" w:ascii="Times New Roman" w:hAnsi="Times New Roman" w:eastAsia="宋体"/>
                <w:kern w:val="0"/>
                <w:sz w:val="18"/>
                <w:szCs w:val="18"/>
                <w:lang w:val="en-US" w:eastAsia="zh-CN"/>
              </w:rPr>
              <w:t>7.94</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151C8CE2">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新开镇</w:t>
            </w:r>
          </w:p>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马山村</w:t>
            </w:r>
            <w:r>
              <w:rPr>
                <w:rFonts w:hint="eastAsia" w:ascii="Times New Roman" w:hAnsi="Times New Roman"/>
                <w:kern w:val="0"/>
                <w:sz w:val="18"/>
                <w:szCs w:val="18"/>
              </w:rPr>
              <w:t>K0+000</w:t>
            </w:r>
          </w:p>
        </w:tc>
        <w:tc>
          <w:tcPr>
            <w:tcW w:w="1498" w:type="dxa"/>
            <w:vAlign w:val="center"/>
          </w:tcPr>
          <w:p w14:paraId="62AF9D31">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新开镇</w:t>
            </w:r>
          </w:p>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龙湾村</w:t>
            </w:r>
            <w:r>
              <w:rPr>
                <w:rFonts w:hint="eastAsia" w:ascii="Times New Roman" w:hAnsi="Times New Roman"/>
                <w:kern w:val="0"/>
                <w:sz w:val="18"/>
                <w:szCs w:val="18"/>
              </w:rPr>
              <w:t>K</w:t>
            </w:r>
            <w:r>
              <w:rPr>
                <w:rFonts w:hint="eastAsia" w:ascii="Times New Roman" w:hAnsi="Times New Roman"/>
                <w:kern w:val="0"/>
                <w:sz w:val="18"/>
                <w:szCs w:val="18"/>
                <w:lang w:val="en-US" w:eastAsia="zh-CN"/>
              </w:rPr>
              <w:t>7+930</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default" w:ascii="Times New Roman" w:hAnsi="Times New Roman" w:eastAsia="宋体"/>
                <w:kern w:val="0"/>
                <w:sz w:val="18"/>
                <w:szCs w:val="18"/>
                <w:lang w:val="en-US" w:eastAsia="zh-CN"/>
              </w:rPr>
              <w:t>7.93</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default" w:ascii="Times New Roman" w:hAnsi="Times New Roman" w:eastAsia="宋体"/>
                <w:kern w:val="0"/>
                <w:sz w:val="18"/>
                <w:szCs w:val="18"/>
                <w:lang w:val="en-US" w:eastAsia="zh-CN"/>
              </w:rPr>
              <w:t>7.93</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color w:val="auto"/>
          <w:sz w:val="32"/>
          <w:szCs w:val="32"/>
          <w:highlight w:val="none"/>
          <w:lang w:eastAsia="zh-CN"/>
        </w:rPr>
        <w:t>向阳港</w:t>
      </w:r>
      <w:r>
        <w:rPr>
          <w:rFonts w:hint="eastAsia" w:ascii="Times New Roman" w:hAnsi="Times New Roman"/>
          <w:color w:val="auto"/>
          <w:sz w:val="32"/>
          <w:szCs w:val="32"/>
          <w:highlight w:val="none"/>
          <w:lang w:val="en-US" w:eastAsia="zh-CN"/>
        </w:rPr>
        <w:t>河</w:t>
      </w:r>
      <w:r>
        <w:rPr>
          <w:rFonts w:hint="eastAsia" w:ascii="Times New Roman" w:hAnsi="Times New Roman"/>
          <w:color w:val="auto"/>
          <w:sz w:val="32"/>
          <w:szCs w:val="32"/>
          <w:highlight w:val="none"/>
        </w:rPr>
        <w:t>涉河建筑</w:t>
      </w:r>
      <w:r>
        <w:rPr>
          <w:rFonts w:hint="eastAsia" w:ascii="Times New Roman" w:hAnsi="Times New Roman"/>
          <w:color w:val="auto"/>
          <w:sz w:val="32"/>
          <w:szCs w:val="32"/>
          <w:highlight w:val="none"/>
          <w:lang w:val="en-US" w:eastAsia="zh-CN"/>
        </w:rPr>
        <w:t>物</w:t>
      </w:r>
      <w:r>
        <w:rPr>
          <w:rFonts w:hint="eastAsia" w:ascii="Times New Roman" w:hAnsi="Times New Roman"/>
          <w:color w:val="auto"/>
          <w:sz w:val="32"/>
          <w:szCs w:val="32"/>
          <w:highlight w:val="none"/>
        </w:rPr>
        <w:t>主要为</w:t>
      </w:r>
      <w:r>
        <w:rPr>
          <w:rFonts w:hint="eastAsia" w:ascii="Times New Roman" w:hAnsi="Times New Roman"/>
          <w:color w:val="auto"/>
          <w:sz w:val="32"/>
          <w:szCs w:val="32"/>
          <w:highlight w:val="none"/>
          <w:lang w:val="en-US" w:eastAsia="zh-CN"/>
        </w:rPr>
        <w:t>桥和堰</w:t>
      </w:r>
      <w:r>
        <w:rPr>
          <w:rFonts w:hint="eastAsia" w:ascii="Times New Roman" w:hAnsi="Times New Roman"/>
          <w:color w:val="auto"/>
          <w:sz w:val="32"/>
          <w:szCs w:val="32"/>
          <w:highlight w:val="none"/>
        </w:rPr>
        <w:t>，</w:t>
      </w:r>
      <w:r>
        <w:rPr>
          <w:rFonts w:hint="eastAsia" w:ascii="Times New Roman" w:hAnsi="Times New Roman"/>
          <w:color w:val="auto"/>
          <w:sz w:val="32"/>
          <w:szCs w:val="32"/>
          <w:highlight w:val="none"/>
          <w:lang w:val="en-US" w:eastAsia="zh-CN"/>
        </w:rPr>
        <w:t>其中桥18处，堰6处，</w:t>
      </w:r>
      <w:r>
        <w:rPr>
          <w:rFonts w:hint="eastAsia" w:ascii="Times New Roman" w:hAnsi="Times New Roman"/>
          <w:color w:val="auto"/>
          <w:sz w:val="32"/>
          <w:szCs w:val="32"/>
          <w:highlight w:val="none"/>
        </w:rPr>
        <w:t>共</w:t>
      </w:r>
      <w:r>
        <w:rPr>
          <w:rFonts w:hint="eastAsia" w:ascii="Times New Roman" w:hAnsi="Times New Roman"/>
          <w:color w:val="auto"/>
          <w:sz w:val="32"/>
          <w:szCs w:val="32"/>
          <w:highlight w:val="none"/>
          <w:lang w:val="en-US" w:eastAsia="zh-CN"/>
        </w:rPr>
        <w:t>24</w:t>
      </w:r>
      <w:r>
        <w:rPr>
          <w:rFonts w:hint="eastAsia" w:ascii="Times New Roman" w:hAnsi="Times New Roman"/>
          <w:color w:val="auto"/>
          <w:sz w:val="32"/>
          <w:szCs w:val="32"/>
          <w:highlight w:val="none"/>
        </w:rPr>
        <w:t>处。包括</w:t>
      </w:r>
      <w:r>
        <w:rPr>
          <w:rFonts w:hint="eastAsia" w:ascii="Times New Roman" w:hAnsi="Times New Roman"/>
          <w:color w:val="auto"/>
          <w:sz w:val="32"/>
          <w:szCs w:val="32"/>
          <w:highlight w:val="none"/>
          <w:lang w:val="en-US" w:eastAsia="zh-CN"/>
        </w:rPr>
        <w:t>新开镇马山村</w:t>
      </w:r>
      <w:r>
        <w:rPr>
          <w:rFonts w:hint="eastAsia" w:ascii="Times New Roman" w:hAnsi="Times New Roman"/>
          <w:color w:val="auto"/>
          <w:sz w:val="32"/>
          <w:szCs w:val="32"/>
          <w:highlight w:val="none"/>
          <w:lang w:eastAsia="zh-CN"/>
        </w:rPr>
        <w:t>、</w:t>
      </w:r>
      <w:r>
        <w:rPr>
          <w:rFonts w:hint="eastAsia" w:ascii="Times New Roman" w:hAnsi="Times New Roman"/>
          <w:color w:val="auto"/>
          <w:sz w:val="32"/>
          <w:szCs w:val="32"/>
          <w:highlight w:val="none"/>
          <w:lang w:val="en-US" w:eastAsia="zh-CN"/>
        </w:rPr>
        <w:t>新开镇龙湾村和新开镇龙湾村</w:t>
      </w:r>
      <w:r>
        <w:rPr>
          <w:rFonts w:hint="eastAsia" w:ascii="Times New Roman" w:hAnsi="Times New Roman"/>
          <w:color w:val="auto"/>
          <w:sz w:val="32"/>
          <w:szCs w:val="32"/>
          <w:highlight w:val="none"/>
        </w:rPr>
        <w:t>，占用岸线长度共</w:t>
      </w:r>
      <w:r>
        <w:rPr>
          <w:rFonts w:hint="eastAsia" w:ascii="Times New Roman" w:hAnsi="Times New Roman"/>
          <w:color w:val="auto"/>
          <w:sz w:val="32"/>
          <w:szCs w:val="32"/>
          <w:highlight w:val="none"/>
          <w:lang w:val="en-US" w:eastAsia="zh-CN"/>
        </w:rPr>
        <w:t>134</w:t>
      </w:r>
      <w:r>
        <w:rPr>
          <w:rFonts w:ascii="Times New Roman" w:hAnsi="Times New Roman"/>
          <w:color w:val="auto"/>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hint="eastAsia"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向阳港</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p w14:paraId="318B5D7C">
      <w:pPr>
        <w:ind w:firstLine="0" w:firstLineChars="0"/>
        <w:jc w:val="center"/>
        <w:rPr>
          <w:rFonts w:hint="eastAsia" w:ascii="Times New Roman" w:hAnsi="Times New Roman" w:eastAsia="宋体"/>
          <w:b/>
          <w:bCs/>
          <w:color w:val="000000" w:themeColor="text1"/>
          <w:sz w:val="24"/>
          <w:szCs w:val="28"/>
          <w:highlight w:val="none"/>
          <w14:textFill>
            <w14:solidFill>
              <w14:schemeClr w14:val="tx1"/>
            </w14:solidFill>
          </w14:textFill>
        </w:rPr>
      </w:pPr>
    </w:p>
    <w:tbl>
      <w:tblPr>
        <w:tblStyle w:val="2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34"/>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295"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34"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38420991.9</w:t>
            </w:r>
          </w:p>
        </w:tc>
        <w:tc>
          <w:tcPr>
            <w:tcW w:w="1134" w:type="dxa"/>
            <w:vAlign w:val="center"/>
          </w:tcPr>
          <w:p w14:paraId="29534F63">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3236787.59</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5ACC7F93">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马山村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17</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38421287.9</w:t>
            </w:r>
          </w:p>
        </w:tc>
        <w:tc>
          <w:tcPr>
            <w:tcW w:w="1134" w:type="dxa"/>
            <w:vAlign w:val="center"/>
          </w:tcPr>
          <w:p w14:paraId="1A968B2F">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3236803.79</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4FDA1E3">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07F0F236">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马山村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10</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38421905.7</w:t>
            </w:r>
          </w:p>
        </w:tc>
        <w:tc>
          <w:tcPr>
            <w:tcW w:w="1134" w:type="dxa"/>
            <w:vAlign w:val="center"/>
          </w:tcPr>
          <w:p w14:paraId="459B5ACE">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3236642.55</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3A305B57">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06E4059C">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马山村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2</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38422165.7</w:t>
            </w:r>
          </w:p>
        </w:tc>
        <w:tc>
          <w:tcPr>
            <w:tcW w:w="1134" w:type="dxa"/>
            <w:vAlign w:val="center"/>
          </w:tcPr>
          <w:p w14:paraId="50123D9B">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3236501.15</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457A6DB">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61249179">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马山村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6</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161" w:type="dxa"/>
            <w:shd w:val="clear" w:color="auto" w:fill="auto"/>
            <w:vAlign w:val="center"/>
          </w:tcPr>
          <w:p w14:paraId="59F5EFD3">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38422227.6</w:t>
            </w:r>
          </w:p>
        </w:tc>
        <w:tc>
          <w:tcPr>
            <w:tcW w:w="1134" w:type="dxa"/>
            <w:shd w:val="clear" w:color="auto" w:fill="auto"/>
            <w:vAlign w:val="center"/>
          </w:tcPr>
          <w:p w14:paraId="4C288E96">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3236349.53</w:t>
            </w:r>
          </w:p>
        </w:tc>
        <w:tc>
          <w:tcPr>
            <w:tcW w:w="709"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0ACBC480">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7FD6ED3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马山村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ascii="Times New Roman" w:hAnsi="Times New Roman"/>
                <w:kern w:val="0"/>
                <w:sz w:val="18"/>
                <w:szCs w:val="18"/>
                <w:highlight w:val="none"/>
              </w:rPr>
            </w:pPr>
          </w:p>
        </w:tc>
        <w:tc>
          <w:tcPr>
            <w:tcW w:w="877" w:type="dxa"/>
            <w:vAlign w:val="center"/>
          </w:tcPr>
          <w:p w14:paraId="0EDCBA8A">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161" w:type="dxa"/>
            <w:shd w:val="clear" w:color="auto" w:fill="auto"/>
            <w:vAlign w:val="center"/>
          </w:tcPr>
          <w:p w14:paraId="5BE11188">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38422299.0</w:t>
            </w:r>
          </w:p>
        </w:tc>
        <w:tc>
          <w:tcPr>
            <w:tcW w:w="1134" w:type="dxa"/>
            <w:shd w:val="clear" w:color="auto" w:fill="auto"/>
            <w:vAlign w:val="center"/>
          </w:tcPr>
          <w:p w14:paraId="1FFEC1CA">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3236102.49</w:t>
            </w:r>
          </w:p>
        </w:tc>
        <w:tc>
          <w:tcPr>
            <w:tcW w:w="709"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0517D69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新开镇</w:t>
            </w:r>
          </w:p>
          <w:p w14:paraId="6B0EDAF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马山村</w:t>
            </w:r>
          </w:p>
        </w:tc>
        <w:tc>
          <w:tcPr>
            <w:tcW w:w="761"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F2238F1">
            <w:pPr>
              <w:ind w:firstLine="0" w:firstLineChars="0"/>
              <w:jc w:val="center"/>
              <w:rPr>
                <w:rFonts w:ascii="Times New Roman" w:hAnsi="Times New Roman"/>
                <w:kern w:val="0"/>
                <w:sz w:val="18"/>
                <w:szCs w:val="18"/>
                <w:highlight w:val="none"/>
              </w:rPr>
            </w:pPr>
          </w:p>
        </w:tc>
        <w:tc>
          <w:tcPr>
            <w:tcW w:w="877" w:type="dxa"/>
            <w:vAlign w:val="center"/>
          </w:tcPr>
          <w:p w14:paraId="22B94324">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7.5</w:t>
            </w:r>
          </w:p>
        </w:tc>
        <w:tc>
          <w:tcPr>
            <w:tcW w:w="759" w:type="dxa"/>
            <w:vAlign w:val="center"/>
          </w:tcPr>
          <w:p w14:paraId="2C099F4F">
            <w:pPr>
              <w:ind w:firstLine="0" w:firstLineChars="0"/>
              <w:jc w:val="center"/>
              <w:rPr>
                <w:rFonts w:ascii="Times New Roman" w:hAnsi="Times New Roman"/>
                <w:kern w:val="0"/>
                <w:sz w:val="18"/>
                <w:szCs w:val="18"/>
                <w:highlight w:val="none"/>
              </w:rPr>
            </w:pPr>
          </w:p>
        </w:tc>
      </w:tr>
      <w:tr w14:paraId="70E34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99467CE">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桥7</w:t>
            </w:r>
          </w:p>
        </w:tc>
        <w:tc>
          <w:tcPr>
            <w:tcW w:w="1161" w:type="dxa"/>
            <w:shd w:val="clear" w:color="auto" w:fill="auto"/>
            <w:vAlign w:val="center"/>
          </w:tcPr>
          <w:p w14:paraId="2B01381F">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38422976.3</w:t>
            </w:r>
          </w:p>
        </w:tc>
        <w:tc>
          <w:tcPr>
            <w:tcW w:w="1134" w:type="dxa"/>
            <w:shd w:val="clear" w:color="auto" w:fill="auto"/>
            <w:vAlign w:val="center"/>
          </w:tcPr>
          <w:p w14:paraId="74F3A031">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3235722.18</w:t>
            </w:r>
          </w:p>
        </w:tc>
        <w:tc>
          <w:tcPr>
            <w:tcW w:w="709" w:type="dxa"/>
            <w:shd w:val="clear" w:color="auto" w:fill="auto"/>
            <w:vAlign w:val="center"/>
          </w:tcPr>
          <w:p w14:paraId="45DAC0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3DA3CB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新开镇</w:t>
            </w:r>
          </w:p>
          <w:p w14:paraId="7E5B652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马山村</w:t>
            </w:r>
          </w:p>
        </w:tc>
        <w:tc>
          <w:tcPr>
            <w:tcW w:w="761" w:type="dxa"/>
            <w:vAlign w:val="center"/>
          </w:tcPr>
          <w:p w14:paraId="7037F47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45BF8D2C">
            <w:pPr>
              <w:ind w:firstLine="0" w:firstLineChars="0"/>
              <w:jc w:val="center"/>
              <w:rPr>
                <w:rFonts w:ascii="Times New Roman" w:hAnsi="Times New Roman"/>
                <w:kern w:val="0"/>
                <w:sz w:val="18"/>
                <w:szCs w:val="18"/>
                <w:highlight w:val="none"/>
              </w:rPr>
            </w:pPr>
          </w:p>
        </w:tc>
        <w:tc>
          <w:tcPr>
            <w:tcW w:w="877" w:type="dxa"/>
            <w:vAlign w:val="center"/>
          </w:tcPr>
          <w:p w14:paraId="27B9D9E3">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w:t>
            </w:r>
          </w:p>
        </w:tc>
        <w:tc>
          <w:tcPr>
            <w:tcW w:w="759" w:type="dxa"/>
            <w:vAlign w:val="center"/>
          </w:tcPr>
          <w:p w14:paraId="375B7329">
            <w:pPr>
              <w:ind w:firstLine="0" w:firstLineChars="0"/>
              <w:jc w:val="center"/>
              <w:rPr>
                <w:rFonts w:ascii="Times New Roman" w:hAnsi="Times New Roman"/>
                <w:kern w:val="0"/>
                <w:sz w:val="18"/>
                <w:szCs w:val="18"/>
                <w:highlight w:val="none"/>
              </w:rPr>
            </w:pPr>
          </w:p>
        </w:tc>
      </w:tr>
      <w:tr w14:paraId="58C36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30CA17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桥8</w:t>
            </w:r>
          </w:p>
        </w:tc>
        <w:tc>
          <w:tcPr>
            <w:tcW w:w="1161" w:type="dxa"/>
            <w:shd w:val="clear" w:color="auto" w:fill="auto"/>
            <w:vAlign w:val="center"/>
          </w:tcPr>
          <w:p w14:paraId="13522A25">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38423082.1</w:t>
            </w:r>
          </w:p>
        </w:tc>
        <w:tc>
          <w:tcPr>
            <w:tcW w:w="1134" w:type="dxa"/>
            <w:shd w:val="clear" w:color="auto" w:fill="auto"/>
            <w:vAlign w:val="center"/>
          </w:tcPr>
          <w:p w14:paraId="232A5D4B">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3235549.74</w:t>
            </w:r>
          </w:p>
        </w:tc>
        <w:tc>
          <w:tcPr>
            <w:tcW w:w="709" w:type="dxa"/>
            <w:shd w:val="clear" w:color="auto" w:fill="auto"/>
            <w:vAlign w:val="center"/>
          </w:tcPr>
          <w:p w14:paraId="2D98F44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6DCC7B0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新开镇</w:t>
            </w:r>
          </w:p>
          <w:p w14:paraId="5B56A5E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马山村</w:t>
            </w:r>
          </w:p>
        </w:tc>
        <w:tc>
          <w:tcPr>
            <w:tcW w:w="761" w:type="dxa"/>
            <w:shd w:val="clear" w:color="auto" w:fill="auto"/>
            <w:vAlign w:val="center"/>
          </w:tcPr>
          <w:p w14:paraId="110A7B5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4380376A">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F03CED0">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5</w:t>
            </w:r>
          </w:p>
        </w:tc>
        <w:tc>
          <w:tcPr>
            <w:tcW w:w="759" w:type="dxa"/>
            <w:vAlign w:val="center"/>
          </w:tcPr>
          <w:p w14:paraId="08B2614B">
            <w:pPr>
              <w:ind w:firstLine="0" w:firstLineChars="0"/>
              <w:jc w:val="center"/>
              <w:rPr>
                <w:rFonts w:ascii="Times New Roman" w:hAnsi="Times New Roman"/>
                <w:kern w:val="0"/>
                <w:sz w:val="18"/>
                <w:szCs w:val="18"/>
                <w:highlight w:val="none"/>
              </w:rPr>
            </w:pPr>
          </w:p>
        </w:tc>
      </w:tr>
      <w:tr w14:paraId="7ABAB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5DA1A3C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桥9</w:t>
            </w:r>
          </w:p>
        </w:tc>
        <w:tc>
          <w:tcPr>
            <w:tcW w:w="1161" w:type="dxa"/>
            <w:shd w:val="clear" w:color="auto" w:fill="auto"/>
            <w:vAlign w:val="center"/>
          </w:tcPr>
          <w:p w14:paraId="76858688">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38423213.6</w:t>
            </w:r>
          </w:p>
        </w:tc>
        <w:tc>
          <w:tcPr>
            <w:tcW w:w="1134" w:type="dxa"/>
            <w:shd w:val="clear" w:color="auto" w:fill="auto"/>
            <w:vAlign w:val="center"/>
          </w:tcPr>
          <w:p w14:paraId="1B4BD3C3">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3235447.87</w:t>
            </w:r>
          </w:p>
        </w:tc>
        <w:tc>
          <w:tcPr>
            <w:tcW w:w="709" w:type="dxa"/>
            <w:shd w:val="clear" w:color="auto" w:fill="auto"/>
            <w:vAlign w:val="center"/>
          </w:tcPr>
          <w:p w14:paraId="38BD862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187C329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新开镇</w:t>
            </w:r>
          </w:p>
          <w:p w14:paraId="1BFB3BD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龙湾村</w:t>
            </w:r>
          </w:p>
        </w:tc>
        <w:tc>
          <w:tcPr>
            <w:tcW w:w="761" w:type="dxa"/>
            <w:shd w:val="clear" w:color="auto" w:fill="auto"/>
            <w:vAlign w:val="center"/>
          </w:tcPr>
          <w:p w14:paraId="7FDB7FA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C25A74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F6940FB">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9</w:t>
            </w:r>
          </w:p>
        </w:tc>
        <w:tc>
          <w:tcPr>
            <w:tcW w:w="759" w:type="dxa"/>
            <w:vAlign w:val="center"/>
          </w:tcPr>
          <w:p w14:paraId="51798A70">
            <w:pPr>
              <w:ind w:firstLine="0" w:firstLineChars="0"/>
              <w:jc w:val="center"/>
              <w:rPr>
                <w:rFonts w:ascii="Times New Roman" w:hAnsi="Times New Roman"/>
                <w:kern w:val="0"/>
                <w:sz w:val="18"/>
                <w:szCs w:val="18"/>
                <w:highlight w:val="none"/>
              </w:rPr>
            </w:pPr>
          </w:p>
        </w:tc>
      </w:tr>
      <w:tr w14:paraId="503B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5037E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0</w:t>
            </w:r>
          </w:p>
        </w:tc>
        <w:tc>
          <w:tcPr>
            <w:tcW w:w="1161" w:type="dxa"/>
            <w:shd w:val="clear" w:color="auto" w:fill="auto"/>
            <w:vAlign w:val="center"/>
          </w:tcPr>
          <w:p w14:paraId="6CED5718">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38423321.4</w:t>
            </w:r>
          </w:p>
        </w:tc>
        <w:tc>
          <w:tcPr>
            <w:tcW w:w="1134" w:type="dxa"/>
            <w:shd w:val="clear" w:color="auto" w:fill="auto"/>
            <w:vAlign w:val="center"/>
          </w:tcPr>
          <w:p w14:paraId="6AD4F5AD">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3235318.57</w:t>
            </w:r>
          </w:p>
        </w:tc>
        <w:tc>
          <w:tcPr>
            <w:tcW w:w="709" w:type="dxa"/>
            <w:shd w:val="clear" w:color="auto" w:fill="auto"/>
            <w:vAlign w:val="center"/>
          </w:tcPr>
          <w:p w14:paraId="2CB1783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4F9EDB0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新开镇</w:t>
            </w:r>
          </w:p>
          <w:p w14:paraId="01AB210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龙湾村</w:t>
            </w:r>
          </w:p>
        </w:tc>
        <w:tc>
          <w:tcPr>
            <w:tcW w:w="761" w:type="dxa"/>
            <w:shd w:val="clear" w:color="auto" w:fill="auto"/>
            <w:vAlign w:val="center"/>
          </w:tcPr>
          <w:p w14:paraId="5802A55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30C04A8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BB75950">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5</w:t>
            </w:r>
          </w:p>
        </w:tc>
        <w:tc>
          <w:tcPr>
            <w:tcW w:w="759" w:type="dxa"/>
            <w:shd w:val="clear" w:color="auto" w:fill="auto"/>
            <w:vAlign w:val="center"/>
          </w:tcPr>
          <w:p w14:paraId="60D6135F">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62B5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5BCF781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桥11</w:t>
            </w:r>
          </w:p>
        </w:tc>
        <w:tc>
          <w:tcPr>
            <w:tcW w:w="1161" w:type="dxa"/>
            <w:shd w:val="clear" w:color="auto" w:fill="auto"/>
            <w:vAlign w:val="center"/>
          </w:tcPr>
          <w:p w14:paraId="0897F7BE">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38423356.3</w:t>
            </w:r>
          </w:p>
        </w:tc>
        <w:tc>
          <w:tcPr>
            <w:tcW w:w="1134" w:type="dxa"/>
            <w:shd w:val="clear" w:color="auto" w:fill="auto"/>
            <w:vAlign w:val="center"/>
          </w:tcPr>
          <w:p w14:paraId="7E57C286">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3235292.16</w:t>
            </w:r>
          </w:p>
        </w:tc>
        <w:tc>
          <w:tcPr>
            <w:tcW w:w="709" w:type="dxa"/>
            <w:shd w:val="clear" w:color="auto" w:fill="auto"/>
            <w:vAlign w:val="center"/>
          </w:tcPr>
          <w:p w14:paraId="7DC1AA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79B4DE9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新开镇</w:t>
            </w:r>
          </w:p>
          <w:p w14:paraId="0F8DD0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龙湾村</w:t>
            </w:r>
          </w:p>
        </w:tc>
        <w:tc>
          <w:tcPr>
            <w:tcW w:w="761" w:type="dxa"/>
            <w:shd w:val="clear" w:color="auto" w:fill="auto"/>
            <w:vAlign w:val="center"/>
          </w:tcPr>
          <w:p w14:paraId="716F2E2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484FE57">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183FC564">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5</w:t>
            </w:r>
          </w:p>
        </w:tc>
        <w:tc>
          <w:tcPr>
            <w:tcW w:w="759" w:type="dxa"/>
            <w:shd w:val="clear" w:color="auto" w:fill="auto"/>
            <w:vAlign w:val="center"/>
          </w:tcPr>
          <w:p w14:paraId="03A68641">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BF9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219EDC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2</w:t>
            </w:r>
          </w:p>
        </w:tc>
        <w:tc>
          <w:tcPr>
            <w:tcW w:w="1161" w:type="dxa"/>
            <w:shd w:val="clear" w:color="auto" w:fill="auto"/>
            <w:vAlign w:val="center"/>
          </w:tcPr>
          <w:p w14:paraId="416911DE">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38423475.5</w:t>
            </w:r>
          </w:p>
        </w:tc>
        <w:tc>
          <w:tcPr>
            <w:tcW w:w="1134" w:type="dxa"/>
            <w:shd w:val="clear" w:color="auto" w:fill="auto"/>
            <w:vAlign w:val="center"/>
          </w:tcPr>
          <w:p w14:paraId="55D694FC">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3235079.96</w:t>
            </w:r>
          </w:p>
        </w:tc>
        <w:tc>
          <w:tcPr>
            <w:tcW w:w="709" w:type="dxa"/>
            <w:shd w:val="clear" w:color="auto" w:fill="auto"/>
            <w:vAlign w:val="center"/>
          </w:tcPr>
          <w:p w14:paraId="3AF52A2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E32E032">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63AE54A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龙湾村</w:t>
            </w:r>
          </w:p>
        </w:tc>
        <w:tc>
          <w:tcPr>
            <w:tcW w:w="761" w:type="dxa"/>
            <w:shd w:val="clear" w:color="auto" w:fill="auto"/>
            <w:vAlign w:val="center"/>
          </w:tcPr>
          <w:p w14:paraId="4942CA3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68AE3EA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55EEC26">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4</w:t>
            </w:r>
          </w:p>
        </w:tc>
        <w:tc>
          <w:tcPr>
            <w:tcW w:w="759" w:type="dxa"/>
            <w:vAlign w:val="center"/>
          </w:tcPr>
          <w:p w14:paraId="02D5E202">
            <w:pPr>
              <w:ind w:firstLine="0" w:firstLineChars="0"/>
              <w:jc w:val="center"/>
              <w:rPr>
                <w:rFonts w:ascii="Times New Roman" w:hAnsi="Times New Roman"/>
                <w:kern w:val="0"/>
                <w:sz w:val="18"/>
                <w:szCs w:val="18"/>
                <w:highlight w:val="none"/>
              </w:rPr>
            </w:pPr>
          </w:p>
        </w:tc>
      </w:tr>
      <w:tr w14:paraId="79116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3410C3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桥13</w:t>
            </w:r>
          </w:p>
        </w:tc>
        <w:tc>
          <w:tcPr>
            <w:tcW w:w="1161" w:type="dxa"/>
            <w:shd w:val="clear" w:color="auto" w:fill="auto"/>
            <w:vAlign w:val="center"/>
          </w:tcPr>
          <w:p w14:paraId="7064A075">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38423490.2</w:t>
            </w:r>
          </w:p>
        </w:tc>
        <w:tc>
          <w:tcPr>
            <w:tcW w:w="1134" w:type="dxa"/>
            <w:shd w:val="clear" w:color="auto" w:fill="auto"/>
            <w:vAlign w:val="center"/>
          </w:tcPr>
          <w:p w14:paraId="48DFDA90">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3234903.3</w:t>
            </w:r>
          </w:p>
        </w:tc>
        <w:tc>
          <w:tcPr>
            <w:tcW w:w="709" w:type="dxa"/>
            <w:shd w:val="clear" w:color="auto" w:fill="auto"/>
            <w:vAlign w:val="center"/>
          </w:tcPr>
          <w:p w14:paraId="1A00643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6A1E298D">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0DA6884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龙湾村</w:t>
            </w:r>
          </w:p>
        </w:tc>
        <w:tc>
          <w:tcPr>
            <w:tcW w:w="761" w:type="dxa"/>
            <w:shd w:val="clear" w:color="auto" w:fill="auto"/>
            <w:vAlign w:val="center"/>
          </w:tcPr>
          <w:p w14:paraId="129F3FE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6E48938">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77F42AE">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6</w:t>
            </w:r>
          </w:p>
        </w:tc>
        <w:tc>
          <w:tcPr>
            <w:tcW w:w="759" w:type="dxa"/>
            <w:vAlign w:val="center"/>
          </w:tcPr>
          <w:p w14:paraId="336E3205">
            <w:pPr>
              <w:ind w:firstLine="0" w:firstLineChars="0"/>
              <w:jc w:val="center"/>
              <w:rPr>
                <w:rFonts w:ascii="Times New Roman" w:hAnsi="Times New Roman"/>
                <w:kern w:val="0"/>
                <w:sz w:val="18"/>
                <w:szCs w:val="18"/>
                <w:highlight w:val="none"/>
              </w:rPr>
            </w:pPr>
          </w:p>
        </w:tc>
      </w:tr>
      <w:tr w14:paraId="09791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231D2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4</w:t>
            </w:r>
          </w:p>
        </w:tc>
        <w:tc>
          <w:tcPr>
            <w:tcW w:w="1161" w:type="dxa"/>
            <w:shd w:val="clear" w:color="auto" w:fill="auto"/>
            <w:vAlign w:val="center"/>
          </w:tcPr>
          <w:p w14:paraId="6C081B23">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38423776.1</w:t>
            </w:r>
          </w:p>
        </w:tc>
        <w:tc>
          <w:tcPr>
            <w:tcW w:w="1134" w:type="dxa"/>
            <w:shd w:val="clear" w:color="auto" w:fill="auto"/>
            <w:vAlign w:val="center"/>
          </w:tcPr>
          <w:p w14:paraId="722DA951">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3234607.67</w:t>
            </w:r>
          </w:p>
        </w:tc>
        <w:tc>
          <w:tcPr>
            <w:tcW w:w="709" w:type="dxa"/>
            <w:shd w:val="clear" w:color="auto" w:fill="auto"/>
            <w:vAlign w:val="center"/>
          </w:tcPr>
          <w:p w14:paraId="59F2E0C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D0D6635">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62CE6EE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龙湾村</w:t>
            </w:r>
          </w:p>
        </w:tc>
        <w:tc>
          <w:tcPr>
            <w:tcW w:w="761" w:type="dxa"/>
            <w:shd w:val="clear" w:color="auto" w:fill="auto"/>
            <w:vAlign w:val="center"/>
          </w:tcPr>
          <w:p w14:paraId="00C5B93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3F89BB1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B7810C6">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7</w:t>
            </w:r>
          </w:p>
        </w:tc>
        <w:tc>
          <w:tcPr>
            <w:tcW w:w="759" w:type="dxa"/>
            <w:vAlign w:val="center"/>
          </w:tcPr>
          <w:p w14:paraId="1F967449">
            <w:pPr>
              <w:ind w:firstLine="0" w:firstLineChars="0"/>
              <w:jc w:val="center"/>
              <w:rPr>
                <w:rFonts w:ascii="Times New Roman" w:hAnsi="Times New Roman"/>
                <w:kern w:val="0"/>
                <w:sz w:val="18"/>
                <w:szCs w:val="18"/>
                <w:highlight w:val="none"/>
              </w:rPr>
            </w:pPr>
          </w:p>
        </w:tc>
      </w:tr>
      <w:tr w14:paraId="3A8AE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21E568C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桥15</w:t>
            </w:r>
          </w:p>
        </w:tc>
        <w:tc>
          <w:tcPr>
            <w:tcW w:w="1161" w:type="dxa"/>
            <w:shd w:val="clear" w:color="auto" w:fill="auto"/>
            <w:vAlign w:val="center"/>
          </w:tcPr>
          <w:p w14:paraId="4623AEED">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38424389.34</w:t>
            </w:r>
          </w:p>
        </w:tc>
        <w:tc>
          <w:tcPr>
            <w:tcW w:w="1134" w:type="dxa"/>
            <w:shd w:val="clear" w:color="auto" w:fill="auto"/>
            <w:vAlign w:val="center"/>
          </w:tcPr>
          <w:p w14:paraId="7BB29D1C">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3233814.61</w:t>
            </w:r>
          </w:p>
        </w:tc>
        <w:tc>
          <w:tcPr>
            <w:tcW w:w="709" w:type="dxa"/>
            <w:shd w:val="clear" w:color="auto" w:fill="auto"/>
            <w:vAlign w:val="center"/>
          </w:tcPr>
          <w:p w14:paraId="36DEBB5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4E629C09">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23F1062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龙湾村</w:t>
            </w:r>
          </w:p>
        </w:tc>
        <w:tc>
          <w:tcPr>
            <w:tcW w:w="761" w:type="dxa"/>
            <w:shd w:val="clear" w:color="auto" w:fill="auto"/>
            <w:vAlign w:val="center"/>
          </w:tcPr>
          <w:p w14:paraId="2B817A7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6ED6CF8">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167B53C0">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4.5</w:t>
            </w:r>
          </w:p>
        </w:tc>
        <w:tc>
          <w:tcPr>
            <w:tcW w:w="759" w:type="dxa"/>
            <w:shd w:val="clear" w:color="auto" w:fill="auto"/>
            <w:vAlign w:val="center"/>
          </w:tcPr>
          <w:p w14:paraId="33BA757B">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B8D0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0618BA65">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桥16</w:t>
            </w:r>
          </w:p>
        </w:tc>
        <w:tc>
          <w:tcPr>
            <w:tcW w:w="1161" w:type="dxa"/>
            <w:shd w:val="clear" w:color="auto" w:fill="auto"/>
            <w:vAlign w:val="center"/>
          </w:tcPr>
          <w:p w14:paraId="3DF93EB1">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38424508.2</w:t>
            </w:r>
          </w:p>
        </w:tc>
        <w:tc>
          <w:tcPr>
            <w:tcW w:w="1134" w:type="dxa"/>
            <w:shd w:val="clear" w:color="auto" w:fill="auto"/>
            <w:vAlign w:val="center"/>
          </w:tcPr>
          <w:p w14:paraId="26FC36E6">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3233734.11</w:t>
            </w:r>
          </w:p>
        </w:tc>
        <w:tc>
          <w:tcPr>
            <w:tcW w:w="709" w:type="dxa"/>
            <w:shd w:val="clear" w:color="auto" w:fill="auto"/>
            <w:vAlign w:val="center"/>
          </w:tcPr>
          <w:p w14:paraId="2BCB5E5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2D233120">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23345D4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龙湾村</w:t>
            </w:r>
          </w:p>
        </w:tc>
        <w:tc>
          <w:tcPr>
            <w:tcW w:w="761" w:type="dxa"/>
            <w:shd w:val="clear" w:color="auto" w:fill="auto"/>
            <w:vAlign w:val="center"/>
          </w:tcPr>
          <w:p w14:paraId="2A7BF1E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91FCE9E">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78169E5">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4.5</w:t>
            </w:r>
          </w:p>
        </w:tc>
        <w:tc>
          <w:tcPr>
            <w:tcW w:w="759" w:type="dxa"/>
            <w:shd w:val="clear" w:color="auto" w:fill="auto"/>
            <w:vAlign w:val="center"/>
          </w:tcPr>
          <w:p w14:paraId="0CB469E5">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0943A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596C126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桥17</w:t>
            </w:r>
          </w:p>
        </w:tc>
        <w:tc>
          <w:tcPr>
            <w:tcW w:w="1161" w:type="dxa"/>
            <w:shd w:val="clear" w:color="auto" w:fill="auto"/>
            <w:vAlign w:val="center"/>
          </w:tcPr>
          <w:p w14:paraId="28359A63">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38424995.3</w:t>
            </w:r>
          </w:p>
        </w:tc>
        <w:tc>
          <w:tcPr>
            <w:tcW w:w="1134" w:type="dxa"/>
            <w:shd w:val="clear" w:color="auto" w:fill="auto"/>
            <w:vAlign w:val="center"/>
          </w:tcPr>
          <w:p w14:paraId="1E9B06B6">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3233416.62</w:t>
            </w:r>
          </w:p>
        </w:tc>
        <w:tc>
          <w:tcPr>
            <w:tcW w:w="709" w:type="dxa"/>
            <w:shd w:val="clear" w:color="auto" w:fill="auto"/>
            <w:vAlign w:val="center"/>
          </w:tcPr>
          <w:p w14:paraId="0EDF96A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78BC0CB7">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78F8D9E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龙湾村</w:t>
            </w:r>
          </w:p>
        </w:tc>
        <w:tc>
          <w:tcPr>
            <w:tcW w:w="761" w:type="dxa"/>
            <w:shd w:val="clear" w:color="auto" w:fill="auto"/>
            <w:vAlign w:val="center"/>
          </w:tcPr>
          <w:p w14:paraId="210320D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25FE4482">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16F4A23F">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4</w:t>
            </w:r>
          </w:p>
        </w:tc>
        <w:tc>
          <w:tcPr>
            <w:tcW w:w="759" w:type="dxa"/>
            <w:shd w:val="clear" w:color="auto" w:fill="auto"/>
            <w:vAlign w:val="center"/>
          </w:tcPr>
          <w:p w14:paraId="4720D40A">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53EB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2281732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桥18</w:t>
            </w:r>
          </w:p>
        </w:tc>
        <w:tc>
          <w:tcPr>
            <w:tcW w:w="1161" w:type="dxa"/>
            <w:shd w:val="clear" w:color="auto" w:fill="auto"/>
            <w:vAlign w:val="center"/>
          </w:tcPr>
          <w:p w14:paraId="3E284071">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3825717.8</w:t>
            </w:r>
          </w:p>
        </w:tc>
        <w:tc>
          <w:tcPr>
            <w:tcW w:w="1134" w:type="dxa"/>
            <w:shd w:val="clear" w:color="auto" w:fill="auto"/>
            <w:vAlign w:val="center"/>
          </w:tcPr>
          <w:p w14:paraId="72AB8442">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3233234.79</w:t>
            </w:r>
          </w:p>
        </w:tc>
        <w:tc>
          <w:tcPr>
            <w:tcW w:w="709" w:type="dxa"/>
            <w:shd w:val="clear" w:color="auto" w:fill="auto"/>
            <w:vAlign w:val="center"/>
          </w:tcPr>
          <w:p w14:paraId="51AD4CA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464FCA67">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5D10EA5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龙湾村</w:t>
            </w:r>
          </w:p>
        </w:tc>
        <w:tc>
          <w:tcPr>
            <w:tcW w:w="761" w:type="dxa"/>
            <w:shd w:val="clear" w:color="auto" w:fill="auto"/>
            <w:vAlign w:val="center"/>
          </w:tcPr>
          <w:p w14:paraId="46BEBF0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0D90803">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CAE8D83">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4.5</w:t>
            </w:r>
          </w:p>
        </w:tc>
        <w:tc>
          <w:tcPr>
            <w:tcW w:w="759" w:type="dxa"/>
            <w:shd w:val="clear" w:color="auto" w:fill="auto"/>
            <w:vAlign w:val="center"/>
          </w:tcPr>
          <w:p w14:paraId="712E0A0C">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161" w:type="dxa"/>
            <w:shd w:val="clear" w:color="auto" w:fill="auto"/>
            <w:vAlign w:val="center"/>
          </w:tcPr>
          <w:p w14:paraId="3C4BC3EC">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38421213.3</w:t>
            </w:r>
          </w:p>
        </w:tc>
        <w:tc>
          <w:tcPr>
            <w:tcW w:w="1134" w:type="dxa"/>
            <w:shd w:val="clear" w:color="auto" w:fill="auto"/>
            <w:vAlign w:val="center"/>
          </w:tcPr>
          <w:p w14:paraId="753F0A0E">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3236792.84</w:t>
            </w:r>
          </w:p>
        </w:tc>
        <w:tc>
          <w:tcPr>
            <w:tcW w:w="709"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015FA58C">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1A8C9FA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马山村</w:t>
            </w:r>
          </w:p>
        </w:tc>
        <w:tc>
          <w:tcPr>
            <w:tcW w:w="761"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B231E2B">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4.5</w:t>
            </w:r>
          </w:p>
        </w:tc>
        <w:tc>
          <w:tcPr>
            <w:tcW w:w="75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161" w:type="dxa"/>
            <w:shd w:val="clear" w:color="auto" w:fill="auto"/>
            <w:vAlign w:val="center"/>
          </w:tcPr>
          <w:p w14:paraId="7C372D7A">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38421536.52</w:t>
            </w:r>
          </w:p>
        </w:tc>
        <w:tc>
          <w:tcPr>
            <w:tcW w:w="1134" w:type="dxa"/>
            <w:shd w:val="clear" w:color="auto" w:fill="auto"/>
            <w:vAlign w:val="center"/>
          </w:tcPr>
          <w:p w14:paraId="2324D5B7">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3236767.39</w:t>
            </w:r>
          </w:p>
        </w:tc>
        <w:tc>
          <w:tcPr>
            <w:tcW w:w="709"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5ADBA483">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0E4B2A0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马山村</w:t>
            </w:r>
          </w:p>
        </w:tc>
        <w:tc>
          <w:tcPr>
            <w:tcW w:w="761"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3B9183B">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2</w:t>
            </w:r>
          </w:p>
        </w:tc>
        <w:tc>
          <w:tcPr>
            <w:tcW w:w="759"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5C96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148E31A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堰3</w:t>
            </w:r>
          </w:p>
        </w:tc>
        <w:tc>
          <w:tcPr>
            <w:tcW w:w="1161" w:type="dxa"/>
            <w:shd w:val="clear" w:color="auto" w:fill="auto"/>
            <w:vAlign w:val="center"/>
          </w:tcPr>
          <w:p w14:paraId="6CF7DC33">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38422368.7</w:t>
            </w:r>
          </w:p>
        </w:tc>
        <w:tc>
          <w:tcPr>
            <w:tcW w:w="1134" w:type="dxa"/>
            <w:shd w:val="clear" w:color="auto" w:fill="auto"/>
            <w:vAlign w:val="center"/>
          </w:tcPr>
          <w:p w14:paraId="5CE7B390">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3235956.39</w:t>
            </w:r>
          </w:p>
        </w:tc>
        <w:tc>
          <w:tcPr>
            <w:tcW w:w="709" w:type="dxa"/>
            <w:shd w:val="clear" w:color="auto" w:fill="auto"/>
            <w:vAlign w:val="center"/>
          </w:tcPr>
          <w:p w14:paraId="6698941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7C0FEE3C">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63D9D2A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马山村</w:t>
            </w:r>
          </w:p>
        </w:tc>
        <w:tc>
          <w:tcPr>
            <w:tcW w:w="761" w:type="dxa"/>
            <w:shd w:val="clear" w:color="auto" w:fill="auto"/>
            <w:vAlign w:val="center"/>
          </w:tcPr>
          <w:p w14:paraId="4C3AC3F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4A755808">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476184F">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1.5</w:t>
            </w:r>
          </w:p>
        </w:tc>
        <w:tc>
          <w:tcPr>
            <w:tcW w:w="759" w:type="dxa"/>
            <w:shd w:val="clear" w:color="auto" w:fill="auto"/>
            <w:vAlign w:val="center"/>
          </w:tcPr>
          <w:p w14:paraId="67072C67">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858C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4FC89F6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堰4</w:t>
            </w:r>
          </w:p>
        </w:tc>
        <w:tc>
          <w:tcPr>
            <w:tcW w:w="1161" w:type="dxa"/>
            <w:shd w:val="clear" w:color="auto" w:fill="auto"/>
            <w:vAlign w:val="center"/>
          </w:tcPr>
          <w:p w14:paraId="1EDC5EBF">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38423313.75</w:t>
            </w:r>
          </w:p>
        </w:tc>
        <w:tc>
          <w:tcPr>
            <w:tcW w:w="1134" w:type="dxa"/>
            <w:shd w:val="clear" w:color="auto" w:fill="auto"/>
            <w:vAlign w:val="center"/>
          </w:tcPr>
          <w:p w14:paraId="7519FF6B">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 xml:space="preserve">3235408.0 </w:t>
            </w:r>
          </w:p>
        </w:tc>
        <w:tc>
          <w:tcPr>
            <w:tcW w:w="709" w:type="dxa"/>
            <w:shd w:val="clear" w:color="auto" w:fill="auto"/>
            <w:vAlign w:val="center"/>
          </w:tcPr>
          <w:p w14:paraId="2C9579E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548994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新开镇</w:t>
            </w:r>
          </w:p>
          <w:p w14:paraId="03D2828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龙湾村</w:t>
            </w:r>
          </w:p>
        </w:tc>
        <w:tc>
          <w:tcPr>
            <w:tcW w:w="761" w:type="dxa"/>
            <w:shd w:val="clear" w:color="auto" w:fill="auto"/>
            <w:vAlign w:val="center"/>
          </w:tcPr>
          <w:p w14:paraId="1198AE6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4269F18E">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30EF8600">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5</w:t>
            </w:r>
          </w:p>
        </w:tc>
        <w:tc>
          <w:tcPr>
            <w:tcW w:w="759" w:type="dxa"/>
            <w:shd w:val="clear" w:color="auto" w:fill="auto"/>
            <w:vAlign w:val="center"/>
          </w:tcPr>
          <w:p w14:paraId="59FC1C61">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B98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446F21D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堰5</w:t>
            </w:r>
          </w:p>
        </w:tc>
        <w:tc>
          <w:tcPr>
            <w:tcW w:w="1161" w:type="dxa"/>
            <w:shd w:val="clear" w:color="auto" w:fill="auto"/>
            <w:vAlign w:val="center"/>
          </w:tcPr>
          <w:p w14:paraId="337C676A">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38423936.9</w:t>
            </w:r>
          </w:p>
        </w:tc>
        <w:tc>
          <w:tcPr>
            <w:tcW w:w="1134" w:type="dxa"/>
            <w:shd w:val="clear" w:color="auto" w:fill="auto"/>
            <w:vAlign w:val="center"/>
          </w:tcPr>
          <w:p w14:paraId="240ABCC7">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3234559.63</w:t>
            </w:r>
          </w:p>
        </w:tc>
        <w:tc>
          <w:tcPr>
            <w:tcW w:w="709" w:type="dxa"/>
            <w:shd w:val="clear" w:color="auto" w:fill="auto"/>
            <w:vAlign w:val="center"/>
          </w:tcPr>
          <w:p w14:paraId="620E1DE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1CF376C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新开镇</w:t>
            </w:r>
          </w:p>
          <w:p w14:paraId="70BD4EC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龙湾村</w:t>
            </w:r>
          </w:p>
        </w:tc>
        <w:tc>
          <w:tcPr>
            <w:tcW w:w="761" w:type="dxa"/>
            <w:shd w:val="clear" w:color="auto" w:fill="auto"/>
            <w:vAlign w:val="center"/>
          </w:tcPr>
          <w:p w14:paraId="5D8BD3E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22F2CD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3A03C93B">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4</w:t>
            </w:r>
          </w:p>
        </w:tc>
        <w:tc>
          <w:tcPr>
            <w:tcW w:w="759" w:type="dxa"/>
            <w:shd w:val="clear" w:color="auto" w:fill="auto"/>
            <w:vAlign w:val="center"/>
          </w:tcPr>
          <w:p w14:paraId="33AD5428">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E69E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363EBF2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堰6</w:t>
            </w:r>
          </w:p>
        </w:tc>
        <w:tc>
          <w:tcPr>
            <w:tcW w:w="1161" w:type="dxa"/>
            <w:shd w:val="clear" w:color="auto" w:fill="auto"/>
            <w:vAlign w:val="center"/>
          </w:tcPr>
          <w:p w14:paraId="29CE1107">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38424278.1</w:t>
            </w:r>
          </w:p>
        </w:tc>
        <w:tc>
          <w:tcPr>
            <w:tcW w:w="1134" w:type="dxa"/>
            <w:shd w:val="clear" w:color="auto" w:fill="auto"/>
            <w:vAlign w:val="center"/>
          </w:tcPr>
          <w:p w14:paraId="5F5B381A">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3233801.65</w:t>
            </w:r>
          </w:p>
        </w:tc>
        <w:tc>
          <w:tcPr>
            <w:tcW w:w="709" w:type="dxa"/>
            <w:shd w:val="clear" w:color="auto" w:fill="auto"/>
            <w:vAlign w:val="center"/>
          </w:tcPr>
          <w:p w14:paraId="3C36EFE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1D8A645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新开镇</w:t>
            </w:r>
          </w:p>
          <w:p w14:paraId="551424F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龙湾村</w:t>
            </w:r>
          </w:p>
        </w:tc>
        <w:tc>
          <w:tcPr>
            <w:tcW w:w="761" w:type="dxa"/>
            <w:shd w:val="clear" w:color="auto" w:fill="auto"/>
            <w:vAlign w:val="center"/>
          </w:tcPr>
          <w:p w14:paraId="76234F5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1D928D2">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13F4B64">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10</w:t>
            </w:r>
          </w:p>
        </w:tc>
        <w:tc>
          <w:tcPr>
            <w:tcW w:w="759" w:type="dxa"/>
            <w:shd w:val="clear" w:color="auto" w:fill="auto"/>
            <w:vAlign w:val="center"/>
          </w:tcPr>
          <w:p w14:paraId="0CB8E416">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向阳港</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r>
        <w:drawing>
          <wp:inline distT="0" distB="0" distL="114300" distR="114300">
            <wp:extent cx="5268595" cy="3430270"/>
            <wp:effectExtent l="0" t="0" r="8255" b="1778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40"/>
                    <a:stretch>
                      <a:fillRect/>
                    </a:stretch>
                  </pic:blipFill>
                  <pic:spPr>
                    <a:xfrm>
                      <a:off x="0" y="0"/>
                      <a:ext cx="5268595" cy="3430270"/>
                    </a:xfrm>
                    <a:prstGeom prst="rect">
                      <a:avLst/>
                    </a:prstGeom>
                    <a:noFill/>
                    <a:ln>
                      <a:noFill/>
                    </a:ln>
                  </pic:spPr>
                </pic:pic>
              </a:graphicData>
            </a:graphic>
          </wp:inline>
        </w:drawing>
      </w:r>
    </w:p>
    <w:p w14:paraId="27F301DC">
      <w:pPr>
        <w:ind w:firstLine="0" w:firstLineChars="0"/>
        <w:jc w:val="center"/>
        <w:rPr>
          <w:rFonts w:hint="eastAsia"/>
          <w:color w:val="FF0000"/>
          <w:sz w:val="24"/>
          <w:lang w:val="zh-CN"/>
        </w:rPr>
      </w:pP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向阳港</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向阳港</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2807"/>
      <w:bookmarkStart w:id="21" w:name="_Toc23655"/>
      <w:bookmarkStart w:id="22" w:name="_Toc19971664"/>
      <w:bookmarkStart w:id="23" w:name="_Toc20326"/>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24729766"/>
      <w:bookmarkStart w:id="29" w:name="_Toc9179"/>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223DA864">
      <w:pPr>
        <w:ind w:firstLine="640"/>
        <w:rPr>
          <w:rFonts w:ascii="Times New Roman" w:hAnsi="Times New Roman"/>
          <w:sz w:val="32"/>
          <w:szCs w:val="32"/>
        </w:rPr>
      </w:pPr>
      <w:r>
        <w:rPr>
          <w:rFonts w:hint="eastAsia" w:ascii="Times New Roman" w:hAnsi="Times New Roman"/>
          <w:sz w:val="32"/>
          <w:szCs w:val="32"/>
        </w:rPr>
        <w:t>《</w:t>
      </w:r>
      <w:r>
        <w:rPr>
          <w:rFonts w:hint="eastAsia" w:ascii="Times New Roman" w:hAnsi="Times New Roman"/>
          <w:sz w:val="32"/>
          <w:szCs w:val="32"/>
          <w:highlight w:val="none"/>
        </w:rPr>
        <w:t>铁山水库生态环境保护总体方案（2013-2017）</w:t>
      </w:r>
      <w:r>
        <w:rPr>
          <w:rFonts w:hint="eastAsia" w:ascii="Times New Roman" w:hAnsi="Times New Roman"/>
          <w:sz w:val="32"/>
          <w:szCs w:val="32"/>
          <w:highlight w:val="none"/>
          <w:lang w:eastAsia="zh-CN"/>
        </w:rPr>
        <w:t>新开镇</w:t>
      </w:r>
      <w:r>
        <w:rPr>
          <w:rFonts w:hint="eastAsia" w:ascii="Times New Roman" w:hAnsi="Times New Roman"/>
          <w:sz w:val="32"/>
          <w:szCs w:val="32"/>
          <w:highlight w:val="none"/>
        </w:rPr>
        <w:t>大坪河综合治理工程初步设计报告》</w:t>
      </w:r>
      <w:r>
        <w:rPr>
          <w:rFonts w:hint="eastAsia" w:ascii="Times New Roman" w:hAnsi="Times New Roman"/>
          <w:sz w:val="32"/>
          <w:szCs w:val="32"/>
        </w:rPr>
        <w:t>（2</w:t>
      </w:r>
      <w:r>
        <w:rPr>
          <w:rFonts w:ascii="Times New Roman" w:hAnsi="Times New Roman"/>
          <w:sz w:val="32"/>
          <w:szCs w:val="32"/>
        </w:rPr>
        <w:t>01</w:t>
      </w:r>
      <w:r>
        <w:rPr>
          <w:rFonts w:hint="eastAsia" w:ascii="Times New Roman" w:hAnsi="Times New Roman"/>
          <w:sz w:val="32"/>
          <w:szCs w:val="32"/>
          <w:lang w:val="en-US" w:eastAsia="zh-CN"/>
        </w:rPr>
        <w:t>7</w:t>
      </w:r>
      <w:r>
        <w:rPr>
          <w:rFonts w:hint="eastAsia" w:ascii="Times New Roman" w:hAnsi="Times New Roman"/>
          <w:sz w:val="32"/>
          <w:szCs w:val="32"/>
        </w:rPr>
        <w:t>年岳阳</w:t>
      </w:r>
      <w:r>
        <w:rPr>
          <w:rFonts w:hint="eastAsia" w:ascii="Times New Roman" w:hAnsi="Times New Roman"/>
          <w:sz w:val="32"/>
          <w:szCs w:val="32"/>
          <w:lang w:val="en-US" w:eastAsia="zh-CN"/>
        </w:rPr>
        <w:t>县</w:t>
      </w:r>
      <w:r>
        <w:rPr>
          <w:rFonts w:hint="eastAsia" w:ascii="Times New Roman" w:hAnsi="Times New Roman"/>
          <w:sz w:val="32"/>
          <w:szCs w:val="32"/>
        </w:rPr>
        <w:t>水利水电勘测设计院编制）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向阳港</w:t>
      </w:r>
      <w:r>
        <w:rPr>
          <w:rFonts w:ascii="Times New Roman" w:hAnsi="Times New Roman"/>
          <w:sz w:val="32"/>
        </w:rPr>
        <w:t>干流划界的技术服务工作。</w:t>
      </w:r>
      <w:r>
        <w:rPr>
          <w:rFonts w:hint="eastAsia" w:ascii="Times New Roman" w:hAnsi="Times New Roman"/>
          <w:sz w:val="32"/>
          <w:lang w:eastAsia="zh-CN"/>
        </w:rPr>
        <w:t>向阳港</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70704917"/>
      <w:bookmarkStart w:id="32" w:name="_Toc498880064"/>
      <w:bookmarkStart w:id="33" w:name="_Toc12606388"/>
      <w:bookmarkStart w:id="34" w:name="_Toc511555092"/>
      <w:bookmarkStart w:id="35" w:name="_Toc4387"/>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511555093"/>
      <w:bookmarkStart w:id="37" w:name="_Toc12606389"/>
      <w:bookmarkStart w:id="38" w:name="_Toc470704918"/>
      <w:bookmarkStart w:id="39" w:name="_Toc498880065"/>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向阳港</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498880066"/>
      <w:bookmarkStart w:id="42" w:name="_Toc18421"/>
      <w:bookmarkStart w:id="43" w:name="_Toc511555094"/>
      <w:bookmarkStart w:id="44" w:name="_Toc470704919"/>
      <w:bookmarkStart w:id="45" w:name="_Toc12606390"/>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470704920"/>
      <w:bookmarkStart w:id="47" w:name="_Toc511555095"/>
      <w:bookmarkStart w:id="48" w:name="_Toc498880067"/>
      <w:bookmarkStart w:id="49" w:name="_Toc12606391"/>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470704921"/>
      <w:bookmarkStart w:id="52" w:name="_Toc498880069"/>
      <w:bookmarkStart w:id="53" w:name="_Toc12606392"/>
      <w:bookmarkStart w:id="54" w:name="_Toc511555096"/>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向阳港</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29603"/>
      <w:bookmarkStart w:id="56" w:name="_Toc24729772"/>
      <w:bookmarkStart w:id="57" w:name="_Toc18643"/>
      <w:bookmarkStart w:id="58" w:name="_Toc15276"/>
      <w:bookmarkStart w:id="59" w:name="_Toc19971670"/>
      <w:bookmarkStart w:id="60" w:name="_Toc23832"/>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2811"/>
      <w:bookmarkStart w:id="62" w:name="_Toc19971671"/>
      <w:bookmarkStart w:id="63" w:name="_Toc31963"/>
      <w:bookmarkStart w:id="64" w:name="_Toc27553"/>
      <w:bookmarkStart w:id="65" w:name="_Toc462"/>
      <w:bookmarkStart w:id="66" w:name="_Toc24729773"/>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向阳港</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向阳港</w:t>
      </w:r>
      <w:r>
        <w:rPr>
          <w:rFonts w:hint="eastAsia" w:ascii="Times New Roman" w:hAnsi="Times New Roman"/>
          <w:sz w:val="32"/>
          <w:szCs w:val="32"/>
        </w:rPr>
        <w:t>河道里程线，以</w:t>
      </w:r>
      <w:r>
        <w:rPr>
          <w:rFonts w:hint="eastAsia" w:ascii="Times New Roman" w:hAnsi="Times New Roman"/>
          <w:sz w:val="32"/>
          <w:szCs w:val="32"/>
          <w:lang w:eastAsia="zh-CN"/>
        </w:rPr>
        <w:t>向阳港</w:t>
      </w:r>
      <w:r>
        <w:rPr>
          <w:rFonts w:hint="eastAsia" w:ascii="Times New Roman" w:hAnsi="Times New Roman"/>
          <w:sz w:val="32"/>
          <w:szCs w:val="32"/>
        </w:rPr>
        <w:t>下游为起点，按河流中心线往</w:t>
      </w:r>
      <w:r>
        <w:rPr>
          <w:rFonts w:hint="eastAsia" w:ascii="Times New Roman" w:hAnsi="Times New Roman"/>
          <w:sz w:val="32"/>
          <w:szCs w:val="32"/>
          <w:lang w:eastAsia="zh-CN"/>
        </w:rPr>
        <w:t>向阳港</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向阳港</w:t>
      </w:r>
      <w:r>
        <w:rPr>
          <w:rFonts w:hint="eastAsia" w:ascii="Times New Roman" w:hAnsi="Times New Roman"/>
          <w:sz w:val="32"/>
          <w:szCs w:val="32"/>
        </w:rPr>
        <w:t>左岸K0+000-K</w:t>
      </w:r>
      <w:r>
        <w:rPr>
          <w:rFonts w:hint="eastAsia" w:ascii="Times New Roman" w:hAnsi="Times New Roman"/>
          <w:sz w:val="32"/>
          <w:szCs w:val="32"/>
          <w:lang w:val="en-US" w:eastAsia="zh-CN"/>
        </w:rPr>
        <w:t>7+940</w:t>
      </w:r>
      <w:r>
        <w:rPr>
          <w:rFonts w:hint="eastAsia" w:ascii="Times New Roman" w:hAnsi="Times New Roman"/>
          <w:sz w:val="32"/>
          <w:szCs w:val="32"/>
        </w:rPr>
        <w:t>及右岸K0+000-K</w:t>
      </w:r>
      <w:r>
        <w:rPr>
          <w:rFonts w:hint="eastAsia" w:ascii="Times New Roman" w:hAnsi="Times New Roman"/>
          <w:sz w:val="32"/>
          <w:szCs w:val="32"/>
          <w:lang w:val="en-US" w:eastAsia="zh-CN"/>
        </w:rPr>
        <w:t>7+940</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向阳港</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向阳港</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21354052"/>
      <w:bookmarkStart w:id="70" w:name="_Toc12606393"/>
      <w:bookmarkStart w:id="71" w:name="_Toc470704922"/>
      <w:bookmarkStart w:id="72" w:name="_Toc498880070"/>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向阳港</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24922"/>
      <w:bookmarkStart w:id="74" w:name="_Toc12606394"/>
      <w:bookmarkStart w:id="75" w:name="_Toc21354053"/>
      <w:bookmarkStart w:id="76" w:name="_Toc9552125"/>
      <w:bookmarkStart w:id="77" w:name="_Toc9552222"/>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9552223"/>
      <w:bookmarkStart w:id="79" w:name="_Toc12606395"/>
      <w:bookmarkStart w:id="80" w:name="_Toc21354054"/>
      <w:bookmarkStart w:id="81" w:name="_Toc9552126"/>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向阳港</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21354055"/>
      <w:bookmarkStart w:id="84" w:name="_Toc511555098"/>
      <w:bookmarkStart w:id="85" w:name="_Toc12606396"/>
      <w:r>
        <w:rPr>
          <w:rFonts w:hint="eastAsia" w:ascii="Times New Roman" w:hAnsi="Times New Roman"/>
          <w:sz w:val="32"/>
        </w:rPr>
        <w:t>岳阳县</w:t>
      </w:r>
      <w:r>
        <w:rPr>
          <w:rFonts w:hint="eastAsia" w:ascii="Times New Roman" w:hAnsi="Times New Roman"/>
          <w:sz w:val="32"/>
          <w:lang w:eastAsia="zh-CN"/>
        </w:rPr>
        <w:t>向阳港</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向阳港</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向阳港</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向阳港</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1"/>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61996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61B41">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4253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BAE57">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8B3D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5DDFD1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55DCD">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CF38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0+199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4DD0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33.55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E7A61">
            <w:pPr>
              <w:jc w:val="center"/>
              <w:rPr>
                <w:rFonts w:hint="eastAsia" w:ascii="宋体" w:hAnsi="宋体" w:eastAsia="宋体" w:cs="宋体"/>
                <w:i w:val="0"/>
                <w:iCs w:val="0"/>
                <w:color w:val="000000"/>
                <w:sz w:val="20"/>
                <w:szCs w:val="20"/>
                <w:u w:val="none"/>
              </w:rPr>
            </w:pPr>
          </w:p>
        </w:tc>
      </w:tr>
      <w:tr w14:paraId="3325D7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6A60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125F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619E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34.20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0A439">
            <w:pPr>
              <w:jc w:val="center"/>
              <w:rPr>
                <w:rFonts w:hint="eastAsia" w:ascii="宋体" w:hAnsi="宋体" w:eastAsia="宋体" w:cs="宋体"/>
                <w:i w:val="0"/>
                <w:iCs w:val="0"/>
                <w:color w:val="000000"/>
                <w:sz w:val="20"/>
                <w:szCs w:val="20"/>
                <w:u w:val="none"/>
              </w:rPr>
            </w:pPr>
          </w:p>
        </w:tc>
      </w:tr>
      <w:tr w14:paraId="25EBAA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0C07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0B82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2F0E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34.52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5A811">
            <w:pPr>
              <w:jc w:val="center"/>
              <w:rPr>
                <w:rFonts w:hint="eastAsia" w:ascii="宋体" w:hAnsi="宋体" w:eastAsia="宋体" w:cs="宋体"/>
                <w:i w:val="0"/>
                <w:iCs w:val="0"/>
                <w:color w:val="000000"/>
                <w:sz w:val="20"/>
                <w:szCs w:val="20"/>
                <w:u w:val="none"/>
              </w:rPr>
            </w:pPr>
          </w:p>
        </w:tc>
      </w:tr>
      <w:tr w14:paraId="6E6FC7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E3CF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4504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0+517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E778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34.84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98C48">
            <w:pPr>
              <w:jc w:val="center"/>
              <w:rPr>
                <w:rFonts w:hint="eastAsia" w:ascii="宋体" w:hAnsi="宋体" w:eastAsia="宋体" w:cs="宋体"/>
                <w:i w:val="0"/>
                <w:iCs w:val="0"/>
                <w:color w:val="000000"/>
                <w:sz w:val="20"/>
                <w:szCs w:val="20"/>
                <w:u w:val="none"/>
              </w:rPr>
            </w:pPr>
          </w:p>
        </w:tc>
      </w:tr>
      <w:tr w14:paraId="7F938B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2BC5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055B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0+600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02B5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35.93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5C021">
            <w:pPr>
              <w:jc w:val="center"/>
              <w:rPr>
                <w:rFonts w:hint="eastAsia" w:ascii="宋体" w:hAnsi="宋体" w:eastAsia="宋体" w:cs="宋体"/>
                <w:i w:val="0"/>
                <w:iCs w:val="0"/>
                <w:color w:val="000000"/>
                <w:sz w:val="20"/>
                <w:szCs w:val="20"/>
                <w:u w:val="none"/>
              </w:rPr>
            </w:pPr>
          </w:p>
        </w:tc>
      </w:tr>
      <w:tr w14:paraId="54C29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C0A4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8BCD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08B3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36.48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5C310">
            <w:pPr>
              <w:jc w:val="center"/>
              <w:rPr>
                <w:rFonts w:hint="eastAsia" w:ascii="宋体" w:hAnsi="宋体" w:eastAsia="宋体" w:cs="宋体"/>
                <w:i w:val="0"/>
                <w:iCs w:val="0"/>
                <w:color w:val="000000"/>
                <w:sz w:val="20"/>
                <w:szCs w:val="20"/>
                <w:u w:val="none"/>
              </w:rPr>
            </w:pPr>
          </w:p>
        </w:tc>
      </w:tr>
      <w:tr w14:paraId="00C116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DE00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12BF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0+818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7EDC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37.03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6764D">
            <w:pPr>
              <w:jc w:val="center"/>
              <w:rPr>
                <w:rFonts w:hint="eastAsia" w:ascii="宋体" w:hAnsi="宋体" w:eastAsia="宋体" w:cs="宋体"/>
                <w:i w:val="0"/>
                <w:iCs w:val="0"/>
                <w:color w:val="000000"/>
                <w:sz w:val="20"/>
                <w:szCs w:val="20"/>
                <w:u w:val="none"/>
              </w:rPr>
            </w:pPr>
          </w:p>
        </w:tc>
      </w:tr>
      <w:tr w14:paraId="4A7526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5BC7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E229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C0B4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37.65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96445">
            <w:pPr>
              <w:jc w:val="center"/>
              <w:rPr>
                <w:rFonts w:hint="eastAsia" w:ascii="宋体" w:hAnsi="宋体" w:eastAsia="宋体" w:cs="宋体"/>
                <w:i w:val="0"/>
                <w:iCs w:val="0"/>
                <w:color w:val="000000"/>
                <w:sz w:val="20"/>
                <w:szCs w:val="20"/>
                <w:u w:val="none"/>
              </w:rPr>
            </w:pPr>
          </w:p>
        </w:tc>
      </w:tr>
      <w:tr w14:paraId="20689C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4C57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E319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8FEF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37.96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7042B">
            <w:pPr>
              <w:jc w:val="center"/>
              <w:rPr>
                <w:rFonts w:hint="eastAsia" w:ascii="宋体" w:hAnsi="宋体" w:eastAsia="宋体" w:cs="宋体"/>
                <w:i w:val="0"/>
                <w:iCs w:val="0"/>
                <w:color w:val="000000"/>
                <w:sz w:val="20"/>
                <w:szCs w:val="20"/>
                <w:u w:val="none"/>
              </w:rPr>
            </w:pPr>
          </w:p>
        </w:tc>
      </w:tr>
      <w:tr w14:paraId="13CC9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C2C67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5315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1+156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CF21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38.27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1BF93">
            <w:pPr>
              <w:jc w:val="center"/>
              <w:rPr>
                <w:rFonts w:hint="eastAsia" w:ascii="宋体" w:hAnsi="宋体" w:eastAsia="宋体" w:cs="宋体"/>
                <w:i w:val="0"/>
                <w:iCs w:val="0"/>
                <w:color w:val="000000"/>
                <w:sz w:val="20"/>
                <w:szCs w:val="20"/>
                <w:u w:val="none"/>
              </w:rPr>
            </w:pPr>
          </w:p>
        </w:tc>
      </w:tr>
      <w:tr w14:paraId="5280C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4D93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E937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E4E1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39.07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307A1">
            <w:pPr>
              <w:jc w:val="center"/>
              <w:rPr>
                <w:rFonts w:hint="eastAsia" w:ascii="宋体" w:hAnsi="宋体" w:eastAsia="宋体" w:cs="宋体"/>
                <w:i w:val="0"/>
                <w:iCs w:val="0"/>
                <w:color w:val="000000"/>
                <w:sz w:val="20"/>
                <w:szCs w:val="20"/>
                <w:u w:val="none"/>
              </w:rPr>
            </w:pPr>
          </w:p>
        </w:tc>
      </w:tr>
      <w:tr w14:paraId="6C6B7F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0FC7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AF75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1+410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E58E8">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39.88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82EB9">
            <w:pPr>
              <w:jc w:val="center"/>
              <w:rPr>
                <w:rFonts w:hint="eastAsia" w:ascii="宋体" w:hAnsi="宋体" w:eastAsia="宋体" w:cs="宋体"/>
                <w:i w:val="0"/>
                <w:iCs w:val="0"/>
                <w:color w:val="000000"/>
                <w:sz w:val="20"/>
                <w:szCs w:val="20"/>
                <w:u w:val="none"/>
              </w:rPr>
            </w:pPr>
          </w:p>
        </w:tc>
      </w:tr>
      <w:tr w14:paraId="12EED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44E8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9688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6380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40.07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7E4EE">
            <w:pPr>
              <w:jc w:val="center"/>
              <w:rPr>
                <w:rFonts w:hint="eastAsia" w:ascii="宋体" w:hAnsi="宋体" w:eastAsia="宋体" w:cs="宋体"/>
                <w:i w:val="0"/>
                <w:iCs w:val="0"/>
                <w:color w:val="000000"/>
                <w:sz w:val="20"/>
                <w:szCs w:val="20"/>
                <w:u w:val="none"/>
              </w:rPr>
            </w:pPr>
          </w:p>
        </w:tc>
      </w:tr>
      <w:tr w14:paraId="58EB7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FC27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ADAB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1+674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EA395">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40.27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5432D">
            <w:pPr>
              <w:jc w:val="center"/>
              <w:rPr>
                <w:rFonts w:hint="eastAsia" w:ascii="宋体" w:hAnsi="宋体" w:eastAsia="宋体" w:cs="宋体"/>
                <w:i w:val="0"/>
                <w:iCs w:val="0"/>
                <w:color w:val="000000"/>
                <w:sz w:val="20"/>
                <w:szCs w:val="20"/>
                <w:u w:val="none"/>
              </w:rPr>
            </w:pPr>
          </w:p>
        </w:tc>
      </w:tr>
      <w:tr w14:paraId="024D4B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1A04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3DAB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D443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40.92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84FB0">
            <w:pPr>
              <w:jc w:val="center"/>
              <w:rPr>
                <w:rFonts w:hint="eastAsia" w:ascii="宋体" w:hAnsi="宋体" w:eastAsia="宋体" w:cs="宋体"/>
                <w:i w:val="0"/>
                <w:iCs w:val="0"/>
                <w:color w:val="000000"/>
                <w:sz w:val="20"/>
                <w:szCs w:val="20"/>
                <w:u w:val="none"/>
              </w:rPr>
            </w:pPr>
          </w:p>
        </w:tc>
      </w:tr>
      <w:tr w14:paraId="343D9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FADB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D05D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F6AB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41.24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75483">
            <w:pPr>
              <w:jc w:val="center"/>
              <w:rPr>
                <w:rFonts w:hint="eastAsia" w:ascii="宋体" w:hAnsi="宋体" w:eastAsia="宋体" w:cs="宋体"/>
                <w:i w:val="0"/>
                <w:iCs w:val="0"/>
                <w:color w:val="000000"/>
                <w:sz w:val="20"/>
                <w:szCs w:val="20"/>
                <w:u w:val="none"/>
              </w:rPr>
            </w:pPr>
          </w:p>
        </w:tc>
      </w:tr>
      <w:tr w14:paraId="080D56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97E4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5895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2+040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3790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41.56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72573">
            <w:pPr>
              <w:jc w:val="center"/>
              <w:rPr>
                <w:rFonts w:hint="eastAsia" w:ascii="宋体" w:hAnsi="宋体" w:eastAsia="宋体" w:cs="宋体"/>
                <w:i w:val="0"/>
                <w:iCs w:val="0"/>
                <w:color w:val="000000"/>
                <w:sz w:val="20"/>
                <w:szCs w:val="20"/>
                <w:u w:val="none"/>
              </w:rPr>
            </w:pPr>
          </w:p>
        </w:tc>
      </w:tr>
      <w:tr w14:paraId="50D6D7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144F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2766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5392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E22DA">
            <w:pPr>
              <w:jc w:val="center"/>
              <w:rPr>
                <w:rFonts w:hint="eastAsia" w:ascii="宋体" w:hAnsi="宋体" w:eastAsia="宋体" w:cs="宋体"/>
                <w:i w:val="0"/>
                <w:iCs w:val="0"/>
                <w:color w:val="000000"/>
                <w:sz w:val="20"/>
                <w:szCs w:val="20"/>
                <w:u w:val="none"/>
              </w:rPr>
            </w:pPr>
          </w:p>
        </w:tc>
      </w:tr>
      <w:tr w14:paraId="7D4EA0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4A6C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FF74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7FCD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42.59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5532B">
            <w:pPr>
              <w:jc w:val="center"/>
              <w:rPr>
                <w:rFonts w:hint="eastAsia" w:ascii="宋体" w:hAnsi="宋体" w:eastAsia="宋体" w:cs="宋体"/>
                <w:i w:val="0"/>
                <w:iCs w:val="0"/>
                <w:color w:val="000000"/>
                <w:sz w:val="20"/>
                <w:szCs w:val="20"/>
                <w:u w:val="none"/>
              </w:rPr>
            </w:pPr>
          </w:p>
        </w:tc>
      </w:tr>
      <w:tr w14:paraId="261959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A357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08CE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2+346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42F9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42.94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DEE05">
            <w:pPr>
              <w:jc w:val="center"/>
              <w:rPr>
                <w:rFonts w:hint="eastAsia" w:ascii="宋体" w:hAnsi="宋体" w:eastAsia="宋体" w:cs="宋体"/>
                <w:i w:val="0"/>
                <w:iCs w:val="0"/>
                <w:color w:val="000000"/>
                <w:sz w:val="20"/>
                <w:szCs w:val="20"/>
                <w:u w:val="none"/>
              </w:rPr>
            </w:pPr>
          </w:p>
        </w:tc>
      </w:tr>
      <w:tr w14:paraId="02F8D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25FB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F3F8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E99D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43.47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1A96F">
            <w:pPr>
              <w:jc w:val="center"/>
              <w:rPr>
                <w:rFonts w:hint="eastAsia" w:ascii="宋体" w:hAnsi="宋体" w:eastAsia="宋体" w:cs="宋体"/>
                <w:i w:val="0"/>
                <w:iCs w:val="0"/>
                <w:color w:val="000000"/>
                <w:sz w:val="20"/>
                <w:szCs w:val="20"/>
                <w:u w:val="none"/>
              </w:rPr>
            </w:pPr>
          </w:p>
        </w:tc>
      </w:tr>
      <w:tr w14:paraId="20E026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FCDB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92EE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2+583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238C5">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55788">
            <w:pPr>
              <w:jc w:val="center"/>
              <w:rPr>
                <w:rFonts w:hint="eastAsia" w:ascii="宋体" w:hAnsi="宋体" w:eastAsia="宋体" w:cs="宋体"/>
                <w:i w:val="0"/>
                <w:iCs w:val="0"/>
                <w:color w:val="000000"/>
                <w:sz w:val="20"/>
                <w:szCs w:val="20"/>
                <w:u w:val="none"/>
              </w:rPr>
            </w:pPr>
          </w:p>
        </w:tc>
      </w:tr>
      <w:tr w14:paraId="59E53C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2AC8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FCB7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7A3B1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44.50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2985A">
            <w:pPr>
              <w:jc w:val="center"/>
              <w:rPr>
                <w:rFonts w:hint="eastAsia" w:ascii="宋体" w:hAnsi="宋体" w:eastAsia="宋体" w:cs="宋体"/>
                <w:i w:val="0"/>
                <w:iCs w:val="0"/>
                <w:color w:val="000000"/>
                <w:sz w:val="20"/>
                <w:szCs w:val="20"/>
                <w:u w:val="none"/>
              </w:rPr>
            </w:pPr>
          </w:p>
        </w:tc>
      </w:tr>
      <w:tr w14:paraId="0664C1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A8C72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41F8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1198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44.74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756C0">
            <w:pPr>
              <w:jc w:val="center"/>
              <w:rPr>
                <w:rFonts w:hint="eastAsia" w:ascii="宋体" w:hAnsi="宋体" w:eastAsia="宋体" w:cs="宋体"/>
                <w:i w:val="0"/>
                <w:iCs w:val="0"/>
                <w:color w:val="000000"/>
                <w:sz w:val="20"/>
                <w:szCs w:val="20"/>
                <w:u w:val="none"/>
              </w:rPr>
            </w:pPr>
          </w:p>
        </w:tc>
      </w:tr>
      <w:tr w14:paraId="0C446B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FAF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9AEF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2+922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B12CA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44.98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4F747">
            <w:pPr>
              <w:jc w:val="center"/>
              <w:rPr>
                <w:rFonts w:hint="eastAsia" w:ascii="宋体" w:hAnsi="宋体" w:eastAsia="宋体" w:cs="宋体"/>
                <w:i w:val="0"/>
                <w:iCs w:val="0"/>
                <w:color w:val="000000"/>
                <w:sz w:val="20"/>
                <w:szCs w:val="20"/>
                <w:u w:val="none"/>
              </w:rPr>
            </w:pPr>
          </w:p>
        </w:tc>
      </w:tr>
      <w:tr w14:paraId="30C55C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5E039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FBBA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0686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45.47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E999B">
            <w:pPr>
              <w:jc w:val="center"/>
              <w:rPr>
                <w:rFonts w:hint="eastAsia" w:ascii="宋体" w:hAnsi="宋体" w:eastAsia="宋体" w:cs="宋体"/>
                <w:i w:val="0"/>
                <w:iCs w:val="0"/>
                <w:color w:val="000000"/>
                <w:sz w:val="20"/>
                <w:szCs w:val="20"/>
                <w:u w:val="none"/>
              </w:rPr>
            </w:pPr>
          </w:p>
        </w:tc>
      </w:tr>
      <w:tr w14:paraId="79AB58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E8D8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B90A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3+240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77E5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45.95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A6E07">
            <w:pPr>
              <w:jc w:val="center"/>
              <w:rPr>
                <w:rFonts w:hint="eastAsia" w:ascii="宋体" w:hAnsi="宋体" w:eastAsia="宋体" w:cs="宋体"/>
                <w:i w:val="0"/>
                <w:iCs w:val="0"/>
                <w:color w:val="000000"/>
                <w:sz w:val="20"/>
                <w:szCs w:val="20"/>
                <w:u w:val="none"/>
              </w:rPr>
            </w:pPr>
          </w:p>
        </w:tc>
      </w:tr>
      <w:tr w14:paraId="5DF96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BFE3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CBB9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587F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46.31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7B72EC">
            <w:pPr>
              <w:jc w:val="center"/>
              <w:rPr>
                <w:rFonts w:hint="eastAsia" w:ascii="宋体" w:hAnsi="宋体" w:eastAsia="宋体" w:cs="宋体"/>
                <w:i w:val="0"/>
                <w:iCs w:val="0"/>
                <w:color w:val="000000"/>
                <w:sz w:val="20"/>
                <w:szCs w:val="20"/>
                <w:u w:val="none"/>
              </w:rPr>
            </w:pPr>
          </w:p>
        </w:tc>
      </w:tr>
      <w:tr w14:paraId="1F1FB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C7E9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EB88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3+540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6F19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46.66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58C887">
            <w:pPr>
              <w:jc w:val="center"/>
              <w:rPr>
                <w:rFonts w:hint="eastAsia" w:ascii="宋体" w:hAnsi="宋体" w:eastAsia="宋体" w:cs="宋体"/>
                <w:i w:val="0"/>
                <w:iCs w:val="0"/>
                <w:color w:val="000000"/>
                <w:sz w:val="20"/>
                <w:szCs w:val="20"/>
                <w:u w:val="none"/>
              </w:rPr>
            </w:pPr>
          </w:p>
        </w:tc>
      </w:tr>
      <w:tr w14:paraId="79FB5F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1615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4C4C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FEA9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47.22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05C00">
            <w:pPr>
              <w:jc w:val="center"/>
              <w:rPr>
                <w:rFonts w:hint="eastAsia" w:ascii="宋体" w:hAnsi="宋体" w:eastAsia="宋体" w:cs="宋体"/>
                <w:i w:val="0"/>
                <w:iCs w:val="0"/>
                <w:color w:val="000000"/>
                <w:sz w:val="20"/>
                <w:szCs w:val="20"/>
                <w:u w:val="none"/>
              </w:rPr>
            </w:pPr>
          </w:p>
        </w:tc>
      </w:tr>
      <w:tr w14:paraId="1D4F6D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C6CB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6D98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3+833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109B5">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47.79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D4F96">
            <w:pPr>
              <w:jc w:val="center"/>
              <w:rPr>
                <w:rFonts w:hint="eastAsia" w:ascii="宋体" w:hAnsi="宋体" w:eastAsia="宋体" w:cs="宋体"/>
                <w:i w:val="0"/>
                <w:iCs w:val="0"/>
                <w:color w:val="000000"/>
                <w:sz w:val="20"/>
                <w:szCs w:val="20"/>
                <w:u w:val="none"/>
              </w:rPr>
            </w:pPr>
          </w:p>
        </w:tc>
      </w:tr>
      <w:tr w14:paraId="785990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E7C0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1036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B259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48.14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ADA98">
            <w:pPr>
              <w:jc w:val="center"/>
              <w:rPr>
                <w:rFonts w:hint="eastAsia" w:ascii="宋体" w:hAnsi="宋体" w:eastAsia="宋体" w:cs="宋体"/>
                <w:i w:val="0"/>
                <w:iCs w:val="0"/>
                <w:color w:val="000000"/>
                <w:sz w:val="20"/>
                <w:szCs w:val="20"/>
                <w:u w:val="none"/>
              </w:rPr>
            </w:pPr>
          </w:p>
        </w:tc>
      </w:tr>
      <w:tr w14:paraId="5DCA8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2A98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8969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1D28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48.31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0792D">
            <w:pPr>
              <w:jc w:val="center"/>
              <w:rPr>
                <w:rFonts w:hint="eastAsia" w:ascii="宋体" w:hAnsi="宋体" w:eastAsia="宋体" w:cs="宋体"/>
                <w:i w:val="0"/>
                <w:iCs w:val="0"/>
                <w:color w:val="000000"/>
                <w:sz w:val="20"/>
                <w:szCs w:val="20"/>
                <w:u w:val="none"/>
              </w:rPr>
            </w:pPr>
          </w:p>
        </w:tc>
      </w:tr>
      <w:tr w14:paraId="5113F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B87F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9DFE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4+148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99EB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48.49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63350">
            <w:pPr>
              <w:jc w:val="center"/>
              <w:rPr>
                <w:rFonts w:hint="eastAsia" w:ascii="宋体" w:hAnsi="宋体" w:eastAsia="宋体" w:cs="宋体"/>
                <w:i w:val="0"/>
                <w:iCs w:val="0"/>
                <w:color w:val="000000"/>
                <w:sz w:val="20"/>
                <w:szCs w:val="20"/>
                <w:u w:val="none"/>
              </w:rPr>
            </w:pPr>
          </w:p>
        </w:tc>
      </w:tr>
      <w:tr w14:paraId="3C569D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DEA1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142E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10E9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48.91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D65DB">
            <w:pPr>
              <w:jc w:val="center"/>
              <w:rPr>
                <w:rFonts w:hint="eastAsia" w:ascii="宋体" w:hAnsi="宋体" w:eastAsia="宋体" w:cs="宋体"/>
                <w:i w:val="0"/>
                <w:iCs w:val="0"/>
                <w:color w:val="000000"/>
                <w:sz w:val="20"/>
                <w:szCs w:val="20"/>
                <w:u w:val="none"/>
              </w:rPr>
            </w:pPr>
          </w:p>
        </w:tc>
      </w:tr>
      <w:tr w14:paraId="387933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59C3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3F1D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4+453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FDEA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49.33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F06B4">
            <w:pPr>
              <w:jc w:val="center"/>
              <w:rPr>
                <w:rFonts w:hint="eastAsia" w:ascii="宋体" w:hAnsi="宋体" w:eastAsia="宋体" w:cs="宋体"/>
                <w:i w:val="0"/>
                <w:iCs w:val="0"/>
                <w:color w:val="000000"/>
                <w:sz w:val="20"/>
                <w:szCs w:val="20"/>
                <w:u w:val="none"/>
              </w:rPr>
            </w:pPr>
          </w:p>
        </w:tc>
      </w:tr>
      <w:tr w14:paraId="52C46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6629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8FEE4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4+600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C805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50.34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C1C55">
            <w:pPr>
              <w:jc w:val="center"/>
              <w:rPr>
                <w:rFonts w:hint="eastAsia" w:ascii="宋体" w:hAnsi="宋体" w:eastAsia="宋体" w:cs="宋体"/>
                <w:i w:val="0"/>
                <w:iCs w:val="0"/>
                <w:color w:val="000000"/>
                <w:sz w:val="20"/>
                <w:szCs w:val="20"/>
                <w:u w:val="none"/>
              </w:rPr>
            </w:pPr>
          </w:p>
        </w:tc>
      </w:tr>
      <w:tr w14:paraId="0EE99F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544E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795E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4+793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FFDD8">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51.68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F1EDA">
            <w:pPr>
              <w:jc w:val="center"/>
              <w:rPr>
                <w:rFonts w:hint="eastAsia" w:ascii="宋体" w:hAnsi="宋体" w:eastAsia="宋体" w:cs="宋体"/>
                <w:i w:val="0"/>
                <w:iCs w:val="0"/>
                <w:color w:val="000000"/>
                <w:sz w:val="20"/>
                <w:szCs w:val="20"/>
                <w:u w:val="none"/>
              </w:rPr>
            </w:pPr>
          </w:p>
        </w:tc>
      </w:tr>
      <w:tr w14:paraId="3D3B40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7508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8A1D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A036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51.65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6DE27">
            <w:pPr>
              <w:jc w:val="center"/>
              <w:rPr>
                <w:rFonts w:hint="eastAsia" w:ascii="宋体" w:hAnsi="宋体" w:eastAsia="宋体" w:cs="宋体"/>
                <w:i w:val="0"/>
                <w:iCs w:val="0"/>
                <w:color w:val="000000"/>
                <w:sz w:val="20"/>
                <w:szCs w:val="20"/>
                <w:u w:val="none"/>
              </w:rPr>
            </w:pPr>
          </w:p>
        </w:tc>
      </w:tr>
      <w:tr w14:paraId="1939D4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B7FD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C9FC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5+027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4CCA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51.61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ED78C">
            <w:pPr>
              <w:jc w:val="center"/>
              <w:rPr>
                <w:rFonts w:hint="eastAsia" w:ascii="宋体" w:hAnsi="宋体" w:eastAsia="宋体" w:cs="宋体"/>
                <w:i w:val="0"/>
                <w:iCs w:val="0"/>
                <w:color w:val="000000"/>
                <w:sz w:val="20"/>
                <w:szCs w:val="20"/>
                <w:u w:val="none"/>
              </w:rPr>
            </w:pPr>
          </w:p>
        </w:tc>
      </w:tr>
      <w:tr w14:paraId="0A2A62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E915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9CAF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D96A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53.76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E66A4">
            <w:pPr>
              <w:jc w:val="center"/>
              <w:rPr>
                <w:rFonts w:hint="eastAsia" w:ascii="宋体" w:hAnsi="宋体" w:eastAsia="宋体" w:cs="宋体"/>
                <w:i w:val="0"/>
                <w:iCs w:val="0"/>
                <w:color w:val="000000"/>
                <w:sz w:val="20"/>
                <w:szCs w:val="20"/>
                <w:u w:val="none"/>
              </w:rPr>
            </w:pPr>
          </w:p>
        </w:tc>
      </w:tr>
      <w:tr w14:paraId="1BA73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36DC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8655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41BA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54.83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DCB2B">
            <w:pPr>
              <w:jc w:val="center"/>
              <w:rPr>
                <w:rFonts w:hint="eastAsia" w:ascii="宋体" w:hAnsi="宋体" w:eastAsia="宋体" w:cs="宋体"/>
                <w:i w:val="0"/>
                <w:iCs w:val="0"/>
                <w:color w:val="000000"/>
                <w:sz w:val="20"/>
                <w:szCs w:val="20"/>
                <w:u w:val="none"/>
              </w:rPr>
            </w:pPr>
          </w:p>
        </w:tc>
      </w:tr>
      <w:tr w14:paraId="1BA1B1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3B49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1E1F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5+358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511B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55.91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2DA3E">
            <w:pPr>
              <w:jc w:val="center"/>
              <w:rPr>
                <w:rFonts w:hint="eastAsia" w:ascii="宋体" w:hAnsi="宋体" w:eastAsia="宋体" w:cs="宋体"/>
                <w:i w:val="0"/>
                <w:iCs w:val="0"/>
                <w:color w:val="000000"/>
                <w:sz w:val="20"/>
                <w:szCs w:val="20"/>
                <w:u w:val="none"/>
              </w:rPr>
            </w:pPr>
          </w:p>
        </w:tc>
      </w:tr>
      <w:tr w14:paraId="56893A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777E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8537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1859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56.41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1753CA">
            <w:pPr>
              <w:jc w:val="center"/>
              <w:rPr>
                <w:rFonts w:hint="eastAsia" w:ascii="宋体" w:hAnsi="宋体" w:eastAsia="宋体" w:cs="宋体"/>
                <w:i w:val="0"/>
                <w:iCs w:val="0"/>
                <w:color w:val="000000"/>
                <w:sz w:val="20"/>
                <w:szCs w:val="20"/>
                <w:u w:val="none"/>
              </w:rPr>
            </w:pPr>
          </w:p>
        </w:tc>
      </w:tr>
      <w:tr w14:paraId="28C5C6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8F42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C564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5+663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F6D6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56.98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4B5C4">
            <w:pPr>
              <w:jc w:val="center"/>
              <w:rPr>
                <w:rFonts w:hint="eastAsia" w:ascii="宋体" w:hAnsi="宋体" w:eastAsia="宋体" w:cs="宋体"/>
                <w:i w:val="0"/>
                <w:iCs w:val="0"/>
                <w:color w:val="000000"/>
                <w:sz w:val="20"/>
                <w:szCs w:val="20"/>
                <w:u w:val="none"/>
              </w:rPr>
            </w:pPr>
          </w:p>
        </w:tc>
      </w:tr>
      <w:tr w14:paraId="370E5C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B4D7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B0ACF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46F8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57.25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1C739">
            <w:pPr>
              <w:jc w:val="center"/>
              <w:rPr>
                <w:rFonts w:hint="eastAsia" w:ascii="宋体" w:hAnsi="宋体" w:eastAsia="宋体" w:cs="宋体"/>
                <w:i w:val="0"/>
                <w:iCs w:val="0"/>
                <w:color w:val="000000"/>
                <w:sz w:val="20"/>
                <w:szCs w:val="20"/>
                <w:u w:val="none"/>
              </w:rPr>
            </w:pPr>
          </w:p>
        </w:tc>
      </w:tr>
      <w:tr w14:paraId="003B26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C387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883C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5+960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BEAA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57.57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42E4C">
            <w:pPr>
              <w:jc w:val="center"/>
              <w:rPr>
                <w:rFonts w:hint="eastAsia" w:ascii="宋体" w:hAnsi="宋体" w:eastAsia="宋体" w:cs="宋体"/>
                <w:i w:val="0"/>
                <w:iCs w:val="0"/>
                <w:color w:val="000000"/>
                <w:sz w:val="20"/>
                <w:szCs w:val="20"/>
                <w:u w:val="none"/>
              </w:rPr>
            </w:pPr>
          </w:p>
        </w:tc>
      </w:tr>
      <w:tr w14:paraId="4E600A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F763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32D2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D852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58.09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F7C1F">
            <w:pPr>
              <w:jc w:val="center"/>
              <w:rPr>
                <w:rFonts w:hint="eastAsia" w:ascii="宋体" w:hAnsi="宋体" w:eastAsia="宋体" w:cs="宋体"/>
                <w:i w:val="0"/>
                <w:iCs w:val="0"/>
                <w:color w:val="000000"/>
                <w:sz w:val="20"/>
                <w:szCs w:val="20"/>
                <w:u w:val="none"/>
              </w:rPr>
            </w:pPr>
          </w:p>
        </w:tc>
      </w:tr>
      <w:tr w14:paraId="53A1E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1056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451F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6+256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D36B2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58.68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80B6D">
            <w:pPr>
              <w:jc w:val="center"/>
              <w:rPr>
                <w:rFonts w:hint="eastAsia" w:ascii="宋体" w:hAnsi="宋体" w:eastAsia="宋体" w:cs="宋体"/>
                <w:i w:val="0"/>
                <w:iCs w:val="0"/>
                <w:color w:val="000000"/>
                <w:sz w:val="20"/>
                <w:szCs w:val="20"/>
                <w:u w:val="none"/>
              </w:rPr>
            </w:pPr>
          </w:p>
        </w:tc>
      </w:tr>
      <w:tr w14:paraId="6C0FF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653A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405D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26B9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59.43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45E4E">
            <w:pPr>
              <w:jc w:val="center"/>
              <w:rPr>
                <w:rFonts w:hint="eastAsia" w:ascii="宋体" w:hAnsi="宋体" w:eastAsia="宋体" w:cs="宋体"/>
                <w:i w:val="0"/>
                <w:iCs w:val="0"/>
                <w:color w:val="000000"/>
                <w:sz w:val="20"/>
                <w:szCs w:val="20"/>
                <w:u w:val="none"/>
              </w:rPr>
            </w:pPr>
          </w:p>
        </w:tc>
      </w:tr>
      <w:tr w14:paraId="03DB05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2BC1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C12A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6+576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6EA7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60.36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78B6B">
            <w:pPr>
              <w:jc w:val="center"/>
              <w:rPr>
                <w:rFonts w:hint="eastAsia" w:ascii="宋体" w:hAnsi="宋体" w:eastAsia="宋体" w:cs="宋体"/>
                <w:i w:val="0"/>
                <w:iCs w:val="0"/>
                <w:color w:val="000000"/>
                <w:sz w:val="20"/>
                <w:szCs w:val="20"/>
                <w:u w:val="none"/>
              </w:rPr>
            </w:pPr>
          </w:p>
        </w:tc>
      </w:tr>
      <w:tr w14:paraId="6C5847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613C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DE0F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C95A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61.32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E6B9F3">
            <w:pPr>
              <w:jc w:val="center"/>
              <w:rPr>
                <w:rFonts w:hint="eastAsia" w:ascii="宋体" w:hAnsi="宋体" w:eastAsia="宋体" w:cs="宋体"/>
                <w:i w:val="0"/>
                <w:iCs w:val="0"/>
                <w:color w:val="000000"/>
                <w:sz w:val="20"/>
                <w:szCs w:val="20"/>
                <w:u w:val="none"/>
              </w:rPr>
            </w:pPr>
          </w:p>
        </w:tc>
      </w:tr>
      <w:tr w14:paraId="44FA7A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6803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6608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6+861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3059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62.57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85DDD">
            <w:pPr>
              <w:jc w:val="center"/>
              <w:rPr>
                <w:rFonts w:hint="eastAsia" w:ascii="宋体" w:hAnsi="宋体" w:eastAsia="宋体" w:cs="宋体"/>
                <w:i w:val="0"/>
                <w:iCs w:val="0"/>
                <w:color w:val="000000"/>
                <w:sz w:val="20"/>
                <w:szCs w:val="20"/>
                <w:u w:val="none"/>
              </w:rPr>
            </w:pPr>
          </w:p>
        </w:tc>
      </w:tr>
      <w:tr w14:paraId="2A894A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1AC2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8D32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4908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62.88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A7F53">
            <w:pPr>
              <w:jc w:val="center"/>
              <w:rPr>
                <w:rFonts w:hint="eastAsia" w:ascii="宋体" w:hAnsi="宋体" w:eastAsia="宋体" w:cs="宋体"/>
                <w:i w:val="0"/>
                <w:iCs w:val="0"/>
                <w:color w:val="000000"/>
                <w:sz w:val="20"/>
                <w:szCs w:val="20"/>
                <w:u w:val="none"/>
              </w:rPr>
            </w:pPr>
          </w:p>
        </w:tc>
      </w:tr>
      <w:tr w14:paraId="41366F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E99D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54E6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7+160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FB22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63.23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28C73">
            <w:pPr>
              <w:jc w:val="center"/>
              <w:rPr>
                <w:rFonts w:hint="eastAsia" w:ascii="宋体" w:hAnsi="宋体" w:eastAsia="宋体" w:cs="宋体"/>
                <w:i w:val="0"/>
                <w:iCs w:val="0"/>
                <w:color w:val="000000"/>
                <w:sz w:val="20"/>
                <w:szCs w:val="20"/>
                <w:u w:val="none"/>
              </w:rPr>
            </w:pPr>
          </w:p>
        </w:tc>
      </w:tr>
      <w:tr w14:paraId="04D76C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68DC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604E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9BFD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64.67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2C298">
            <w:pPr>
              <w:jc w:val="center"/>
              <w:rPr>
                <w:rFonts w:hint="eastAsia" w:ascii="宋体" w:hAnsi="宋体" w:eastAsia="宋体" w:cs="宋体"/>
                <w:i w:val="0"/>
                <w:iCs w:val="0"/>
                <w:color w:val="000000"/>
                <w:sz w:val="20"/>
                <w:szCs w:val="20"/>
                <w:u w:val="none"/>
              </w:rPr>
            </w:pPr>
          </w:p>
        </w:tc>
      </w:tr>
      <w:tr w14:paraId="53CDFF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81BB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2996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7+467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5DAC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66.38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B20D9">
            <w:pPr>
              <w:jc w:val="center"/>
              <w:rPr>
                <w:rFonts w:hint="eastAsia" w:ascii="宋体" w:hAnsi="宋体" w:eastAsia="宋体" w:cs="宋体"/>
                <w:i w:val="0"/>
                <w:iCs w:val="0"/>
                <w:color w:val="000000"/>
                <w:sz w:val="20"/>
                <w:szCs w:val="20"/>
                <w:u w:val="none"/>
              </w:rPr>
            </w:pPr>
          </w:p>
        </w:tc>
      </w:tr>
      <w:tr w14:paraId="783239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E2EC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0FE7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7+600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FB3B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68.39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C2061F">
            <w:pPr>
              <w:jc w:val="center"/>
              <w:rPr>
                <w:rFonts w:hint="eastAsia" w:ascii="宋体" w:hAnsi="宋体" w:eastAsia="宋体" w:cs="宋体"/>
                <w:i w:val="0"/>
                <w:iCs w:val="0"/>
                <w:color w:val="000000"/>
                <w:sz w:val="20"/>
                <w:szCs w:val="20"/>
                <w:u w:val="none"/>
              </w:rPr>
            </w:pPr>
          </w:p>
        </w:tc>
      </w:tr>
      <w:tr w14:paraId="181861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4183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22A6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7+769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7F58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70.95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20094">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rPr>
        <w:t>新墙河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向阳港</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向阳港</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9552225"/>
      <w:bookmarkStart w:id="88" w:name="_Toc12606397"/>
      <w:bookmarkStart w:id="89" w:name="_Toc9552128"/>
      <w:bookmarkStart w:id="90" w:name="_Toc21354056"/>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向阳港</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管理范围线的编号按照“河流编码—县级行政区划代码—岸别界线号”的格式。如430621880012-430621-R001表示“</w:t>
      </w:r>
      <w:r>
        <w:rPr>
          <w:rFonts w:hint="eastAsia" w:ascii="Times New Roman" w:hAnsi="Times New Roman"/>
          <w:sz w:val="32"/>
          <w:lang w:eastAsia="zh-CN"/>
        </w:rPr>
        <w:t>向阳港</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向阳港</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向阳港</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干、支河交汇处需设置公共界桩，并按照干河界桩埋设，支河划界成果信息化时需采集公共桩数据并进行编号；干河管理范围内不再埋设支河管理范围界桩。本次选取新开镇向阳港与</w:t>
      </w:r>
      <w:r>
        <w:rPr>
          <w:rFonts w:hint="eastAsia" w:ascii="Times New Roman" w:hAnsi="Times New Roman"/>
          <w:spacing w:val="-6"/>
          <w:sz w:val="32"/>
          <w:lang w:val="en-US" w:eastAsia="zh-CN"/>
        </w:rPr>
        <w:t>乌江</w:t>
      </w:r>
      <w:r>
        <w:rPr>
          <w:rFonts w:hint="eastAsia" w:ascii="Times New Roman" w:hAnsi="Times New Roman"/>
          <w:spacing w:val="-6"/>
          <w:sz w:val="32"/>
          <w:lang w:val="zh-CN"/>
        </w:rPr>
        <w:t>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0540D7C9">
      <w:pPr>
        <w:ind w:firstLine="0" w:firstLineChars="0"/>
        <w:jc w:val="center"/>
        <w:rPr>
          <w:rFonts w:hint="eastAsia"/>
          <w:szCs w:val="28"/>
        </w:rPr>
      </w:pPr>
      <w:r>
        <w:drawing>
          <wp:inline distT="0" distB="0" distL="114300" distR="114300">
            <wp:extent cx="5272405" cy="3964940"/>
            <wp:effectExtent l="0" t="0" r="4445" b="1651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41"/>
                    <a:stretch>
                      <a:fillRect/>
                    </a:stretch>
                  </pic:blipFill>
                  <pic:spPr>
                    <a:xfrm>
                      <a:off x="0" y="0"/>
                      <a:ext cx="5272405" cy="3964940"/>
                    </a:xfrm>
                    <a:prstGeom prst="rect">
                      <a:avLst/>
                    </a:prstGeom>
                    <a:noFill/>
                    <a:ln>
                      <a:noFill/>
                    </a:ln>
                  </pic:spPr>
                </pic:pic>
              </a:graphicData>
            </a:graphic>
          </wp:inline>
        </w:drawing>
      </w: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 xml:space="preserve">图4.3-1  </w:t>
      </w:r>
      <w:r>
        <w:rPr>
          <w:rFonts w:hint="eastAsia" w:ascii="Times New Roman" w:hAnsi="Times New Roman" w:eastAsia="黑体"/>
          <w:b/>
          <w:color w:val="FF0000"/>
          <w:sz w:val="24"/>
          <w:szCs w:val="24"/>
          <w:lang w:eastAsia="zh-CN"/>
        </w:rPr>
        <w:t>向阳港</w:t>
      </w:r>
      <w:r>
        <w:rPr>
          <w:rFonts w:hint="eastAsia" w:ascii="Times New Roman" w:hAnsi="Times New Roman" w:eastAsia="黑体"/>
          <w:b/>
          <w:color w:val="FF0000"/>
          <w:sz w:val="24"/>
          <w:szCs w:val="24"/>
        </w:rPr>
        <w:t>岳阳县干支流交汇处无控制性建筑示例图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430621660003-430621-L0002</w:t>
      </w:r>
      <w:r>
        <w:rPr>
          <w:rFonts w:hint="eastAsia" w:ascii="Times New Roman" w:hAnsi="Times New Roman"/>
          <w:spacing w:val="-6"/>
          <w:sz w:val="32"/>
          <w:lang w:val="zh-CN"/>
        </w:rPr>
        <w:t>表示“岳阳县</w:t>
      </w:r>
      <w:r>
        <w:rPr>
          <w:rFonts w:hint="eastAsia" w:ascii="Times New Roman" w:hAnsi="Times New Roman"/>
          <w:spacing w:val="-6"/>
          <w:sz w:val="32"/>
          <w:lang w:eastAsia="zh-CN"/>
        </w:rPr>
        <w:t>向阳港</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430621660003-430621-R1001</w:t>
      </w:r>
      <w:r>
        <w:rPr>
          <w:rFonts w:hint="eastAsia" w:ascii="Times New Roman" w:hAnsi="Times New Roman"/>
          <w:spacing w:val="-6"/>
          <w:sz w:val="32"/>
          <w:lang w:val="zh-CN"/>
        </w:rPr>
        <w:t>表示“岳阳县</w:t>
      </w:r>
      <w:r>
        <w:rPr>
          <w:rFonts w:hint="eastAsia" w:ascii="Times New Roman" w:hAnsi="Times New Roman"/>
          <w:spacing w:val="-6"/>
          <w:sz w:val="32"/>
          <w:lang w:eastAsia="zh-CN"/>
        </w:rPr>
        <w:t>向阳港</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（3）管理范围告示牌编号按照“河流编码-县级行政区划代码-岸别顺序号”，如430621660003-430621-R0001表示“向阳港岳阳县右岸第一座告示牌”。</w:t>
      </w:r>
    </w:p>
    <w:p w14:paraId="1A16D589">
      <w:pPr>
        <w:ind w:firstLine="640"/>
        <w:rPr>
          <w:rFonts w:ascii="Times New Roman" w:hAnsi="Times New Roman"/>
          <w:sz w:val="32"/>
        </w:rPr>
      </w:pPr>
      <w:bookmarkStart w:id="92" w:name="_Toc24729779"/>
      <w:bookmarkStart w:id="93" w:name="_Toc2011"/>
      <w:bookmarkStart w:id="94" w:name="_Toc24980"/>
      <w:bookmarkStart w:id="95" w:name="_Toc156"/>
      <w:bookmarkStart w:id="96" w:name="_Toc19971677"/>
      <w:bookmarkStart w:id="97" w:name="_Toc10023"/>
      <w:r>
        <w:rPr>
          <w:rFonts w:ascii="Times New Roman" w:hAnsi="Times New Roman"/>
          <w:sz w:val="32"/>
        </w:rPr>
        <w:t>本次划界工作共预布设界桩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2</w:t>
      </w:r>
      <w:r>
        <w:rPr>
          <w:rFonts w:ascii="Times New Roman" w:hAnsi="Times New Roman"/>
          <w:sz w:val="32"/>
        </w:rPr>
        <w:t>座，右岸界桩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1</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1073"/>
      <w:bookmarkStart w:id="99" w:name="_Toc12606398"/>
      <w:bookmarkStart w:id="100" w:name="_Toc21354057"/>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3547"/>
      <w:bookmarkStart w:id="102" w:name="_Toc12606399"/>
      <w:bookmarkStart w:id="103" w:name="_Toc21354058"/>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26650"/>
      <w:bookmarkStart w:id="105" w:name="_Toc33626813"/>
      <w:bookmarkStart w:id="106" w:name="_Toc33626457"/>
      <w:bookmarkStart w:id="107" w:name="_Toc33625552"/>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向阳港</w:t>
      </w:r>
      <w:r>
        <w:rPr>
          <w:rFonts w:ascii="Times New Roman" w:hAnsi="Times New Roman"/>
          <w:sz w:val="32"/>
        </w:rPr>
        <w:t>的划界</w:t>
      </w:r>
      <w:r>
        <w:rPr>
          <w:rFonts w:hint="eastAsia" w:ascii="Times New Roman" w:hAnsi="Times New Roman"/>
          <w:sz w:val="32"/>
        </w:rPr>
        <w:t>工作，无历史划界成果，本次</w:t>
      </w:r>
      <w:r>
        <w:rPr>
          <w:rFonts w:hint="eastAsia" w:ascii="Times New Roman" w:hAnsi="Times New Roman"/>
          <w:sz w:val="32"/>
          <w:lang w:eastAsia="zh-CN"/>
        </w:rPr>
        <w:t>向阳港</w:t>
      </w:r>
      <w:r>
        <w:rPr>
          <w:rFonts w:hint="eastAsia" w:ascii="Times New Roman" w:hAnsi="Times New Roman"/>
          <w:sz w:val="32"/>
        </w:rPr>
        <w:t>岳阳县</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向阳港</w:t>
      </w:r>
      <w:r>
        <w:rPr>
          <w:rFonts w:hint="eastAsia" w:ascii="Times New Roman" w:hAnsi="Times New Roman"/>
          <w:sz w:val="32"/>
        </w:rPr>
        <w:t>有堤防河段，未有经过城镇河段情况。故本次划界</w:t>
      </w:r>
      <w:r>
        <w:rPr>
          <w:rFonts w:hint="eastAsia" w:ascii="Times New Roman" w:hAnsi="Times New Roman"/>
          <w:sz w:val="32"/>
          <w:lang w:eastAsia="zh-CN"/>
        </w:rPr>
        <w:t>向阳港</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向阳港</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向阳港</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向阳港</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向阳港</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24490782"/>
      <w:bookmarkStart w:id="110" w:name="_Toc33626458"/>
      <w:bookmarkStart w:id="111" w:name="_Toc33625553"/>
      <w:bookmarkStart w:id="112" w:name="_Toc17082"/>
      <w:bookmarkStart w:id="113" w:name="_Toc33626814"/>
      <w:bookmarkStart w:id="114" w:name="_Toc2559"/>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33626815"/>
      <w:bookmarkStart w:id="116" w:name="_Toc21748"/>
      <w:bookmarkStart w:id="117" w:name="_Toc15022"/>
      <w:bookmarkStart w:id="118" w:name="_Toc33625554"/>
      <w:bookmarkStart w:id="119" w:name="_Toc33626459"/>
      <w:bookmarkStart w:id="120" w:name="_Toc24490783"/>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按照上述划界标准，对向阳港</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15C76746">
      <w:pPr>
        <w:ind w:firstLine="422"/>
        <w:jc w:val="center"/>
        <w:rPr>
          <w:rFonts w:hint="eastAsia"/>
          <w:b/>
          <w:szCs w:val="28"/>
          <w:lang w:val="zh-CN"/>
        </w:rPr>
      </w:pPr>
      <w:bookmarkStart w:id="121" w:name="_Toc9427831"/>
      <w:bookmarkStart w:id="122" w:name="_Toc942774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向阳港</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1"/>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14"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lang w:val="zh-CN"/>
              </w:rPr>
            </w:pPr>
            <w:r>
              <w:rPr>
                <w:rFonts w:hint="eastAsia"/>
                <w:sz w:val="24"/>
                <w:lang w:val="zh-CN"/>
              </w:rPr>
              <w:t>1</w:t>
            </w:r>
          </w:p>
        </w:tc>
        <w:tc>
          <w:tcPr>
            <w:tcW w:w="1914"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7+940</w:t>
            </w:r>
          </w:p>
        </w:tc>
        <w:tc>
          <w:tcPr>
            <w:tcW w:w="2133"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7.940</w:t>
            </w:r>
          </w:p>
        </w:tc>
        <w:tc>
          <w:tcPr>
            <w:tcW w:w="2183"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rPr>
            </w:pPr>
            <w:r>
              <w:rPr>
                <w:rFonts w:hint="eastAsia"/>
                <w:b/>
                <w:sz w:val="24"/>
              </w:rPr>
              <w:t>情况说明</w:t>
            </w:r>
          </w:p>
        </w:tc>
        <w:tc>
          <w:tcPr>
            <w:tcW w:w="826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向阳港</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新开镇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01FEB618">
            <w:pPr>
              <w:ind w:firstLine="0" w:firstLineChars="0"/>
              <w:jc w:val="center"/>
              <w:rPr>
                <w:rFonts w:hint="eastAsia"/>
                <w:sz w:val="24"/>
                <w:lang w:val="zh-CN"/>
              </w:rPr>
            </w:pPr>
            <w:r>
              <w:drawing>
                <wp:inline distT="0" distB="0" distL="114300" distR="114300">
                  <wp:extent cx="5109210" cy="2880360"/>
                  <wp:effectExtent l="0" t="0" r="15240" b="15240"/>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43"/>
                          <a:stretch>
                            <a:fillRect/>
                          </a:stretch>
                        </pic:blipFill>
                        <pic:spPr>
                          <a:xfrm>
                            <a:off x="0" y="0"/>
                            <a:ext cx="5109210" cy="2880360"/>
                          </a:xfrm>
                          <a:prstGeom prst="rect">
                            <a:avLst/>
                          </a:prstGeom>
                          <a:noFill/>
                          <a:ln>
                            <a:noFill/>
                          </a:ln>
                        </pic:spPr>
                      </pic:pic>
                    </a:graphicData>
                  </a:graphic>
                </wp:inline>
              </w:drawing>
            </w:r>
          </w:p>
        </w:tc>
      </w:tr>
    </w:tbl>
    <w:p w14:paraId="675CB1DA">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向阳港</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1"/>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57307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B2B30BA">
            <w:pPr>
              <w:ind w:firstLine="0" w:firstLineChars="0"/>
              <w:jc w:val="center"/>
              <w:rPr>
                <w:rFonts w:hint="eastAsia"/>
                <w:b/>
                <w:sz w:val="24"/>
                <w:lang w:val="zh-CN"/>
              </w:rPr>
            </w:pPr>
            <w:r>
              <w:rPr>
                <w:rFonts w:hint="eastAsia"/>
                <w:b/>
                <w:sz w:val="24"/>
                <w:lang w:val="zh-CN"/>
              </w:rPr>
              <w:t>序号</w:t>
            </w:r>
          </w:p>
        </w:tc>
        <w:tc>
          <w:tcPr>
            <w:tcW w:w="1864" w:type="dxa"/>
            <w:vAlign w:val="center"/>
          </w:tcPr>
          <w:p w14:paraId="173E4BFE">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0B25932D">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5A253029">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24232FD5">
            <w:pPr>
              <w:ind w:firstLine="0" w:firstLineChars="0"/>
              <w:jc w:val="center"/>
              <w:rPr>
                <w:rFonts w:hint="eastAsia"/>
                <w:b/>
                <w:sz w:val="24"/>
                <w:lang w:val="zh-CN"/>
              </w:rPr>
            </w:pPr>
            <w:r>
              <w:rPr>
                <w:rFonts w:hint="eastAsia"/>
                <w:b/>
                <w:sz w:val="24"/>
                <w:lang w:val="zh-CN"/>
              </w:rPr>
              <w:t>界线划定标准类</w:t>
            </w:r>
          </w:p>
          <w:p w14:paraId="1E464D4C">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0377B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C2B8D60">
            <w:pPr>
              <w:ind w:firstLine="0" w:firstLineChars="0"/>
              <w:jc w:val="center"/>
              <w:rPr>
                <w:rFonts w:hint="eastAsia" w:eastAsiaTheme="minorEastAsia"/>
                <w:sz w:val="24"/>
              </w:rPr>
            </w:pPr>
            <w:r>
              <w:rPr>
                <w:rFonts w:hint="eastAsia"/>
                <w:sz w:val="24"/>
              </w:rPr>
              <w:t>1</w:t>
            </w:r>
          </w:p>
        </w:tc>
        <w:tc>
          <w:tcPr>
            <w:tcW w:w="1864" w:type="dxa"/>
            <w:vAlign w:val="center"/>
          </w:tcPr>
          <w:p w14:paraId="0542E04E">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1199349F">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7+940</w:t>
            </w:r>
          </w:p>
        </w:tc>
        <w:tc>
          <w:tcPr>
            <w:tcW w:w="2085" w:type="dxa"/>
            <w:vAlign w:val="center"/>
          </w:tcPr>
          <w:p w14:paraId="61308469">
            <w:pPr>
              <w:ind w:firstLine="0" w:firstLineChars="0"/>
              <w:jc w:val="center"/>
              <w:rPr>
                <w:rFonts w:hint="default"/>
                <w:sz w:val="24"/>
                <w:lang w:val="en-US"/>
              </w:rPr>
            </w:pPr>
            <w:r>
              <w:rPr>
                <w:rFonts w:hint="eastAsia"/>
                <w:sz w:val="24"/>
                <w:lang w:val="en-US" w:eastAsia="zh-CN"/>
              </w:rPr>
              <w:t>7.940</w:t>
            </w:r>
          </w:p>
        </w:tc>
        <w:tc>
          <w:tcPr>
            <w:tcW w:w="2196" w:type="dxa"/>
            <w:vAlign w:val="center"/>
          </w:tcPr>
          <w:p w14:paraId="1C98360A">
            <w:pPr>
              <w:ind w:firstLine="0" w:firstLineChars="0"/>
              <w:jc w:val="center"/>
              <w:rPr>
                <w:rFonts w:hint="eastAsia"/>
                <w:sz w:val="24"/>
              </w:rPr>
            </w:pPr>
            <w:r>
              <w:rPr>
                <w:rFonts w:hint="eastAsia"/>
                <w:sz w:val="24"/>
              </w:rPr>
              <w:t xml:space="preserve">Ⅲ  </w:t>
            </w:r>
          </w:p>
        </w:tc>
      </w:tr>
      <w:tr w14:paraId="510E5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2B9265E">
            <w:pPr>
              <w:ind w:firstLine="0" w:firstLineChars="0"/>
              <w:rPr>
                <w:rFonts w:hint="eastAsia"/>
                <w:b/>
                <w:sz w:val="24"/>
              </w:rPr>
            </w:pPr>
            <w:r>
              <w:rPr>
                <w:rFonts w:hint="eastAsia"/>
                <w:b/>
                <w:sz w:val="24"/>
              </w:rPr>
              <w:t>情况说明</w:t>
            </w:r>
          </w:p>
        </w:tc>
        <w:tc>
          <w:tcPr>
            <w:tcW w:w="8275" w:type="dxa"/>
            <w:gridSpan w:val="4"/>
            <w:vAlign w:val="center"/>
          </w:tcPr>
          <w:p w14:paraId="3BD1C9CC">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向阳港</w:t>
            </w:r>
            <w:r>
              <w:rPr>
                <w:rFonts w:hint="eastAsia" w:ascii="Times New Roman" w:hAnsi="Times New Roman"/>
                <w:sz w:val="21"/>
                <w:szCs w:val="21"/>
                <w:lang w:val="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新开镇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14C443AE">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32BA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BA436A7">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4F350430">
            <w:pPr>
              <w:ind w:firstLine="0" w:firstLineChars="0"/>
              <w:jc w:val="center"/>
              <w:rPr>
                <w:sz w:val="24"/>
              </w:rPr>
            </w:pPr>
          </w:p>
          <w:p w14:paraId="152CB674">
            <w:pPr>
              <w:ind w:firstLine="0" w:firstLineChars="0"/>
              <w:jc w:val="center"/>
              <w:rPr>
                <w:rFonts w:hint="eastAsia"/>
                <w:sz w:val="24"/>
                <w:lang w:val="zh-CN"/>
              </w:rPr>
            </w:pPr>
            <w:r>
              <w:rPr>
                <w:sz w:val="24"/>
              </w:rPr>
              <w:drawing>
                <wp:inline distT="0" distB="0" distL="0" distR="0">
                  <wp:extent cx="4099560" cy="1853565"/>
                  <wp:effectExtent l="0" t="0" r="0" b="0"/>
                  <wp:docPr id="10" name="图片 10"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15066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E2316F">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54472148">
            <w:pPr>
              <w:ind w:firstLine="0" w:firstLineChars="0"/>
              <w:jc w:val="center"/>
              <w:rPr>
                <w:rFonts w:hint="eastAsia"/>
                <w:sz w:val="24"/>
                <w:lang w:val="zh-CN"/>
              </w:rPr>
            </w:pPr>
            <w:r>
              <w:drawing>
                <wp:inline distT="0" distB="0" distL="114300" distR="114300">
                  <wp:extent cx="4419600" cy="2981325"/>
                  <wp:effectExtent l="0" t="0" r="0" b="952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45"/>
                          <a:stretch>
                            <a:fillRect/>
                          </a:stretch>
                        </pic:blipFill>
                        <pic:spPr>
                          <a:xfrm>
                            <a:off x="0" y="0"/>
                            <a:ext cx="4419600" cy="2981325"/>
                          </a:xfrm>
                          <a:prstGeom prst="rect">
                            <a:avLst/>
                          </a:prstGeom>
                          <a:noFill/>
                          <a:ln>
                            <a:noFill/>
                          </a:ln>
                        </pic:spPr>
                      </pic:pic>
                    </a:graphicData>
                  </a:graphic>
                </wp:inline>
              </w:drawing>
            </w:r>
          </w:p>
        </w:tc>
      </w:tr>
    </w:tbl>
    <w:p w14:paraId="68188CDC">
      <w:pPr>
        <w:ind w:firstLine="560"/>
        <w:jc w:val="left"/>
        <w:rPr>
          <w:rFonts w:hint="eastAsia"/>
          <w:szCs w:val="28"/>
          <w:lang w:val="zh-CN"/>
        </w:rPr>
        <w:sectPr>
          <w:footerReference r:id="rId17" w:type="default"/>
          <w:pgSz w:w="11906" w:h="16838"/>
          <w:pgMar w:top="1440" w:right="1800"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向阳港</w:t>
      </w:r>
      <w:r>
        <w:rPr>
          <w:rFonts w:hint="eastAsia" w:asciiTheme="minorEastAsia" w:hAnsiTheme="minorEastAsia" w:eastAsiaTheme="minorEastAsia" w:cstheme="minorEastAsia"/>
          <w:b/>
          <w:bCs/>
          <w:sz w:val="21"/>
          <w:szCs w:val="18"/>
          <w:lang w:val="en-US" w:eastAsia="zh-CN"/>
        </w:rPr>
        <w:t>河右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1"/>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7+930</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7.930</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向阳港</w:t>
            </w:r>
            <w:r>
              <w:rPr>
                <w:rFonts w:hint="eastAsia" w:ascii="Times New Roman" w:hAnsi="Times New Roman"/>
                <w:sz w:val="21"/>
                <w:szCs w:val="21"/>
                <w:lang w:val="en-US" w:eastAsia="zh-CN"/>
              </w:rPr>
              <w:t>河右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新开镇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5109210" cy="2880360"/>
                  <wp:effectExtent l="0" t="0" r="15240" b="15240"/>
                  <wp:docPr id="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pic:cNvPicPr>
                            <a:picLocks noChangeAspect="1"/>
                          </pic:cNvPicPr>
                        </pic:nvPicPr>
                        <pic:blipFill>
                          <a:blip r:embed="rId43"/>
                          <a:stretch>
                            <a:fillRect/>
                          </a:stretch>
                        </pic:blipFill>
                        <pic:spPr>
                          <a:xfrm>
                            <a:off x="0" y="0"/>
                            <a:ext cx="5109210" cy="2880360"/>
                          </a:xfrm>
                          <a:prstGeom prst="rect">
                            <a:avLst/>
                          </a:prstGeom>
                          <a:noFill/>
                          <a:ln>
                            <a:noFill/>
                          </a:ln>
                        </pic:spPr>
                      </pic:pic>
                    </a:graphicData>
                  </a:graphic>
                </wp:inline>
              </w:drawing>
            </w:r>
          </w:p>
        </w:tc>
      </w:tr>
    </w:tbl>
    <w:p w14:paraId="2BE2D70A">
      <w:pPr>
        <w:ind w:firstLine="560"/>
        <w:jc w:val="left"/>
        <w:rPr>
          <w:rFonts w:hint="eastAsia"/>
          <w:szCs w:val="28"/>
          <w:lang w:val="zh-CN"/>
        </w:rPr>
      </w:pPr>
    </w:p>
    <w:p w14:paraId="53E59047">
      <w:pPr>
        <w:ind w:firstLine="560"/>
        <w:jc w:val="left"/>
        <w:rPr>
          <w:rFonts w:hint="eastAsia"/>
          <w:szCs w:val="28"/>
          <w:lang w:val="zh-CN"/>
        </w:rPr>
      </w:pPr>
    </w:p>
    <w:p w14:paraId="302E460D">
      <w:pPr>
        <w:ind w:firstLine="560"/>
        <w:jc w:val="left"/>
        <w:rPr>
          <w:rFonts w:hint="eastAsia"/>
          <w:szCs w:val="28"/>
          <w:lang w:val="zh-CN"/>
        </w:rPr>
      </w:pPr>
    </w:p>
    <w:p w14:paraId="27E21048">
      <w:pPr>
        <w:ind w:firstLine="560"/>
        <w:jc w:val="left"/>
        <w:rPr>
          <w:rFonts w:hint="eastAsia"/>
          <w:szCs w:val="28"/>
          <w:lang w:val="zh-CN"/>
        </w:rPr>
      </w:pPr>
    </w:p>
    <w:p w14:paraId="556F7F55">
      <w:pPr>
        <w:ind w:left="0" w:leftChars="0" w:firstLine="0" w:firstLineChars="0"/>
        <w:jc w:val="left"/>
        <w:rPr>
          <w:rFonts w:hint="eastAsia"/>
          <w:szCs w:val="28"/>
          <w:lang w:val="zh-CN"/>
        </w:rPr>
      </w:pPr>
    </w:p>
    <w:p w14:paraId="1677C86E">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向阳港</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1"/>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64"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9B92B03">
            <w:pPr>
              <w:ind w:firstLine="0" w:firstLineChars="0"/>
              <w:jc w:val="center"/>
              <w:rPr>
                <w:rFonts w:hint="eastAsia" w:eastAsiaTheme="minorEastAsia"/>
                <w:sz w:val="24"/>
              </w:rPr>
            </w:pPr>
            <w:r>
              <w:rPr>
                <w:rFonts w:hint="eastAsia"/>
                <w:sz w:val="24"/>
              </w:rPr>
              <w:t>1</w:t>
            </w:r>
          </w:p>
        </w:tc>
        <w:tc>
          <w:tcPr>
            <w:tcW w:w="1864" w:type="dxa"/>
            <w:vAlign w:val="center"/>
          </w:tcPr>
          <w:p w14:paraId="7DBD1F52">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3C63F201">
            <w:pPr>
              <w:ind w:firstLine="0" w:firstLineChars="0"/>
              <w:jc w:val="center"/>
              <w:rPr>
                <w:rFonts w:hint="default"/>
                <w:sz w:val="24"/>
                <w:lang w:val="en-US"/>
              </w:rPr>
            </w:pPr>
            <w:r>
              <w:rPr>
                <w:rFonts w:hint="eastAsia"/>
                <w:sz w:val="24"/>
              </w:rPr>
              <w:t>K</w:t>
            </w:r>
            <w:r>
              <w:rPr>
                <w:rFonts w:hint="eastAsia"/>
                <w:sz w:val="24"/>
                <w:lang w:val="en-US" w:eastAsia="zh-CN"/>
              </w:rPr>
              <w:t>7+930</w:t>
            </w:r>
          </w:p>
        </w:tc>
        <w:tc>
          <w:tcPr>
            <w:tcW w:w="2085" w:type="dxa"/>
            <w:vAlign w:val="center"/>
          </w:tcPr>
          <w:p w14:paraId="0457BE75">
            <w:pPr>
              <w:ind w:firstLine="0" w:firstLineChars="0"/>
              <w:jc w:val="center"/>
              <w:rPr>
                <w:rFonts w:hint="default"/>
                <w:sz w:val="24"/>
                <w:lang w:val="en-US"/>
              </w:rPr>
            </w:pPr>
            <w:r>
              <w:rPr>
                <w:rFonts w:hint="eastAsia"/>
                <w:sz w:val="24"/>
                <w:lang w:val="en-US" w:eastAsia="zh-CN"/>
              </w:rPr>
              <w:t>7.930</w:t>
            </w:r>
          </w:p>
        </w:tc>
        <w:tc>
          <w:tcPr>
            <w:tcW w:w="2196"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5730772">
            <w:pPr>
              <w:ind w:firstLine="0" w:firstLineChars="0"/>
              <w:rPr>
                <w:rFonts w:hint="eastAsia"/>
                <w:b/>
                <w:sz w:val="24"/>
              </w:rPr>
            </w:pPr>
            <w:r>
              <w:rPr>
                <w:rFonts w:hint="eastAsia"/>
                <w:b/>
                <w:sz w:val="24"/>
              </w:rPr>
              <w:t>情况说明</w:t>
            </w:r>
          </w:p>
        </w:tc>
        <w:tc>
          <w:tcPr>
            <w:tcW w:w="8275"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向阳港</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新开镇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6BF4A3F8">
            <w:pPr>
              <w:ind w:firstLine="0" w:firstLineChars="0"/>
              <w:jc w:val="center"/>
              <w:rPr>
                <w:rFonts w:hint="eastAsia"/>
                <w:sz w:val="24"/>
                <w:lang w:val="zh-CN"/>
              </w:rPr>
            </w:pPr>
            <w:r>
              <w:drawing>
                <wp:inline distT="0" distB="0" distL="114300" distR="114300">
                  <wp:extent cx="4419600" cy="2981325"/>
                  <wp:effectExtent l="0" t="0" r="0" b="9525"/>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pic:cNvPicPr>
                            <a:picLocks noChangeAspect="1"/>
                          </pic:cNvPicPr>
                        </pic:nvPicPr>
                        <pic:blipFill>
                          <a:blip r:embed="rId45"/>
                          <a:stretch>
                            <a:fillRect/>
                          </a:stretch>
                        </pic:blipFill>
                        <pic:spPr>
                          <a:xfrm>
                            <a:off x="0" y="0"/>
                            <a:ext cx="4419600" cy="2981325"/>
                          </a:xfrm>
                          <a:prstGeom prst="rect">
                            <a:avLst/>
                          </a:prstGeom>
                          <a:noFill/>
                          <a:ln>
                            <a:noFill/>
                          </a:ln>
                        </pic:spPr>
                      </pic:pic>
                    </a:graphicData>
                  </a:graphic>
                </wp:inline>
              </w:drawing>
            </w:r>
          </w:p>
        </w:tc>
      </w:tr>
    </w:tbl>
    <w:p w14:paraId="1B8BCE50">
      <w:pPr>
        <w:ind w:firstLine="640"/>
        <w:rPr>
          <w:rFonts w:hint="eastAsia" w:ascii="Times New Roman" w:hAnsi="Times New Roman"/>
          <w:sz w:val="32"/>
          <w:lang w:eastAsia="zh-CN"/>
        </w:rPr>
      </w:pPr>
    </w:p>
    <w:p w14:paraId="0146A513">
      <w:pPr>
        <w:ind w:firstLine="640"/>
        <w:rPr>
          <w:rFonts w:hint="eastAsia" w:ascii="Times New Roman" w:hAnsi="Times New Roman"/>
          <w:sz w:val="32"/>
          <w:lang w:eastAsia="zh-CN"/>
        </w:rPr>
      </w:pPr>
    </w:p>
    <w:p w14:paraId="5B58F647">
      <w:pPr>
        <w:ind w:firstLine="640"/>
        <w:rPr>
          <w:rFonts w:hint="eastAsia" w:ascii="Times New Roman" w:hAnsi="Times New Roman"/>
          <w:sz w:val="32"/>
          <w:lang w:eastAsia="zh-CN"/>
        </w:rPr>
      </w:pPr>
    </w:p>
    <w:p w14:paraId="533CDAC5">
      <w:pPr>
        <w:ind w:firstLine="640"/>
        <w:rPr>
          <w:rFonts w:hint="eastAsia" w:ascii="Times New Roman" w:hAnsi="Times New Roman"/>
          <w:sz w:val="32"/>
          <w:lang w:eastAsia="zh-CN"/>
        </w:rPr>
      </w:pPr>
    </w:p>
    <w:p w14:paraId="725DE0A6">
      <w:pPr>
        <w:ind w:firstLine="640"/>
        <w:rPr>
          <w:rFonts w:hint="eastAsia" w:ascii="Times New Roman" w:hAnsi="Times New Roman"/>
          <w:sz w:val="32"/>
          <w:lang w:eastAsia="zh-CN"/>
        </w:rPr>
      </w:pPr>
    </w:p>
    <w:p w14:paraId="33E053A0">
      <w:pPr>
        <w:ind w:firstLine="640"/>
        <w:rPr>
          <w:rFonts w:ascii="Times New Roman" w:hAnsi="Times New Roman"/>
          <w:sz w:val="32"/>
          <w:szCs w:val="28"/>
        </w:rPr>
      </w:pPr>
      <w:r>
        <w:rPr>
          <w:rFonts w:hint="eastAsia" w:ascii="Times New Roman" w:hAnsi="Times New Roman"/>
          <w:sz w:val="32"/>
          <w:lang w:eastAsia="zh-CN"/>
        </w:rPr>
        <w:t>向阳港</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lang w:eastAsia="zh-CN"/>
        </w:rPr>
        <w:t>向阳港</w:t>
      </w:r>
      <w:r>
        <w:rPr>
          <w:rFonts w:hint="eastAsia" w:ascii="Times New Roman" w:hAnsi="Times New Roman"/>
          <w:sz w:val="32"/>
        </w:rPr>
        <w:t>岳阳县河段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 xml:space="preserve">表5-1   </w:t>
      </w:r>
      <w:r>
        <w:rPr>
          <w:rFonts w:hint="eastAsia"/>
          <w:b/>
          <w:bCs/>
          <w:sz w:val="24"/>
          <w:szCs w:val="24"/>
          <w:lang w:eastAsia="zh-CN"/>
        </w:rPr>
        <w:t>向阳港</w:t>
      </w:r>
      <w:r>
        <w:rPr>
          <w:rFonts w:hint="eastAsia"/>
          <w:b/>
          <w:bCs/>
          <w:sz w:val="24"/>
          <w:szCs w:val="24"/>
        </w:rPr>
        <w:t>岳阳县河段管理范围划定标准表</w:t>
      </w:r>
    </w:p>
    <w:tbl>
      <w:tblPr>
        <w:tblStyle w:val="67"/>
        <w:tblW w:w="73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739"/>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739"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739"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3EDF9DC0">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3236814.83</w:t>
            </w:r>
          </w:p>
          <w:p w14:paraId="0D3CAB7E">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420691.35</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C991169">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10.290</w:t>
            </w:r>
          </w:p>
        </w:tc>
        <w:tc>
          <w:tcPr>
            <w:tcW w:w="1329" w:type="dxa"/>
            <w:vAlign w:val="center"/>
          </w:tcPr>
          <w:p w14:paraId="3AEF0AAA">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3233238.265 38425720.76</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有堤防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192602DD">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3236812.6541</w:t>
            </w:r>
          </w:p>
          <w:p w14:paraId="50C02D71">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420691.04</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2D13730A">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ascii="Times New Roman" w:hAnsi="Times New Roman"/>
                <w:kern w:val="0"/>
                <w:sz w:val="18"/>
                <w:szCs w:val="18"/>
              </w:rPr>
            </w:pPr>
            <w:r>
              <w:rPr>
                <w:rFonts w:hint="eastAsia" w:ascii="Times New Roman" w:hAnsi="Times New Roman" w:eastAsia="宋体"/>
                <w:kern w:val="0"/>
                <w:sz w:val="18"/>
                <w:szCs w:val="18"/>
                <w:lang w:val="en-US" w:eastAsia="zh-CN"/>
              </w:rPr>
              <w:t>3.801</w:t>
            </w:r>
          </w:p>
        </w:tc>
        <w:tc>
          <w:tcPr>
            <w:tcW w:w="1329" w:type="dxa"/>
            <w:vAlign w:val="center"/>
          </w:tcPr>
          <w:p w14:paraId="7E24D05A">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3233235.709</w:t>
            </w:r>
          </w:p>
          <w:p w14:paraId="206B3AC8">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38425722.80</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2370B367">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6"/>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7"/>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8"/>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9"/>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0"/>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1"/>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2"/>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3"/>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4"/>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5"/>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6"/>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29972"/>
      <w:bookmarkStart w:id="132" w:name="_Toc4064"/>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7"/>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8"/>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9"/>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11287"/>
      <w:bookmarkStart w:id="135" w:name="_Toc721"/>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0"/>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1"/>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2"/>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3"/>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6" w:name="_Toc22258"/>
      <w:bookmarkStart w:id="137" w:name="_Toc12606402"/>
      <w:bookmarkStart w:id="138" w:name="_Toc9552233"/>
      <w:bookmarkStart w:id="139" w:name="_Toc9552136"/>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lang w:eastAsia="zh-CN"/>
        </w:rPr>
        <w:t>向阳港</w:t>
      </w:r>
      <w:r>
        <w:rPr>
          <w:rFonts w:hint="eastAsia" w:asciiTheme="minorEastAsia" w:hAnsiTheme="minorEastAsia" w:eastAsiaTheme="minorEastAsia" w:cstheme="minorEastAsia"/>
          <w:b/>
          <w:color w:val="FF0000"/>
          <w:sz w:val="24"/>
          <w:szCs w:val="24"/>
        </w:rPr>
        <w:t>岳阳县河段管理范围界桩成果表</w:t>
      </w:r>
    </w:p>
    <w:tbl>
      <w:tblPr>
        <w:tblStyle w:val="68"/>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511"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430621660003-430621-L1001</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38425722.8021</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3233235.70</w:t>
            </w:r>
          </w:p>
        </w:tc>
        <w:tc>
          <w:tcPr>
            <w:tcW w:w="1385" w:type="dxa"/>
            <w:vAlign w:val="center"/>
          </w:tcPr>
          <w:p w14:paraId="06033C57">
            <w:pPr>
              <w:ind w:firstLine="0" w:firstLineChars="0"/>
              <w:jc w:val="center"/>
              <w:rPr>
                <w:rFonts w:hint="eastAsia" w:eastAsia="仿宋_GB2312"/>
                <w:sz w:val="24"/>
                <w:highlight w:val="none"/>
                <w:lang w:eastAsia="zh-CN"/>
              </w:rPr>
            </w:pPr>
            <w:r>
              <w:rPr>
                <w:rFonts w:hint="eastAsia"/>
                <w:sz w:val="24"/>
                <w:highlight w:val="none"/>
                <w:lang w:val="en-US" w:eastAsia="zh-CN"/>
              </w:rPr>
              <w:t>新开镇</w:t>
            </w:r>
          </w:p>
          <w:p w14:paraId="4FEC0FF1">
            <w:pPr>
              <w:ind w:firstLine="0" w:firstLineChars="0"/>
              <w:jc w:val="center"/>
              <w:rPr>
                <w:rFonts w:hint="eastAsia"/>
                <w:sz w:val="24"/>
                <w:highlight w:val="none"/>
              </w:rPr>
            </w:pPr>
            <w:r>
              <w:rPr>
                <w:rFonts w:hint="eastAsia"/>
                <w:sz w:val="24"/>
                <w:highlight w:val="none"/>
                <w:lang w:val="en-US" w:eastAsia="zh-CN"/>
              </w:rPr>
              <w:t>龙湾村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430621660003-430621-L0001</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38423395.5242</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3235270.30</w:t>
            </w:r>
          </w:p>
        </w:tc>
        <w:tc>
          <w:tcPr>
            <w:tcW w:w="1385" w:type="dxa"/>
            <w:shd w:val="clear" w:color="auto" w:fill="auto"/>
            <w:vAlign w:val="center"/>
          </w:tcPr>
          <w:p w14:paraId="2E54A620">
            <w:pPr>
              <w:ind w:firstLine="0" w:firstLineChars="0"/>
              <w:jc w:val="center"/>
              <w:rPr>
                <w:rFonts w:hint="eastAsia" w:eastAsia="仿宋_GB2312"/>
                <w:sz w:val="24"/>
                <w:highlight w:val="none"/>
                <w:lang w:eastAsia="zh-CN"/>
              </w:rPr>
            </w:pPr>
            <w:r>
              <w:rPr>
                <w:rFonts w:hint="eastAsia"/>
                <w:sz w:val="24"/>
                <w:highlight w:val="none"/>
                <w:lang w:val="en-US" w:eastAsia="zh-CN"/>
              </w:rPr>
              <w:t>新开镇</w:t>
            </w:r>
          </w:p>
          <w:p w14:paraId="0F1B823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龙湾村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430621660003-430621-L0002</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38420691.3517</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3236814.83</w:t>
            </w:r>
          </w:p>
        </w:tc>
        <w:tc>
          <w:tcPr>
            <w:tcW w:w="1385" w:type="dxa"/>
            <w:shd w:val="clear" w:color="auto" w:fill="auto"/>
            <w:vAlign w:val="center"/>
          </w:tcPr>
          <w:p w14:paraId="0C1C0E57">
            <w:pPr>
              <w:ind w:firstLine="0" w:firstLineChars="0"/>
              <w:jc w:val="center"/>
              <w:rPr>
                <w:rFonts w:hint="eastAsia" w:eastAsia="仿宋_GB2312"/>
                <w:sz w:val="24"/>
                <w:highlight w:val="none"/>
                <w:lang w:eastAsia="zh-CN"/>
              </w:rPr>
            </w:pPr>
            <w:r>
              <w:rPr>
                <w:rFonts w:hint="eastAsia"/>
                <w:sz w:val="24"/>
                <w:highlight w:val="none"/>
                <w:lang w:val="en-US" w:eastAsia="zh-CN"/>
              </w:rPr>
              <w:t>新开镇</w:t>
            </w:r>
          </w:p>
          <w:p w14:paraId="45192864">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马山村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430621660003-430621-R1001</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38425720.7614</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3233238.26</w:t>
            </w:r>
          </w:p>
        </w:tc>
        <w:tc>
          <w:tcPr>
            <w:tcW w:w="1385" w:type="dxa"/>
            <w:shd w:val="clear" w:color="auto" w:fill="auto"/>
            <w:vAlign w:val="center"/>
          </w:tcPr>
          <w:p w14:paraId="663C1270">
            <w:pPr>
              <w:ind w:firstLine="0" w:firstLineChars="0"/>
              <w:jc w:val="center"/>
              <w:rPr>
                <w:rFonts w:hint="eastAsia" w:eastAsia="仿宋_GB2312"/>
                <w:sz w:val="24"/>
                <w:highlight w:val="none"/>
                <w:lang w:eastAsia="zh-CN"/>
              </w:rPr>
            </w:pPr>
            <w:r>
              <w:rPr>
                <w:rFonts w:hint="eastAsia"/>
                <w:sz w:val="24"/>
                <w:highlight w:val="none"/>
                <w:lang w:val="en-US" w:eastAsia="zh-CN"/>
              </w:rPr>
              <w:t>新开镇</w:t>
            </w:r>
          </w:p>
          <w:p w14:paraId="227C705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龙湾村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26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430621660003-430621-R0001</w:t>
            </w:r>
          </w:p>
        </w:tc>
        <w:tc>
          <w:tcPr>
            <w:tcW w:w="1749"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38423375.2122</w:t>
            </w:r>
          </w:p>
        </w:tc>
        <w:tc>
          <w:tcPr>
            <w:tcW w:w="1511"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3235264.59</w:t>
            </w:r>
          </w:p>
        </w:tc>
        <w:tc>
          <w:tcPr>
            <w:tcW w:w="1385" w:type="dxa"/>
            <w:shd w:val="clear" w:color="auto" w:fill="auto"/>
            <w:vAlign w:val="center"/>
          </w:tcPr>
          <w:p w14:paraId="5C77D447">
            <w:pPr>
              <w:ind w:firstLine="0" w:firstLineChars="0"/>
              <w:jc w:val="center"/>
              <w:rPr>
                <w:rFonts w:hint="eastAsia" w:eastAsia="仿宋_GB2312"/>
                <w:sz w:val="24"/>
                <w:highlight w:val="none"/>
                <w:lang w:eastAsia="zh-CN"/>
              </w:rPr>
            </w:pPr>
            <w:r>
              <w:rPr>
                <w:rFonts w:hint="eastAsia"/>
                <w:sz w:val="24"/>
                <w:highlight w:val="none"/>
                <w:lang w:val="en-US" w:eastAsia="zh-CN"/>
              </w:rPr>
              <w:t>新开镇</w:t>
            </w:r>
          </w:p>
          <w:p w14:paraId="639C46F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龙湾村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26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430621660003-430621-R0002</w:t>
            </w:r>
          </w:p>
        </w:tc>
        <w:tc>
          <w:tcPr>
            <w:tcW w:w="1749" w:type="dxa"/>
            <w:shd w:val="clear" w:color="auto" w:fill="auto"/>
            <w:vAlign w:val="center"/>
          </w:tcPr>
          <w:p w14:paraId="367092AF">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38420691.0484</w:t>
            </w:r>
          </w:p>
        </w:tc>
        <w:tc>
          <w:tcPr>
            <w:tcW w:w="1511" w:type="dxa"/>
            <w:shd w:val="clear" w:color="auto" w:fill="auto"/>
            <w:vAlign w:val="center"/>
          </w:tcPr>
          <w:p w14:paraId="5F77AF36">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3236812.65</w:t>
            </w:r>
          </w:p>
        </w:tc>
        <w:tc>
          <w:tcPr>
            <w:tcW w:w="1385" w:type="dxa"/>
            <w:shd w:val="clear" w:color="auto" w:fill="auto"/>
            <w:vAlign w:val="center"/>
          </w:tcPr>
          <w:p w14:paraId="04B2015A">
            <w:pPr>
              <w:ind w:firstLine="0" w:firstLineChars="0"/>
              <w:jc w:val="center"/>
              <w:rPr>
                <w:rFonts w:hint="eastAsia" w:eastAsia="仿宋_GB2312"/>
                <w:sz w:val="24"/>
                <w:highlight w:val="none"/>
                <w:lang w:eastAsia="zh-CN"/>
              </w:rPr>
            </w:pPr>
            <w:r>
              <w:rPr>
                <w:rFonts w:hint="eastAsia"/>
                <w:sz w:val="24"/>
                <w:highlight w:val="none"/>
                <w:lang w:val="en-US" w:eastAsia="zh-CN"/>
              </w:rPr>
              <w:t>新开镇</w:t>
            </w:r>
          </w:p>
          <w:p w14:paraId="2793E049">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马山村</w:t>
            </w:r>
          </w:p>
        </w:tc>
      </w:tr>
    </w:tbl>
    <w:p w14:paraId="52B1D067">
      <w:pPr>
        <w:pStyle w:val="54"/>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334085D6">
      <w:pPr>
        <w:pStyle w:val="2"/>
        <w:ind w:left="0" w:leftChars="0" w:firstLine="0" w:firstLineChars="0"/>
        <w:rPr>
          <w:b w:val="0"/>
          <w:bCs w:val="0"/>
        </w:rPr>
      </w:pPr>
    </w:p>
    <w:p w14:paraId="73B98C7D">
      <w:pPr>
        <w:pStyle w:val="2"/>
        <w:ind w:left="0" w:leftChars="0" w:firstLine="0" w:firstLineChars="0"/>
        <w:rPr>
          <w:b w:val="0"/>
          <w:bCs w:val="0"/>
        </w:rPr>
      </w:pP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lang w:eastAsia="zh-CN"/>
        </w:rPr>
        <w:t>向阳港</w:t>
      </w:r>
      <w:r>
        <w:rPr>
          <w:rFonts w:hint="eastAsia" w:asciiTheme="minorEastAsia" w:hAnsiTheme="minorEastAsia" w:eastAsiaTheme="minorEastAsia" w:cstheme="minorEastAsia"/>
          <w:b/>
          <w:color w:val="FF0000"/>
          <w:sz w:val="24"/>
          <w:szCs w:val="24"/>
        </w:rPr>
        <w:t>岳阳县河段管理范围告示牌成果表</w:t>
      </w:r>
    </w:p>
    <w:tbl>
      <w:tblPr>
        <w:tblStyle w:val="68"/>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75" w:type="dxa"/>
            <w:vAlign w:val="center"/>
          </w:tcPr>
          <w:p w14:paraId="515D180A">
            <w:pPr>
              <w:ind w:firstLine="0" w:firstLineChars="0"/>
              <w:jc w:val="center"/>
              <w:rPr>
                <w:rFonts w:hint="eastAsia"/>
                <w:sz w:val="24"/>
                <w:lang w:val="zh-CN"/>
              </w:rPr>
            </w:pPr>
            <w:r>
              <w:rPr>
                <w:rFonts w:hint="eastAsia"/>
                <w:sz w:val="24"/>
                <w:highlight w:val="none"/>
                <w:lang w:val="en-US" w:eastAsia="zh-CN"/>
              </w:rPr>
              <w:t>430621660003-430621-L0001</w:t>
            </w:r>
          </w:p>
        </w:tc>
        <w:tc>
          <w:tcPr>
            <w:tcW w:w="1740"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38425716.88</w:t>
            </w:r>
          </w:p>
        </w:tc>
        <w:tc>
          <w:tcPr>
            <w:tcW w:w="1530"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3233241.39</w:t>
            </w:r>
          </w:p>
        </w:tc>
        <w:tc>
          <w:tcPr>
            <w:tcW w:w="1595" w:type="dxa"/>
            <w:vAlign w:val="center"/>
          </w:tcPr>
          <w:p w14:paraId="18BDE31D">
            <w:pPr>
              <w:ind w:firstLine="0" w:firstLineChars="0"/>
              <w:jc w:val="center"/>
              <w:rPr>
                <w:rFonts w:hint="eastAsia" w:eastAsia="仿宋_GB2312"/>
                <w:sz w:val="24"/>
                <w:highlight w:val="none"/>
                <w:lang w:eastAsia="zh-CN"/>
              </w:rPr>
            </w:pPr>
            <w:r>
              <w:rPr>
                <w:rFonts w:hint="eastAsia"/>
                <w:sz w:val="24"/>
                <w:highlight w:val="none"/>
                <w:lang w:val="en-US" w:eastAsia="zh-CN"/>
              </w:rPr>
              <w:t>新开镇</w:t>
            </w:r>
          </w:p>
          <w:p w14:paraId="0A1C1BE3">
            <w:pPr>
              <w:ind w:firstLine="0" w:firstLineChars="0"/>
              <w:jc w:val="center"/>
              <w:rPr>
                <w:rFonts w:hint="eastAsia"/>
                <w:sz w:val="24"/>
              </w:rPr>
            </w:pPr>
            <w:r>
              <w:rPr>
                <w:rFonts w:hint="eastAsia"/>
                <w:sz w:val="24"/>
                <w:highlight w:val="none"/>
                <w:lang w:val="en-US" w:eastAsia="zh-CN"/>
              </w:rPr>
              <w:t>马山村</w:t>
            </w:r>
          </w:p>
        </w:tc>
      </w:tr>
      <w:tr w14:paraId="46610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trPr>
        <w:tc>
          <w:tcPr>
            <w:tcW w:w="399" w:type="dxa"/>
            <w:vAlign w:val="center"/>
          </w:tcPr>
          <w:p w14:paraId="1C721FFB">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175" w:type="dxa"/>
            <w:vAlign w:val="center"/>
          </w:tcPr>
          <w:p w14:paraId="667B0987">
            <w:pPr>
              <w:ind w:firstLine="0" w:firstLineChars="0"/>
              <w:jc w:val="center"/>
              <w:rPr>
                <w:rFonts w:hint="eastAsia"/>
                <w:sz w:val="24"/>
                <w:highlight w:val="none"/>
                <w:lang w:val="en-US" w:eastAsia="zh-CN"/>
              </w:rPr>
            </w:pPr>
            <w:r>
              <w:rPr>
                <w:rFonts w:hint="eastAsia"/>
                <w:sz w:val="24"/>
                <w:highlight w:val="none"/>
                <w:lang w:val="en-US" w:eastAsia="zh-CN"/>
              </w:rPr>
              <w:t>430621660003-430621-L002</w:t>
            </w:r>
          </w:p>
        </w:tc>
        <w:tc>
          <w:tcPr>
            <w:tcW w:w="1740" w:type="dxa"/>
            <w:vAlign w:val="center"/>
          </w:tcPr>
          <w:p w14:paraId="3726582C">
            <w:pPr>
              <w:ind w:firstLine="0" w:firstLineChars="0"/>
              <w:jc w:val="center"/>
              <w:rPr>
                <w:rFonts w:hint="default"/>
                <w:sz w:val="24"/>
                <w:highlight w:val="none"/>
                <w:lang w:val="en-US" w:eastAsia="zh-CN"/>
              </w:rPr>
            </w:pPr>
            <w:r>
              <w:rPr>
                <w:rFonts w:hint="eastAsia"/>
                <w:sz w:val="24"/>
                <w:highlight w:val="none"/>
                <w:lang w:val="en-US" w:eastAsia="zh-CN"/>
              </w:rPr>
              <w:t>38420691.18</w:t>
            </w:r>
          </w:p>
        </w:tc>
        <w:tc>
          <w:tcPr>
            <w:tcW w:w="1530" w:type="dxa"/>
            <w:vAlign w:val="center"/>
          </w:tcPr>
          <w:p w14:paraId="477DED81">
            <w:pPr>
              <w:ind w:firstLine="0" w:firstLineChars="0"/>
              <w:jc w:val="center"/>
              <w:rPr>
                <w:rFonts w:hint="default"/>
                <w:sz w:val="24"/>
                <w:highlight w:val="none"/>
                <w:lang w:val="en-US" w:eastAsia="zh-CN"/>
              </w:rPr>
            </w:pPr>
            <w:r>
              <w:rPr>
                <w:rFonts w:hint="eastAsia"/>
                <w:sz w:val="24"/>
                <w:highlight w:val="none"/>
                <w:lang w:val="en-US" w:eastAsia="zh-CN"/>
              </w:rPr>
              <w:t>3236815</w:t>
            </w:r>
          </w:p>
        </w:tc>
        <w:tc>
          <w:tcPr>
            <w:tcW w:w="1595" w:type="dxa"/>
            <w:vAlign w:val="center"/>
          </w:tcPr>
          <w:p w14:paraId="4B7C14A9">
            <w:pPr>
              <w:ind w:firstLine="0" w:firstLineChars="0"/>
              <w:jc w:val="center"/>
              <w:rPr>
                <w:rFonts w:hint="eastAsia" w:eastAsia="仿宋_GB2312"/>
                <w:sz w:val="24"/>
                <w:highlight w:val="none"/>
                <w:lang w:eastAsia="zh-CN"/>
              </w:rPr>
            </w:pPr>
            <w:r>
              <w:rPr>
                <w:rFonts w:hint="eastAsia"/>
                <w:sz w:val="24"/>
                <w:highlight w:val="none"/>
                <w:lang w:val="en-US" w:eastAsia="zh-CN"/>
              </w:rPr>
              <w:t>新开镇</w:t>
            </w:r>
          </w:p>
          <w:p w14:paraId="4775FCD6">
            <w:pPr>
              <w:ind w:firstLine="0" w:firstLineChars="0"/>
              <w:jc w:val="center"/>
              <w:rPr>
                <w:rFonts w:hint="eastAsia"/>
                <w:sz w:val="24"/>
                <w:highlight w:val="none"/>
                <w:lang w:val="en-US" w:eastAsia="zh-CN"/>
              </w:rPr>
            </w:pPr>
            <w:r>
              <w:rPr>
                <w:rFonts w:hint="eastAsia"/>
                <w:sz w:val="24"/>
                <w:highlight w:val="none"/>
                <w:lang w:val="en-US" w:eastAsia="zh-CN"/>
              </w:rPr>
              <w:t>新开村</w:t>
            </w:r>
          </w:p>
        </w:tc>
      </w:tr>
    </w:tbl>
    <w:p w14:paraId="7B854249">
      <w:pPr>
        <w:pStyle w:val="54"/>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bookmarkStart w:id="141" w:name="_GoBack"/>
      <w:bookmarkEnd w:id="141"/>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4"/>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AFF" w:usb1="C0007841"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2FF" w:usb1="400004FF" w:usb2="00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5"/>
      <w:ind w:firstLine="360"/>
      <w:jc w:val="center"/>
      <w:rPr>
        <w:rFonts w:hint="eastAsia"/>
      </w:rPr>
    </w:pPr>
  </w:p>
  <w:p w14:paraId="512F2329">
    <w:pPr>
      <w:pStyle w:val="15"/>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5"/>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5"/>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5"/>
      <w:ind w:firstLine="360"/>
      <w:jc w:val="center"/>
      <w:rPr>
        <w:rFonts w:hint="eastAsia"/>
      </w:rPr>
    </w:pPr>
  </w:p>
  <w:p w14:paraId="092C7BDB">
    <w:pPr>
      <w:pStyle w:val="15"/>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5"/>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5"/>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5"/>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5"/>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5"/>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5"/>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5"/>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5"/>
                            <w:ind w:firstLine="360"/>
                            <w:rPr>
                              <w:rStyle w:val="24"/>
                              <w:rFonts w:hint="eastAsia"/>
                            </w:rPr>
                          </w:pPr>
                          <w:r>
                            <w:fldChar w:fldCharType="begin"/>
                          </w:r>
                          <w:r>
                            <w:rPr>
                              <w:rStyle w:val="24"/>
                            </w:rPr>
                            <w:instrText xml:space="preserve">PAGE  </w:instrText>
                          </w:r>
                          <w:r>
                            <w:fldChar w:fldCharType="separate"/>
                          </w:r>
                          <w:r>
                            <w:rPr>
                              <w:rStyle w:val="24"/>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5"/>
                      <w:ind w:firstLine="360"/>
                      <w:rPr>
                        <w:rStyle w:val="24"/>
                        <w:rFonts w:hint="eastAsia"/>
                      </w:rPr>
                    </w:pPr>
                    <w:r>
                      <w:fldChar w:fldCharType="begin"/>
                    </w:r>
                    <w:r>
                      <w:rPr>
                        <w:rStyle w:val="24"/>
                      </w:rPr>
                      <w:instrText xml:space="preserve">PAGE  </w:instrText>
                    </w:r>
                    <w:r>
                      <w:fldChar w:fldCharType="separate"/>
                    </w:r>
                    <w:r>
                      <w:rPr>
                        <w:rStyle w:val="24"/>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5"/>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5"/>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5"/>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6"/>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6"/>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6"/>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6"/>
      <w:ind w:firstLine="0" w:firstLineChars="0"/>
      <w:jc w:val="both"/>
      <w:rPr>
        <w:rFonts w:hint="eastAsia"/>
      </w:rPr>
    </w:pPr>
    <w:r>
      <w:rPr>
        <w:rFonts w:hint="eastAsia"/>
        <w:lang w:val="en-US" w:eastAsia="zh-CN"/>
      </w:rPr>
      <w:t>向阳港</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6"/>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6"/>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6"/>
      <w:pBdr>
        <w:bottom w:val="single" w:color="auto" w:sz="6" w:space="0"/>
      </w:pBdr>
      <w:ind w:firstLine="0" w:firstLineChars="0"/>
      <w:jc w:val="both"/>
      <w:rPr>
        <w:rFonts w:hint="eastAsia"/>
      </w:rPr>
    </w:pPr>
    <w:r>
      <w:rPr>
        <w:rFonts w:hint="eastAsia"/>
        <w:lang w:eastAsia="zh-CN"/>
      </w:rPr>
      <w:t>向阳港</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5"/>
      <w:lvlText w:val="%1"/>
      <w:lvlJc w:val="center"/>
      <w:pPr>
        <w:ind w:left="0" w:firstLine="0"/>
      </w:pPr>
      <w:rPr>
        <w:rFonts w:hint="eastAsia"/>
      </w:rPr>
    </w:lvl>
    <w:lvl w:ilvl="1" w:tentative="0">
      <w:start w:val="1"/>
      <w:numFmt w:val="decimal"/>
      <w:pStyle w:val="46"/>
      <w:lvlText w:val="%1.%2"/>
      <w:lvlJc w:val="left"/>
      <w:pPr>
        <w:tabs>
          <w:tab w:val="left" w:pos="0"/>
        </w:tabs>
        <w:ind w:left="0" w:firstLine="0"/>
      </w:pPr>
      <w:rPr>
        <w:rFonts w:hint="eastAsia"/>
      </w:rPr>
    </w:lvl>
    <w:lvl w:ilvl="2" w:tentative="0">
      <w:start w:val="1"/>
      <w:numFmt w:val="decimal"/>
      <w:pStyle w:val="47"/>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8"/>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3"/>
      <w:lvlText w:val="公式%1－%7"/>
      <w:lvlJc w:val="left"/>
      <w:pPr>
        <w:tabs>
          <w:tab w:val="left" w:pos="988"/>
        </w:tabs>
        <w:ind w:left="988" w:hanging="1276"/>
      </w:pPr>
      <w:rPr>
        <w:rFonts w:hint="eastAsia"/>
      </w:rPr>
    </w:lvl>
    <w:lvl w:ilvl="7" w:tentative="0">
      <w:start w:val="1"/>
      <w:numFmt w:val="decimal"/>
      <w:lvlRestart w:val="1"/>
      <w:pStyle w:val="42"/>
      <w:lvlText w:val="表%1－%8"/>
      <w:lvlJc w:val="left"/>
      <w:pPr>
        <w:tabs>
          <w:tab w:val="left" w:pos="5630"/>
        </w:tabs>
        <w:ind w:left="5630" w:hanging="1418"/>
      </w:pPr>
      <w:rPr>
        <w:rFonts w:hint="eastAsia"/>
      </w:rPr>
    </w:lvl>
    <w:lvl w:ilvl="8" w:tentative="0">
      <w:start w:val="1"/>
      <w:numFmt w:val="decimal"/>
      <w:lvlRestart w:val="1"/>
      <w:pStyle w:val="44"/>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AE95704"/>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1E833BA"/>
    <w:rsid w:val="126868F5"/>
    <w:rsid w:val="12F9763B"/>
    <w:rsid w:val="132E6915"/>
    <w:rsid w:val="133A109A"/>
    <w:rsid w:val="133E7309"/>
    <w:rsid w:val="135352A2"/>
    <w:rsid w:val="14510E80"/>
    <w:rsid w:val="14A25415"/>
    <w:rsid w:val="14E85FF5"/>
    <w:rsid w:val="153E22E8"/>
    <w:rsid w:val="15D048D6"/>
    <w:rsid w:val="163E5D66"/>
    <w:rsid w:val="16CF4EAE"/>
    <w:rsid w:val="171D7D93"/>
    <w:rsid w:val="173739A8"/>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682997"/>
    <w:rsid w:val="1D9B50EE"/>
    <w:rsid w:val="1DA440CA"/>
    <w:rsid w:val="1DF30724"/>
    <w:rsid w:val="1E7E48D5"/>
    <w:rsid w:val="1E9B7260"/>
    <w:rsid w:val="1EA37346"/>
    <w:rsid w:val="1EC53829"/>
    <w:rsid w:val="1ED41ADC"/>
    <w:rsid w:val="1EFD5D74"/>
    <w:rsid w:val="1F7D1C88"/>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3042A"/>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F77629"/>
    <w:rsid w:val="2C7B3DF5"/>
    <w:rsid w:val="2CBC4843"/>
    <w:rsid w:val="2CC30740"/>
    <w:rsid w:val="2CD87CA3"/>
    <w:rsid w:val="2CEA6BC2"/>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08D0AA7"/>
    <w:rsid w:val="31791539"/>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5558AE"/>
    <w:rsid w:val="388A7EFF"/>
    <w:rsid w:val="38986F0F"/>
    <w:rsid w:val="38E85CF5"/>
    <w:rsid w:val="392328C0"/>
    <w:rsid w:val="39657DA8"/>
    <w:rsid w:val="39AD335F"/>
    <w:rsid w:val="3A3224B6"/>
    <w:rsid w:val="3AB61825"/>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54071"/>
    <w:rsid w:val="40B52523"/>
    <w:rsid w:val="40E75FEA"/>
    <w:rsid w:val="41317E02"/>
    <w:rsid w:val="41A3173B"/>
    <w:rsid w:val="41BF1F6B"/>
    <w:rsid w:val="427A1DDB"/>
    <w:rsid w:val="42A94D5A"/>
    <w:rsid w:val="42AE712B"/>
    <w:rsid w:val="42CE4FE5"/>
    <w:rsid w:val="42D24D90"/>
    <w:rsid w:val="433F1111"/>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C6B7AD8"/>
    <w:rsid w:val="4C704522"/>
    <w:rsid w:val="4DA959D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9031D5"/>
    <w:rsid w:val="54AF4DDD"/>
    <w:rsid w:val="54D17286"/>
    <w:rsid w:val="5506645B"/>
    <w:rsid w:val="55347852"/>
    <w:rsid w:val="55493F8F"/>
    <w:rsid w:val="55F402CA"/>
    <w:rsid w:val="57370A3A"/>
    <w:rsid w:val="574E295B"/>
    <w:rsid w:val="57555FBF"/>
    <w:rsid w:val="575E0C7C"/>
    <w:rsid w:val="57613DF5"/>
    <w:rsid w:val="57A27FE2"/>
    <w:rsid w:val="58263C4A"/>
    <w:rsid w:val="584A44A9"/>
    <w:rsid w:val="58A50EF5"/>
    <w:rsid w:val="58B24F63"/>
    <w:rsid w:val="59270F23"/>
    <w:rsid w:val="597650B3"/>
    <w:rsid w:val="597D55A1"/>
    <w:rsid w:val="59A0386B"/>
    <w:rsid w:val="59AD4FB8"/>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1014811"/>
    <w:rsid w:val="6130484E"/>
    <w:rsid w:val="617912EE"/>
    <w:rsid w:val="61907C8C"/>
    <w:rsid w:val="622F59DC"/>
    <w:rsid w:val="626A246C"/>
    <w:rsid w:val="62AB6B07"/>
    <w:rsid w:val="62AE1DB4"/>
    <w:rsid w:val="62CA4256"/>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AC442F4"/>
    <w:rsid w:val="6B264F1B"/>
    <w:rsid w:val="6B5F4E8A"/>
    <w:rsid w:val="6B627F51"/>
    <w:rsid w:val="6BE3124F"/>
    <w:rsid w:val="6C1C103B"/>
    <w:rsid w:val="6C5B5461"/>
    <w:rsid w:val="6C747876"/>
    <w:rsid w:val="6C790930"/>
    <w:rsid w:val="6C953CB5"/>
    <w:rsid w:val="6CB4579C"/>
    <w:rsid w:val="6D8218D0"/>
    <w:rsid w:val="6DB50EB5"/>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2F8515F"/>
    <w:rsid w:val="737B550E"/>
    <w:rsid w:val="739308BE"/>
    <w:rsid w:val="73C17627"/>
    <w:rsid w:val="73DA667E"/>
    <w:rsid w:val="73DD084B"/>
    <w:rsid w:val="74507684"/>
    <w:rsid w:val="74541BC4"/>
    <w:rsid w:val="747B09EF"/>
    <w:rsid w:val="748F0F50"/>
    <w:rsid w:val="75072664"/>
    <w:rsid w:val="754E2903"/>
    <w:rsid w:val="754F1B15"/>
    <w:rsid w:val="76804359"/>
    <w:rsid w:val="77004E17"/>
    <w:rsid w:val="770B0C93"/>
    <w:rsid w:val="77400238"/>
    <w:rsid w:val="778F546A"/>
    <w:rsid w:val="77A334ED"/>
    <w:rsid w:val="77BB0178"/>
    <w:rsid w:val="77F06967"/>
    <w:rsid w:val="782B3059"/>
    <w:rsid w:val="78B35661"/>
    <w:rsid w:val="78E56E61"/>
    <w:rsid w:val="78EB0908"/>
    <w:rsid w:val="791B26DE"/>
    <w:rsid w:val="796F5C42"/>
    <w:rsid w:val="79F7014B"/>
    <w:rsid w:val="7B1148D2"/>
    <w:rsid w:val="7B2B0391"/>
    <w:rsid w:val="7B6249F8"/>
    <w:rsid w:val="7B892BD5"/>
    <w:rsid w:val="7BC11193"/>
    <w:rsid w:val="7C790CC1"/>
    <w:rsid w:val="7CDE1C16"/>
    <w:rsid w:val="7D5F0621"/>
    <w:rsid w:val="7D7F0ED4"/>
    <w:rsid w:val="7D931BC3"/>
    <w:rsid w:val="7DB94B5B"/>
    <w:rsid w:val="7E896F3C"/>
    <w:rsid w:val="7E922887"/>
    <w:rsid w:val="7E9D3653"/>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8"/>
    <w:qFormat/>
    <w:uiPriority w:val="0"/>
    <w:pPr>
      <w:keepNext/>
      <w:keepLines/>
      <w:outlineLvl w:val="0"/>
    </w:pPr>
    <w:rPr>
      <w:rFonts w:eastAsia="黑体"/>
      <w:b/>
      <w:bCs/>
      <w:kern w:val="44"/>
      <w:sz w:val="32"/>
      <w:szCs w:val="44"/>
    </w:rPr>
  </w:style>
  <w:style w:type="paragraph" w:styleId="3">
    <w:name w:val="heading 2"/>
    <w:basedOn w:val="1"/>
    <w:next w:val="1"/>
    <w:link w:val="29"/>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30"/>
    <w:unhideWhenUsed/>
    <w:qFormat/>
    <w:uiPriority w:val="9"/>
    <w:pPr>
      <w:keepNext/>
      <w:keepLines/>
      <w:outlineLvl w:val="2"/>
    </w:pPr>
    <w:rPr>
      <w:b/>
      <w:bCs/>
      <w:sz w:val="32"/>
      <w:szCs w:val="32"/>
    </w:rPr>
  </w:style>
  <w:style w:type="paragraph" w:styleId="5">
    <w:name w:val="heading 4"/>
    <w:basedOn w:val="1"/>
    <w:next w:val="1"/>
    <w:link w:val="31"/>
    <w:unhideWhenUsed/>
    <w:qFormat/>
    <w:uiPriority w:val="9"/>
    <w:pPr>
      <w:keepNext/>
      <w:keepLines/>
      <w:outlineLvl w:val="3"/>
    </w:pPr>
    <w:rPr>
      <w:rFonts w:ascii="Cambria" w:hAnsi="Cambria" w:eastAsia="宋体"/>
      <w:b/>
      <w:bCs/>
      <w:szCs w:val="28"/>
    </w:rPr>
  </w:style>
  <w:style w:type="paragraph" w:styleId="6">
    <w:name w:val="heading 5"/>
    <w:basedOn w:val="1"/>
    <w:next w:val="1"/>
    <w:link w:val="32"/>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3"/>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4"/>
    <w:semiHidden/>
    <w:unhideWhenUsed/>
    <w:qFormat/>
    <w:uiPriority w:val="0"/>
    <w:rPr>
      <w:rFonts w:ascii="宋体"/>
      <w:sz w:val="18"/>
      <w:szCs w:val="18"/>
    </w:rPr>
  </w:style>
  <w:style w:type="paragraph" w:styleId="10">
    <w:name w:val="annotation text"/>
    <w:basedOn w:val="1"/>
    <w:semiHidden/>
    <w:unhideWhenUsed/>
    <w:qFormat/>
    <w:uiPriority w:val="99"/>
    <w:pPr>
      <w:jc w:val="left"/>
    </w:pPr>
  </w:style>
  <w:style w:type="paragraph" w:styleId="11">
    <w:name w:val="Body Text"/>
    <w:basedOn w:val="1"/>
    <w:link w:val="35"/>
    <w:unhideWhenUsed/>
    <w:qFormat/>
    <w:uiPriority w:val="0"/>
    <w:pPr>
      <w:spacing w:after="120" w:line="360" w:lineRule="auto"/>
    </w:pPr>
    <w:rPr>
      <w:rFonts w:ascii="Times New Roman" w:hAnsi="Times New Roman" w:eastAsia="宋体"/>
      <w:sz w:val="24"/>
      <w:szCs w:val="24"/>
    </w:rPr>
  </w:style>
  <w:style w:type="paragraph" w:styleId="12">
    <w:name w:val="toc 3"/>
    <w:basedOn w:val="1"/>
    <w:next w:val="1"/>
    <w:unhideWhenUsed/>
    <w:qFormat/>
    <w:uiPriority w:val="39"/>
    <w:pPr>
      <w:widowControl/>
      <w:spacing w:after="100" w:line="276" w:lineRule="auto"/>
      <w:ind w:left="440"/>
      <w:jc w:val="left"/>
    </w:pPr>
    <w:rPr>
      <w:rFonts w:eastAsia="宋体"/>
      <w:kern w:val="0"/>
      <w:sz w:val="22"/>
    </w:rPr>
  </w:style>
  <w:style w:type="paragraph" w:styleId="13">
    <w:name w:val="Date"/>
    <w:basedOn w:val="1"/>
    <w:next w:val="1"/>
    <w:link w:val="72"/>
    <w:qFormat/>
    <w:uiPriority w:val="0"/>
    <w:pPr>
      <w:ind w:left="100" w:leftChars="2500" w:firstLine="0" w:firstLineChars="0"/>
    </w:pPr>
    <w:rPr>
      <w:rFonts w:ascii="Times New Roman" w:hAnsi="Times New Roman" w:eastAsia="宋体"/>
      <w:sz w:val="21"/>
      <w:szCs w:val="24"/>
    </w:rPr>
  </w:style>
  <w:style w:type="paragraph" w:styleId="14">
    <w:name w:val="Balloon Text"/>
    <w:basedOn w:val="1"/>
    <w:link w:val="36"/>
    <w:unhideWhenUsed/>
    <w:qFormat/>
    <w:uiPriority w:val="0"/>
    <w:rPr>
      <w:sz w:val="18"/>
      <w:szCs w:val="18"/>
    </w:rPr>
  </w:style>
  <w:style w:type="paragraph" w:styleId="15">
    <w:name w:val="footer"/>
    <w:basedOn w:val="1"/>
    <w:link w:val="37"/>
    <w:unhideWhenUsed/>
    <w:qFormat/>
    <w:uiPriority w:val="0"/>
    <w:pPr>
      <w:tabs>
        <w:tab w:val="center" w:pos="4153"/>
        <w:tab w:val="right" w:pos="8306"/>
      </w:tabs>
      <w:snapToGrid w:val="0"/>
      <w:jc w:val="left"/>
    </w:pPr>
    <w:rPr>
      <w:sz w:val="18"/>
      <w:szCs w:val="18"/>
    </w:rPr>
  </w:style>
  <w:style w:type="paragraph" w:styleId="16">
    <w:name w:val="header"/>
    <w:basedOn w:val="1"/>
    <w:link w:val="38"/>
    <w:unhideWhenUsed/>
    <w:qFormat/>
    <w:uiPriority w:val="0"/>
    <w:pPr>
      <w:pBdr>
        <w:bottom w:val="single" w:color="auto" w:sz="6" w:space="1"/>
      </w:pBdr>
      <w:tabs>
        <w:tab w:val="center" w:pos="4153"/>
        <w:tab w:val="right" w:pos="8306"/>
      </w:tabs>
      <w:snapToGrid w:val="0"/>
      <w:jc w:val="center"/>
    </w:pPr>
    <w:rPr>
      <w:sz w:val="18"/>
      <w:szCs w:val="18"/>
    </w:rPr>
  </w:style>
  <w:style w:type="paragraph" w:styleId="17">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8">
    <w:name w:val="Subtitle"/>
    <w:basedOn w:val="1"/>
    <w:next w:val="1"/>
    <w:link w:val="70"/>
    <w:qFormat/>
    <w:uiPriority w:val="0"/>
    <w:pPr>
      <w:ind w:firstLine="0" w:firstLineChars="0"/>
      <w:jc w:val="center"/>
    </w:pPr>
    <w:rPr>
      <w:rFonts w:ascii="Cambria" w:hAnsi="Cambria" w:eastAsiaTheme="minorEastAsia" w:cstheme="minorBidi"/>
      <w:sz w:val="18"/>
      <w:szCs w:val="24"/>
    </w:rPr>
  </w:style>
  <w:style w:type="paragraph" w:styleId="19">
    <w:name w:val="toc 2"/>
    <w:basedOn w:val="1"/>
    <w:next w:val="1"/>
    <w:unhideWhenUsed/>
    <w:qFormat/>
    <w:uiPriority w:val="39"/>
    <w:pPr>
      <w:widowControl/>
      <w:spacing w:after="100" w:line="276" w:lineRule="auto"/>
      <w:ind w:left="220"/>
      <w:jc w:val="left"/>
    </w:pPr>
    <w:rPr>
      <w:rFonts w:eastAsia="宋体"/>
      <w:kern w:val="0"/>
      <w:sz w:val="22"/>
    </w:rPr>
  </w:style>
  <w:style w:type="paragraph" w:styleId="20">
    <w:name w:val="Title"/>
    <w:basedOn w:val="1"/>
    <w:next w:val="1"/>
    <w:link w:val="69"/>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2">
    <w:name w:val="Table Grid"/>
    <w:basedOn w:val="21"/>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page number"/>
    <w:basedOn w:val="23"/>
    <w:qFormat/>
    <w:uiPriority w:val="0"/>
  </w:style>
  <w:style w:type="character" w:styleId="25">
    <w:name w:val="FollowedHyperlink"/>
    <w:basedOn w:val="23"/>
    <w:semiHidden/>
    <w:unhideWhenUsed/>
    <w:qFormat/>
    <w:uiPriority w:val="99"/>
    <w:rPr>
      <w:color w:val="954F72"/>
      <w:u w:val="single"/>
    </w:rPr>
  </w:style>
  <w:style w:type="character" w:styleId="26">
    <w:name w:val="Emphasis"/>
    <w:qFormat/>
    <w:uiPriority w:val="20"/>
    <w:rPr>
      <w:i/>
      <w:iCs/>
    </w:rPr>
  </w:style>
  <w:style w:type="character" w:styleId="27">
    <w:name w:val="Hyperlink"/>
    <w:unhideWhenUsed/>
    <w:qFormat/>
    <w:uiPriority w:val="99"/>
    <w:rPr>
      <w:color w:val="0000FF"/>
      <w:u w:val="single"/>
    </w:rPr>
  </w:style>
  <w:style w:type="character" w:customStyle="1" w:styleId="28">
    <w:name w:val="标题 1 字符"/>
    <w:basedOn w:val="23"/>
    <w:link w:val="2"/>
    <w:qFormat/>
    <w:uiPriority w:val="0"/>
    <w:rPr>
      <w:rFonts w:ascii="Calibri" w:hAnsi="Calibri" w:eastAsia="黑体" w:cs="Times New Roman"/>
      <w:b/>
      <w:bCs/>
      <w:kern w:val="44"/>
      <w:sz w:val="32"/>
      <w:szCs w:val="44"/>
    </w:rPr>
  </w:style>
  <w:style w:type="character" w:customStyle="1" w:styleId="29">
    <w:name w:val="标题 2 字符"/>
    <w:basedOn w:val="23"/>
    <w:link w:val="3"/>
    <w:qFormat/>
    <w:uiPriority w:val="9"/>
    <w:rPr>
      <w:rFonts w:ascii="Cambria" w:hAnsi="Cambria" w:eastAsia="楷体_GB2312" w:cs="Times New Roman"/>
      <w:b/>
      <w:bCs/>
      <w:sz w:val="32"/>
      <w:szCs w:val="32"/>
    </w:rPr>
  </w:style>
  <w:style w:type="character" w:customStyle="1" w:styleId="30">
    <w:name w:val="标题 3 字符"/>
    <w:basedOn w:val="23"/>
    <w:link w:val="4"/>
    <w:qFormat/>
    <w:uiPriority w:val="9"/>
    <w:rPr>
      <w:rFonts w:ascii="Calibri" w:hAnsi="Calibri" w:eastAsia="仿宋_GB2312" w:cs="Times New Roman"/>
      <w:b/>
      <w:bCs/>
      <w:sz w:val="32"/>
      <w:szCs w:val="32"/>
    </w:rPr>
  </w:style>
  <w:style w:type="character" w:customStyle="1" w:styleId="31">
    <w:name w:val="标题 4 字符"/>
    <w:basedOn w:val="23"/>
    <w:link w:val="5"/>
    <w:qFormat/>
    <w:uiPriority w:val="9"/>
    <w:rPr>
      <w:rFonts w:ascii="Cambria" w:hAnsi="Cambria" w:eastAsia="宋体" w:cs="Times New Roman"/>
      <w:b/>
      <w:bCs/>
      <w:sz w:val="28"/>
      <w:szCs w:val="28"/>
    </w:rPr>
  </w:style>
  <w:style w:type="character" w:customStyle="1" w:styleId="32">
    <w:name w:val="标题 5 字符"/>
    <w:basedOn w:val="23"/>
    <w:link w:val="6"/>
    <w:qFormat/>
    <w:uiPriority w:val="9"/>
    <w:rPr>
      <w:rFonts w:ascii="Calibri" w:hAnsi="Calibri" w:eastAsia="宋体" w:cs="Times New Roman"/>
      <w:b/>
      <w:bCs/>
      <w:sz w:val="24"/>
      <w:szCs w:val="28"/>
    </w:rPr>
  </w:style>
  <w:style w:type="character" w:customStyle="1" w:styleId="33">
    <w:name w:val="标题 6 字符"/>
    <w:basedOn w:val="23"/>
    <w:link w:val="7"/>
    <w:qFormat/>
    <w:uiPriority w:val="9"/>
    <w:rPr>
      <w:rFonts w:asciiTheme="majorHAnsi" w:hAnsiTheme="majorHAnsi" w:eastAsiaTheme="majorEastAsia" w:cstheme="majorBidi"/>
      <w:b/>
      <w:bCs/>
      <w:sz w:val="24"/>
      <w:szCs w:val="24"/>
    </w:rPr>
  </w:style>
  <w:style w:type="character" w:customStyle="1" w:styleId="34">
    <w:name w:val="文档结构图 字符"/>
    <w:basedOn w:val="23"/>
    <w:link w:val="9"/>
    <w:semiHidden/>
    <w:qFormat/>
    <w:uiPriority w:val="99"/>
    <w:rPr>
      <w:rFonts w:ascii="宋体" w:hAnsi="Calibri" w:eastAsia="仿宋_GB2312" w:cs="Times New Roman"/>
      <w:sz w:val="18"/>
      <w:szCs w:val="18"/>
    </w:rPr>
  </w:style>
  <w:style w:type="character" w:customStyle="1" w:styleId="35">
    <w:name w:val="正文文本 字符"/>
    <w:basedOn w:val="23"/>
    <w:link w:val="11"/>
    <w:qFormat/>
    <w:uiPriority w:val="0"/>
    <w:rPr>
      <w:rFonts w:ascii="Times New Roman" w:hAnsi="Times New Roman" w:eastAsia="宋体" w:cs="Times New Roman"/>
      <w:sz w:val="24"/>
      <w:szCs w:val="24"/>
    </w:rPr>
  </w:style>
  <w:style w:type="character" w:customStyle="1" w:styleId="36">
    <w:name w:val="批注框文本 字符"/>
    <w:basedOn w:val="23"/>
    <w:link w:val="14"/>
    <w:qFormat/>
    <w:uiPriority w:val="0"/>
    <w:rPr>
      <w:rFonts w:ascii="Calibri" w:hAnsi="Calibri" w:eastAsia="仿宋_GB2312" w:cs="Times New Roman"/>
      <w:sz w:val="18"/>
      <w:szCs w:val="18"/>
    </w:rPr>
  </w:style>
  <w:style w:type="character" w:customStyle="1" w:styleId="37">
    <w:name w:val="页脚 字符"/>
    <w:basedOn w:val="23"/>
    <w:link w:val="15"/>
    <w:qFormat/>
    <w:uiPriority w:val="99"/>
    <w:rPr>
      <w:sz w:val="18"/>
      <w:szCs w:val="18"/>
    </w:rPr>
  </w:style>
  <w:style w:type="character" w:customStyle="1" w:styleId="38">
    <w:name w:val="页眉 字符"/>
    <w:basedOn w:val="23"/>
    <w:link w:val="16"/>
    <w:qFormat/>
    <w:uiPriority w:val="99"/>
    <w:rPr>
      <w:sz w:val="18"/>
      <w:szCs w:val="18"/>
    </w:rPr>
  </w:style>
  <w:style w:type="paragraph" w:styleId="39">
    <w:name w:val="List Paragraph"/>
    <w:basedOn w:val="1"/>
    <w:qFormat/>
    <w:uiPriority w:val="34"/>
    <w:pPr>
      <w:ind w:firstLine="420"/>
    </w:pPr>
  </w:style>
  <w:style w:type="paragraph" w:customStyle="1" w:styleId="40">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1">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2">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3">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4">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5">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6">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7">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8">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9">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50">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1">
    <w:name w:val="表注"/>
    <w:basedOn w:val="1"/>
    <w:next w:val="1"/>
    <w:link w:val="76"/>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2">
    <w:name w:val="报告正文"/>
    <w:basedOn w:val="1"/>
    <w:link w:val="77"/>
    <w:qFormat/>
    <w:uiPriority w:val="99"/>
    <w:rPr>
      <w:rFonts w:asciiTheme="minorHAnsi" w:hAnsiTheme="minorHAnsi" w:eastAsiaTheme="minorEastAsia" w:cstheme="minorBidi"/>
    </w:rPr>
  </w:style>
  <w:style w:type="paragraph" w:customStyle="1" w:styleId="53">
    <w:name w:val="样式 (中文) 黑体 小四 红色 段前: 6 磅 段后: 6 磅 行距: 1.5 倍行距"/>
    <w:basedOn w:val="1"/>
    <w:link w:val="78"/>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4">
    <w:name w:val="图名"/>
    <w:basedOn w:val="1"/>
    <w:link w:val="55"/>
    <w:qFormat/>
    <w:uiPriority w:val="0"/>
    <w:pPr>
      <w:spacing w:line="360" w:lineRule="auto"/>
      <w:ind w:firstLine="0" w:firstLineChars="0"/>
      <w:jc w:val="center"/>
    </w:pPr>
    <w:rPr>
      <w:rFonts w:ascii="黑体" w:hAnsi="黑体" w:eastAsia="黑体"/>
      <w:b/>
      <w:sz w:val="24"/>
      <w:szCs w:val="30"/>
    </w:rPr>
  </w:style>
  <w:style w:type="character" w:customStyle="1" w:styleId="55">
    <w:name w:val="图名 Char"/>
    <w:basedOn w:val="23"/>
    <w:link w:val="54"/>
    <w:qFormat/>
    <w:uiPriority w:val="0"/>
    <w:rPr>
      <w:rFonts w:ascii="黑体" w:hAnsi="黑体" w:eastAsia="黑体" w:cs="Times New Roman"/>
      <w:b/>
      <w:sz w:val="24"/>
      <w:szCs w:val="30"/>
    </w:rPr>
  </w:style>
  <w:style w:type="paragraph" w:customStyle="1" w:styleId="56">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7">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8">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1">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2">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5">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6">
    <w:name w:val="网格型1"/>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2"/>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
    <w:name w:val="网格型3"/>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9">
    <w:name w:val="标题 字符"/>
    <w:link w:val="20"/>
    <w:qFormat/>
    <w:uiPriority w:val="0"/>
    <w:rPr>
      <w:rFonts w:ascii="Cambria" w:hAnsi="Cambria"/>
      <w:b/>
      <w:bCs/>
      <w:kern w:val="28"/>
      <w:sz w:val="21"/>
      <w:szCs w:val="32"/>
    </w:rPr>
  </w:style>
  <w:style w:type="character" w:customStyle="1" w:styleId="70">
    <w:name w:val="副标题 字符"/>
    <w:link w:val="18"/>
    <w:qFormat/>
    <w:uiPriority w:val="0"/>
    <w:rPr>
      <w:rFonts w:ascii="Cambria" w:hAnsi="Cambria"/>
      <w:kern w:val="2"/>
      <w:sz w:val="18"/>
      <w:szCs w:val="24"/>
    </w:rPr>
  </w:style>
  <w:style w:type="character" w:customStyle="1" w:styleId="71">
    <w:name w:val="副标题 Char1"/>
    <w:basedOn w:val="23"/>
    <w:qFormat/>
    <w:uiPriority w:val="11"/>
    <w:rPr>
      <w:rFonts w:eastAsia="宋体" w:asciiTheme="majorHAnsi" w:hAnsiTheme="majorHAnsi" w:cstheme="majorBidi"/>
      <w:b/>
      <w:bCs/>
      <w:kern w:val="28"/>
      <w:sz w:val="32"/>
      <w:szCs w:val="32"/>
    </w:rPr>
  </w:style>
  <w:style w:type="character" w:customStyle="1" w:styleId="72">
    <w:name w:val="日期 字符"/>
    <w:basedOn w:val="23"/>
    <w:link w:val="13"/>
    <w:qFormat/>
    <w:uiPriority w:val="0"/>
    <w:rPr>
      <w:rFonts w:ascii="Times New Roman" w:hAnsi="Times New Roman" w:eastAsia="宋体" w:cs="Times New Roman"/>
      <w:kern w:val="2"/>
      <w:sz w:val="21"/>
      <w:szCs w:val="24"/>
    </w:rPr>
  </w:style>
  <w:style w:type="character" w:customStyle="1" w:styleId="73">
    <w:name w:val="标题 Char1"/>
    <w:basedOn w:val="23"/>
    <w:qFormat/>
    <w:uiPriority w:val="10"/>
    <w:rPr>
      <w:rFonts w:eastAsia="宋体" w:asciiTheme="majorHAnsi" w:hAnsiTheme="majorHAnsi" w:cstheme="majorBidi"/>
      <w:b/>
      <w:bCs/>
      <w:kern w:val="2"/>
      <w:sz w:val="32"/>
      <w:szCs w:val="32"/>
    </w:rPr>
  </w:style>
  <w:style w:type="character" w:customStyle="1" w:styleId="74">
    <w:name w:val="font01"/>
    <w:qFormat/>
    <w:uiPriority w:val="0"/>
    <w:rPr>
      <w:rFonts w:hint="default" w:ascii="Times New Roman" w:hAnsi="Times New Roman" w:cs="Times New Roman"/>
      <w:color w:val="000000"/>
      <w:sz w:val="24"/>
      <w:szCs w:val="24"/>
      <w:u w:val="none"/>
    </w:rPr>
  </w:style>
  <w:style w:type="table" w:customStyle="1" w:styleId="75">
    <w:name w:val="网格型4"/>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6">
    <w:name w:val="表注 Char"/>
    <w:link w:val="51"/>
    <w:qFormat/>
    <w:uiPriority w:val="0"/>
    <w:rPr>
      <w:rFonts w:ascii="Times New Roman" w:hAnsi="Times New Roman" w:eastAsia="楷体_GB2312"/>
      <w:kern w:val="0"/>
      <w:sz w:val="21"/>
      <w:szCs w:val="20"/>
    </w:rPr>
  </w:style>
  <w:style w:type="character" w:customStyle="1" w:styleId="77">
    <w:name w:val="报告正文 Char"/>
    <w:link w:val="52"/>
    <w:qFormat/>
    <w:uiPriority w:val="99"/>
    <w:rPr>
      <w:rFonts w:asciiTheme="minorHAnsi" w:hAnsiTheme="minorHAnsi" w:eastAsiaTheme="minorEastAsia" w:cstheme="minorBidi"/>
    </w:rPr>
  </w:style>
  <w:style w:type="character" w:customStyle="1" w:styleId="78">
    <w:name w:val="样式 (中文) 黑体 小四 红色 段前: 6 磅 段后: 6 磅 行距: 1.5 倍行距 Char"/>
    <w:link w:val="53"/>
    <w:qFormat/>
    <w:uiPriority w:val="0"/>
    <w:rPr>
      <w:rFonts w:ascii="Times New Roman" w:hAnsi="Times New Roman" w:eastAsia="黑体" w:cs="宋体"/>
      <w:color w:val="FF0000"/>
      <w:sz w:val="24"/>
      <w:szCs w:val="20"/>
    </w:rPr>
  </w:style>
  <w:style w:type="character" w:customStyle="1" w:styleId="79">
    <w:name w:val="font21"/>
    <w:basedOn w:val="23"/>
    <w:qFormat/>
    <w:uiPriority w:val="0"/>
    <w:rPr>
      <w:rFonts w:ascii="Calibri" w:hAnsi="Calibri" w:cs="Calibri"/>
      <w:b/>
      <w:bCs/>
      <w:color w:val="000000"/>
      <w:sz w:val="22"/>
      <w:szCs w:val="22"/>
      <w:u w:val="none"/>
    </w:rPr>
  </w:style>
  <w:style w:type="character" w:customStyle="1" w:styleId="80">
    <w:name w:val="font11"/>
    <w:basedOn w:val="23"/>
    <w:qFormat/>
    <w:uiPriority w:val="0"/>
    <w:rPr>
      <w:rFonts w:hint="eastAsia" w:ascii="宋体" w:hAnsi="宋体" w:eastAsia="宋体" w:cs="宋体"/>
      <w:b/>
      <w:bCs/>
      <w:color w:val="000000"/>
      <w:sz w:val="22"/>
      <w:szCs w:val="22"/>
      <w:u w:val="none"/>
    </w:rPr>
  </w:style>
  <w:style w:type="character" w:customStyle="1" w:styleId="81">
    <w:name w:val="font41"/>
    <w:basedOn w:val="23"/>
    <w:qFormat/>
    <w:uiPriority w:val="0"/>
    <w:rPr>
      <w:rFonts w:hint="default" w:ascii="Times New Roman" w:hAnsi="Times New Roman" w:cs="Times New Roman"/>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6" Type="http://schemas.openxmlformats.org/officeDocument/2006/relationships/fontTable" Target="fontTable.xml"/><Relationship Id="rId65" Type="http://schemas.openxmlformats.org/officeDocument/2006/relationships/numbering" Target="numbering.xml"/><Relationship Id="rId64" Type="http://schemas.openxmlformats.org/officeDocument/2006/relationships/customXml" Target="../customXml/item1.xml"/><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54</Pages>
  <Words>15705</Words>
  <Characters>19378</Characters>
  <Lines>211</Lines>
  <Paragraphs>59</Paragraphs>
  <TotalTime>4</TotalTime>
  <ScaleCrop>false</ScaleCrop>
  <LinksUpToDate>false</LinksUpToDate>
  <CharactersWithSpaces>19770</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刘涛</cp:lastModifiedBy>
  <cp:lastPrinted>2024-12-16T15:18:00Z</cp:lastPrinted>
  <dcterms:modified xsi:type="dcterms:W3CDTF">2025-04-28T23:46:50Z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8D6200839B7947DAB9BD2806F2000036_13</vt:lpwstr>
  </property>
  <property fmtid="{D5CDD505-2E9C-101B-9397-08002B2CF9AE}" pid="4" name="KSOTemplateDocerSaveRecord">
    <vt:lpwstr>eyJoZGlkIjoiOTdkYTE5NzcyN2EyMTg3MmFkOTQwMDE3YWNjZGFjZWEiLCJ1c2VySWQiOiIxNjY2MDg3NzMxIn0=</vt:lpwstr>
  </property>
</Properties>
</file>