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筻口镇中心卫生院202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auto"/>
          <w:kern w:val="0"/>
          <w:sz w:val="32"/>
          <w:szCs w:val="32"/>
        </w:rPr>
      </w:pPr>
      <w:bookmarkStart w:id="0" w:name="_GoBack"/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无相关收支情况。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从事医疗、预防保健、合作医疗组织与管理，卫生监督与卫生信息管理。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预防保健科、内科、外科、妇产科、口腔科、医学检验科、医学影像科、中医科等。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2334.6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249.6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765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如该单位没有基金、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国有资本经营预算、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财政专户管理资金，则需注明“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single"/>
          <w:lang w:val="en-US" w:eastAsia="zh-CN"/>
        </w:rPr>
        <w:t>减少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180.9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因为</w:t>
      </w:r>
      <w:r>
        <w:rPr>
          <w:rFonts w:hint="eastAsia" w:eastAsia="仿宋_GB2312"/>
          <w:color w:val="auto"/>
          <w:kern w:val="0"/>
          <w:sz w:val="32"/>
          <w:szCs w:val="32"/>
          <w:lang w:eastAsia="zh-CN"/>
        </w:rPr>
        <w:t>医保控费。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2274.6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249.6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经费拨款249.6万元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）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249.6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按类级功能科目说明每大类功能科目下的金额和比例）具体安排情况如下：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2274.6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项目预算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2026年本单位无政府性基金预算。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</w:t>
      </w:r>
      <w:r>
        <w:rPr>
          <w:rFonts w:hint="eastAsia" w:eastAsia="仿宋_GB2312" w:cs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86.08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51.68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34.4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>
      <w:pPr>
        <w:pStyle w:val="2"/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另：医院整体搬迁项目预算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3500万元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2026年度本单位无计划处置或新增车辆、设备等。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XX单位预算公开表格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496AF6-152F-4030-81D5-C1E1E93C178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0010101010101"/>
    <w:charset w:val="86"/>
    <w:family w:val="auto"/>
    <w:pitch w:val="default"/>
    <w:sig w:usb0="00000000" w:usb1="00000000" w:usb2="00000000" w:usb3="00000000" w:csb0="00000000" w:csb1="00000000"/>
    <w:embedRegular r:id="rId2" w:fontKey="{B3C0D98B-C013-4D15-AEBC-3E00C37C3A3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DE1CADF8-E38A-4428-9D98-5DC6B4C84791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4" w:fontKey="{86460F8C-F217-4C37-8598-3A2C61A726D9}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5" w:fontKey="{F0E6B069-76F2-443F-BCD7-683DECDBB58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ED22D5C"/>
    <w:rsid w:val="1F1F1226"/>
    <w:rsid w:val="26570D53"/>
    <w:rsid w:val="27D848B8"/>
    <w:rsid w:val="2CDB483B"/>
    <w:rsid w:val="2FC40521"/>
    <w:rsid w:val="314B656B"/>
    <w:rsid w:val="3405688C"/>
    <w:rsid w:val="34E11E02"/>
    <w:rsid w:val="388764A3"/>
    <w:rsid w:val="396662E8"/>
    <w:rsid w:val="3BC82B6A"/>
    <w:rsid w:val="3E4D3BDD"/>
    <w:rsid w:val="41DA7DB9"/>
    <w:rsid w:val="447637E8"/>
    <w:rsid w:val="449E45BE"/>
    <w:rsid w:val="49EF4858"/>
    <w:rsid w:val="4AE9742D"/>
    <w:rsid w:val="4BA67C06"/>
    <w:rsid w:val="4CA46ED7"/>
    <w:rsid w:val="4D013E21"/>
    <w:rsid w:val="4D8D7228"/>
    <w:rsid w:val="4DDD2C7F"/>
    <w:rsid w:val="4E361EAC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E7F6BF1"/>
    <w:rsid w:val="6F8561D3"/>
    <w:rsid w:val="70271B5B"/>
    <w:rsid w:val="71AC0C24"/>
    <w:rsid w:val="773C67F0"/>
    <w:rsid w:val="7B7D6E68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8</Pages>
  <Words>1102</Words>
  <Characters>1178</Characters>
  <Lines>38</Lines>
  <Paragraphs>10</Paragraphs>
  <TotalTime>4</TotalTime>
  <ScaleCrop>false</ScaleCrop>
  <LinksUpToDate>false</LinksUpToDate>
  <CharactersWithSpaces>1184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Administrator</cp:lastModifiedBy>
  <cp:lastPrinted>2019-05-05T07:55:00Z</cp:lastPrinted>
  <dcterms:modified xsi:type="dcterms:W3CDTF">2026-07-27T00:34:19Z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eyJoZGlkIjoiZjdlMDBjOTJlNGY3NDY1MmY0MWVjZGM0MTZiYzRiYTgiLCJ1c2VySWQiOiIyNzQ3NjYzMTQifQ==</vt:lpwstr>
  </property>
</Properties>
</file>