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中洲乡卫生院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bookmarkStart w:id="0" w:name="_GoBack"/>
      <w:bookmarkEnd w:id="0"/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4340C04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为人民身体健康提供医疗与预防保健服务。医疗、预防保健、合作医疗组织与管理、卫生监督卫生信息管理。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07A741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预防保健科/内科/外科/妇产科/康复医学科/医学检验科/医学影像科/中医科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685.2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135.2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550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见表2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如该单位没有基金、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国有资本经营预算、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财政专户管理资金，则需注明“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本单位2026年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16-18（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政府性基金预算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19（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国有资本经营预算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表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财政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专户管理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均为空。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”）</w:t>
      </w:r>
      <w:r>
        <w:rPr>
          <w:rFonts w:hint="eastAsia" w:eastAsia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685.2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135.2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val="en-US" w:eastAsia="zh-CN"/>
        </w:rPr>
        <w:t>卫生健康支出科目135.2万元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）</w:t>
      </w:r>
      <w:r>
        <w:rPr>
          <w:rFonts w:eastAsia="仿宋_GB2312"/>
          <w:color w:val="auto"/>
          <w:sz w:val="32"/>
          <w:szCs w:val="32"/>
        </w:rPr>
        <w:t>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39EBE3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135.2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135.2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hint="eastAsia" w:eastAsia="仿宋_GB2312"/>
          <w:sz w:val="32"/>
          <w:szCs w:val="32"/>
          <w:u w:val="none"/>
          <w:lang w:eastAsia="zh-CN"/>
        </w:rPr>
        <w:t>。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685.2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项目预算。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65A2F05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kern w:val="0"/>
          <w:sz w:val="32"/>
          <w:szCs w:val="32"/>
        </w:rPr>
        <w:t>无政府性基金安排的支出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386CEC8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2026年度本单位无机关运行经费预算。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618AC63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0D082FE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164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91.2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44.8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3598DD2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未实行</w:t>
      </w:r>
      <w:r>
        <w:rPr>
          <w:rFonts w:eastAsia="仿宋_GB2312"/>
          <w:bCs/>
          <w:kern w:val="0"/>
          <w:sz w:val="32"/>
          <w:szCs w:val="32"/>
        </w:rPr>
        <w:t>实行绩效目标管理。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XX单位预算公开表格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240BA4-A7F5-4F6A-9114-BCDDBC14CA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E263977-CDA0-4B96-9DC8-3F20EBB1FA7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A7C71765-CD91-4D82-A287-4B81A0B521E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4AC86F6-EFE5-44F0-BF05-14254D98D1F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337F1290-1A84-4F9D-A4D0-2CB3A7BEDB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868B0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6D2566D"/>
    <w:rsid w:val="19420C90"/>
    <w:rsid w:val="19D5374E"/>
    <w:rsid w:val="1AC31CB7"/>
    <w:rsid w:val="1AF04865"/>
    <w:rsid w:val="1BEF6124"/>
    <w:rsid w:val="1EAC73EA"/>
    <w:rsid w:val="1EAD2225"/>
    <w:rsid w:val="1F1F1226"/>
    <w:rsid w:val="26570D53"/>
    <w:rsid w:val="27D848B8"/>
    <w:rsid w:val="2CDB483B"/>
    <w:rsid w:val="2FC40521"/>
    <w:rsid w:val="3405688C"/>
    <w:rsid w:val="34E11E02"/>
    <w:rsid w:val="388764A3"/>
    <w:rsid w:val="3BC82B6A"/>
    <w:rsid w:val="3C03584E"/>
    <w:rsid w:val="3E4D3BDD"/>
    <w:rsid w:val="41DA7DB9"/>
    <w:rsid w:val="447637E8"/>
    <w:rsid w:val="47D76376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ACB37B8"/>
    <w:rsid w:val="5B423ECD"/>
    <w:rsid w:val="5CDA4DA9"/>
    <w:rsid w:val="5D5E0DDF"/>
    <w:rsid w:val="62820F98"/>
    <w:rsid w:val="62873CEC"/>
    <w:rsid w:val="637B25F3"/>
    <w:rsid w:val="64035B71"/>
    <w:rsid w:val="64DB31B9"/>
    <w:rsid w:val="66645F18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6</Pages>
  <Words>1761</Words>
  <Characters>1876</Characters>
  <Lines>38</Lines>
  <Paragraphs>10</Paragraphs>
  <TotalTime>37</TotalTime>
  <ScaleCrop>false</ScaleCrop>
  <LinksUpToDate>false</LinksUpToDate>
  <CharactersWithSpaces>1899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孙玲</cp:lastModifiedBy>
  <cp:lastPrinted>2019-05-05T07:55:00Z</cp:lastPrinted>
  <dcterms:modified xsi:type="dcterms:W3CDTF">2026-07-27T00:19:58Z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852623181A014024BB42C892F676929B_13</vt:lpwstr>
  </property>
  <property fmtid="{D5CDD505-2E9C-101B-9397-08002B2CF9AE}" pid="4" name="KSOTemplateDocerSaveRecord">
    <vt:lpwstr>eyJoZGlkIjoiZjdlMDBjOTJlNGY3NDY1MmY0MWVjZGM0MTZiYzRiYTgiLCJ1c2VySWQiOiIyNzQ3NjYzMTQifQ==</vt:lpwstr>
  </property>
</Properties>
</file>